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8ADF3" w14:textId="77777777" w:rsidR="0019712C" w:rsidRDefault="0019712C">
      <w:pPr>
        <w:jc w:val="center"/>
        <w:rPr>
          <w:sz w:val="32"/>
        </w:rPr>
      </w:pPr>
      <w:r>
        <w:rPr>
          <w:rFonts w:hint="eastAsia"/>
          <w:sz w:val="32"/>
        </w:rPr>
        <w:t>質疑回答内容公表</w:t>
      </w:r>
    </w:p>
    <w:p w14:paraId="5FB64BF2" w14:textId="5807D736" w:rsidR="0019712C" w:rsidRDefault="008E3702">
      <w:r>
        <w:rPr>
          <w:rFonts w:hint="eastAsia"/>
        </w:rPr>
        <w:t>案件</w:t>
      </w:r>
      <w:r w:rsidR="00D13228">
        <w:rPr>
          <w:rFonts w:hint="eastAsia"/>
        </w:rPr>
        <w:t xml:space="preserve">名　</w:t>
      </w:r>
      <w:r w:rsidR="00ED32B1" w:rsidRPr="00ED32B1">
        <w:rPr>
          <w:rFonts w:hint="eastAsia"/>
        </w:rPr>
        <w:t>保存飲料水（軽減税率対象）</w:t>
      </w:r>
    </w:p>
    <w:p w14:paraId="6F8C68BD" w14:textId="48DE6C00" w:rsidR="0019712C" w:rsidRDefault="00A47213">
      <w:r>
        <w:rPr>
          <w:rFonts w:hint="eastAsia"/>
        </w:rPr>
        <w:t xml:space="preserve">回答課　</w:t>
      </w:r>
      <w:r w:rsidR="00ED32B1" w:rsidRPr="00ED32B1">
        <w:rPr>
          <w:rFonts w:hint="eastAsia"/>
        </w:rPr>
        <w:t>危機管理課</w:t>
      </w:r>
    </w:p>
    <w:p w14:paraId="789B1517" w14:textId="7359AFA0" w:rsidR="0019712C" w:rsidRDefault="00FF4212">
      <w:pPr>
        <w:rPr>
          <w:sz w:val="32"/>
        </w:rPr>
      </w:pPr>
      <w:r>
        <w:rPr>
          <w:rFonts w:hint="eastAsia"/>
        </w:rPr>
        <w:t>更新日　令和</w:t>
      </w:r>
      <w:r w:rsidR="00ED32B1">
        <w:rPr>
          <w:rFonts w:hint="eastAsia"/>
        </w:rPr>
        <w:t>８</w:t>
      </w:r>
      <w:r w:rsidR="00517ACE">
        <w:rPr>
          <w:rFonts w:hint="eastAsia"/>
        </w:rPr>
        <w:t>年</w:t>
      </w:r>
      <w:r w:rsidR="00ED32B1">
        <w:rPr>
          <w:rFonts w:hint="eastAsia"/>
        </w:rPr>
        <w:t>５</w:t>
      </w:r>
      <w:r w:rsidR="00517ACE">
        <w:rPr>
          <w:rFonts w:hint="eastAsia"/>
        </w:rPr>
        <w:t>月</w:t>
      </w:r>
      <w:r w:rsidR="00ED32B1">
        <w:rPr>
          <w:rFonts w:hint="eastAsia"/>
        </w:rPr>
        <w:t>２５</w:t>
      </w:r>
      <w:r w:rsidR="00922DBE">
        <w:rPr>
          <w:rFonts w:hint="eastAsia"/>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6"/>
        <w:gridCol w:w="2323"/>
        <w:gridCol w:w="4287"/>
        <w:gridCol w:w="2323"/>
        <w:gridCol w:w="3573"/>
      </w:tblGrid>
      <w:tr w:rsidR="0019712C" w14:paraId="1F191965" w14:textId="77777777">
        <w:tc>
          <w:tcPr>
            <w:tcW w:w="639" w:type="dxa"/>
            <w:vAlign w:val="center"/>
          </w:tcPr>
          <w:p w14:paraId="70850C10" w14:textId="77777777" w:rsidR="0019712C" w:rsidRDefault="0019712C">
            <w:pPr>
              <w:jc w:val="center"/>
            </w:pPr>
            <w:r>
              <w:rPr>
                <w:rFonts w:hint="eastAsia"/>
              </w:rPr>
              <w:t>№</w:t>
            </w:r>
          </w:p>
        </w:tc>
        <w:tc>
          <w:tcPr>
            <w:tcW w:w="2340" w:type="dxa"/>
            <w:vAlign w:val="center"/>
          </w:tcPr>
          <w:p w14:paraId="3B2CB3A1" w14:textId="77777777" w:rsidR="0019712C" w:rsidRDefault="0019712C">
            <w:pPr>
              <w:jc w:val="center"/>
            </w:pPr>
            <w:r>
              <w:rPr>
                <w:rFonts w:hint="eastAsia"/>
              </w:rPr>
              <w:t>質疑受付日</w:t>
            </w:r>
          </w:p>
        </w:tc>
        <w:tc>
          <w:tcPr>
            <w:tcW w:w="4320" w:type="dxa"/>
            <w:vAlign w:val="center"/>
          </w:tcPr>
          <w:p w14:paraId="3CF3FE08" w14:textId="77777777" w:rsidR="0019712C" w:rsidRDefault="0019712C">
            <w:pPr>
              <w:jc w:val="center"/>
            </w:pPr>
            <w:r>
              <w:rPr>
                <w:rFonts w:hint="eastAsia"/>
              </w:rPr>
              <w:t>質疑内容</w:t>
            </w:r>
          </w:p>
        </w:tc>
        <w:tc>
          <w:tcPr>
            <w:tcW w:w="2340" w:type="dxa"/>
            <w:vAlign w:val="center"/>
          </w:tcPr>
          <w:p w14:paraId="77654AE0" w14:textId="77777777" w:rsidR="0019712C" w:rsidRDefault="0019712C">
            <w:pPr>
              <w:jc w:val="center"/>
            </w:pPr>
            <w:r>
              <w:rPr>
                <w:rFonts w:hint="eastAsia"/>
              </w:rPr>
              <w:t>公表日</w:t>
            </w:r>
          </w:p>
        </w:tc>
        <w:tc>
          <w:tcPr>
            <w:tcW w:w="3600" w:type="dxa"/>
            <w:vAlign w:val="center"/>
          </w:tcPr>
          <w:p w14:paraId="03F668A4" w14:textId="77777777" w:rsidR="0019712C" w:rsidRDefault="0019712C">
            <w:pPr>
              <w:jc w:val="center"/>
            </w:pPr>
            <w:r>
              <w:rPr>
                <w:rFonts w:hint="eastAsia"/>
              </w:rPr>
              <w:t>回答内容</w:t>
            </w:r>
          </w:p>
        </w:tc>
      </w:tr>
      <w:tr w:rsidR="004C19BF" w14:paraId="64F675ED" w14:textId="77777777" w:rsidTr="00EC477E">
        <w:trPr>
          <w:trHeight w:val="1125"/>
        </w:trPr>
        <w:tc>
          <w:tcPr>
            <w:tcW w:w="639" w:type="dxa"/>
          </w:tcPr>
          <w:p w14:paraId="20F00BEA" w14:textId="77777777" w:rsidR="004C19BF" w:rsidRDefault="004C19BF" w:rsidP="004C19BF">
            <w:pPr>
              <w:jc w:val="center"/>
            </w:pPr>
            <w:r>
              <w:rPr>
                <w:rFonts w:hint="eastAsia"/>
              </w:rPr>
              <w:t>１</w:t>
            </w:r>
          </w:p>
        </w:tc>
        <w:tc>
          <w:tcPr>
            <w:tcW w:w="2340" w:type="dxa"/>
          </w:tcPr>
          <w:p w14:paraId="3405C9C7" w14:textId="42BD09CE" w:rsidR="004C19BF" w:rsidRDefault="00D220DA" w:rsidP="004C19BF">
            <w:r>
              <w:rPr>
                <w:rFonts w:hint="eastAsia"/>
              </w:rPr>
              <w:t>令和</w:t>
            </w:r>
            <w:r w:rsidR="00ED32B1">
              <w:rPr>
                <w:rFonts w:hint="eastAsia"/>
              </w:rPr>
              <w:t>８</w:t>
            </w:r>
            <w:r>
              <w:rPr>
                <w:rFonts w:hint="eastAsia"/>
              </w:rPr>
              <w:t>年</w:t>
            </w:r>
            <w:r w:rsidR="00ED32B1">
              <w:rPr>
                <w:rFonts w:hint="eastAsia"/>
              </w:rPr>
              <w:t>５</w:t>
            </w:r>
            <w:r>
              <w:rPr>
                <w:rFonts w:hint="eastAsia"/>
              </w:rPr>
              <w:t>月</w:t>
            </w:r>
            <w:r w:rsidR="00ED32B1">
              <w:rPr>
                <w:rFonts w:hint="eastAsia"/>
              </w:rPr>
              <w:t>２１</w:t>
            </w:r>
            <w:r>
              <w:rPr>
                <w:rFonts w:hint="eastAsia"/>
              </w:rPr>
              <w:t>日</w:t>
            </w:r>
          </w:p>
        </w:tc>
        <w:tc>
          <w:tcPr>
            <w:tcW w:w="4320" w:type="dxa"/>
          </w:tcPr>
          <w:p w14:paraId="12CF7618" w14:textId="77777777" w:rsidR="00ED32B1" w:rsidRDefault="00ED32B1" w:rsidP="00ED32B1">
            <w:pPr>
              <w:ind w:left="1"/>
              <w:jc w:val="left"/>
              <w:rPr>
                <w:rFonts w:hint="eastAsia"/>
              </w:rPr>
            </w:pPr>
            <w:r>
              <w:rPr>
                <w:rFonts w:hint="eastAsia"/>
              </w:rPr>
              <w:t>仕様書の納品場所に※納入する場所への搬入については受注者が行い、その人員及び機材についても受注者が用意することとなっています。</w:t>
            </w:r>
          </w:p>
          <w:p w14:paraId="3BF23582" w14:textId="194B5867" w:rsidR="00ED32B1" w:rsidRDefault="00ED32B1" w:rsidP="00ED32B1">
            <w:pPr>
              <w:ind w:left="1"/>
              <w:jc w:val="left"/>
            </w:pPr>
            <w:r>
              <w:rPr>
                <w:rFonts w:hint="eastAsia"/>
              </w:rPr>
              <w:t>お尋ねしたい点は下記</w:t>
            </w:r>
            <w:r>
              <w:rPr>
                <w:rFonts w:hint="eastAsia"/>
              </w:rPr>
              <w:t>2</w:t>
            </w:r>
            <w:r>
              <w:rPr>
                <w:rFonts w:hint="eastAsia"/>
              </w:rPr>
              <w:t>点です。</w:t>
            </w:r>
          </w:p>
          <w:p w14:paraId="7A8B1CB0" w14:textId="77777777" w:rsidR="00EC477E" w:rsidRDefault="00EC477E" w:rsidP="00ED32B1">
            <w:pPr>
              <w:ind w:left="1"/>
              <w:jc w:val="left"/>
              <w:rPr>
                <w:rFonts w:hint="eastAsia"/>
              </w:rPr>
            </w:pPr>
          </w:p>
          <w:p w14:paraId="55FB9E4F" w14:textId="25F91E87" w:rsidR="00ED32B1" w:rsidRDefault="00ED32B1" w:rsidP="00ED32B1">
            <w:pPr>
              <w:jc w:val="left"/>
              <w:rPr>
                <w:rFonts w:hint="eastAsia"/>
              </w:rPr>
            </w:pPr>
            <w:r>
              <w:rPr>
                <w:rFonts w:hint="eastAsia"/>
              </w:rPr>
              <w:t>1.</w:t>
            </w:r>
            <w:r>
              <w:rPr>
                <w:rFonts w:hint="eastAsia"/>
              </w:rPr>
              <w:t>安城市第二中央防災倉庫ではフォークリフトをお借りすることができますか？</w:t>
            </w:r>
          </w:p>
          <w:p w14:paraId="2D24456D" w14:textId="25563680" w:rsidR="00ED32B1" w:rsidRDefault="00ED32B1" w:rsidP="00ED32B1">
            <w:pPr>
              <w:jc w:val="left"/>
            </w:pPr>
          </w:p>
          <w:p w14:paraId="77758944" w14:textId="77777777" w:rsidR="00ED32B1" w:rsidRDefault="00ED32B1" w:rsidP="00ED32B1">
            <w:pPr>
              <w:jc w:val="left"/>
              <w:rPr>
                <w:rFonts w:hint="eastAsia"/>
              </w:rPr>
            </w:pPr>
          </w:p>
          <w:p w14:paraId="30F50D9F" w14:textId="429E66CA" w:rsidR="00ED32B1" w:rsidRDefault="00ED32B1" w:rsidP="00ED32B1">
            <w:pPr>
              <w:ind w:left="1"/>
              <w:jc w:val="left"/>
              <w:rPr>
                <w:rFonts w:hint="eastAsia"/>
              </w:rPr>
            </w:pPr>
            <w:r>
              <w:rPr>
                <w:rFonts w:hint="eastAsia"/>
              </w:rPr>
              <w:t>2.</w:t>
            </w:r>
            <w:r>
              <w:rPr>
                <w:rFonts w:hint="eastAsia"/>
              </w:rPr>
              <w:t>パレットは納入業者で用意する必要ありますか？</w:t>
            </w:r>
          </w:p>
          <w:p w14:paraId="44186D32" w14:textId="77777777" w:rsidR="00ED32B1" w:rsidRDefault="00ED32B1" w:rsidP="00ED32B1">
            <w:pPr>
              <w:ind w:left="1"/>
              <w:jc w:val="left"/>
              <w:rPr>
                <w:rFonts w:hint="eastAsia"/>
              </w:rPr>
            </w:pPr>
            <w:r>
              <w:rPr>
                <w:rFonts w:hint="eastAsia"/>
              </w:rPr>
              <w:t>それとも防災倉庫にあるものを使うことになっていますか？</w:t>
            </w:r>
          </w:p>
          <w:p w14:paraId="7821E83C" w14:textId="77777777" w:rsidR="00ED32B1" w:rsidRDefault="00ED32B1" w:rsidP="00ED32B1">
            <w:pPr>
              <w:ind w:left="1"/>
              <w:jc w:val="left"/>
              <w:rPr>
                <w:rFonts w:hint="eastAsia"/>
              </w:rPr>
            </w:pPr>
            <w:r>
              <w:rPr>
                <w:rFonts w:hint="eastAsia"/>
              </w:rPr>
              <w:t>1</w:t>
            </w:r>
            <w:r>
              <w:rPr>
                <w:rFonts w:hint="eastAsia"/>
              </w:rPr>
              <w:t>パレットに</w:t>
            </w:r>
            <w:r>
              <w:rPr>
                <w:rFonts w:hint="eastAsia"/>
              </w:rPr>
              <w:t>10</w:t>
            </w:r>
            <w:r>
              <w:rPr>
                <w:rFonts w:hint="eastAsia"/>
              </w:rPr>
              <w:t>個×</w:t>
            </w:r>
            <w:r>
              <w:rPr>
                <w:rFonts w:hint="eastAsia"/>
              </w:rPr>
              <w:t>6</w:t>
            </w:r>
            <w:r>
              <w:rPr>
                <w:rFonts w:hint="eastAsia"/>
              </w:rPr>
              <w:t>段として約</w:t>
            </w:r>
            <w:r>
              <w:rPr>
                <w:rFonts w:hint="eastAsia"/>
              </w:rPr>
              <w:t>10</w:t>
            </w:r>
            <w:r>
              <w:rPr>
                <w:rFonts w:hint="eastAsia"/>
              </w:rPr>
              <w:t>パレット</w:t>
            </w:r>
          </w:p>
          <w:p w14:paraId="5D1AB2DB" w14:textId="47D7342B" w:rsidR="004C19BF" w:rsidRPr="0086088D" w:rsidRDefault="00ED32B1" w:rsidP="00ED32B1">
            <w:pPr>
              <w:ind w:left="1"/>
              <w:jc w:val="left"/>
            </w:pPr>
            <w:r>
              <w:rPr>
                <w:rFonts w:hint="eastAsia"/>
              </w:rPr>
              <w:t>1</w:t>
            </w:r>
            <w:r>
              <w:rPr>
                <w:rFonts w:hint="eastAsia"/>
              </w:rPr>
              <w:t>パレットに</w:t>
            </w:r>
            <w:r>
              <w:rPr>
                <w:rFonts w:hint="eastAsia"/>
              </w:rPr>
              <w:t>10</w:t>
            </w:r>
            <w:r>
              <w:rPr>
                <w:rFonts w:hint="eastAsia"/>
              </w:rPr>
              <w:t>個×</w:t>
            </w:r>
            <w:r>
              <w:rPr>
                <w:rFonts w:hint="eastAsia"/>
              </w:rPr>
              <w:t>5</w:t>
            </w:r>
            <w:r>
              <w:rPr>
                <w:rFonts w:hint="eastAsia"/>
              </w:rPr>
              <w:t>段として約</w:t>
            </w:r>
            <w:r>
              <w:rPr>
                <w:rFonts w:hint="eastAsia"/>
              </w:rPr>
              <w:t>12</w:t>
            </w:r>
            <w:r>
              <w:rPr>
                <w:rFonts w:hint="eastAsia"/>
              </w:rPr>
              <w:t>パレ</w:t>
            </w:r>
            <w:r>
              <w:rPr>
                <w:rFonts w:hint="eastAsia"/>
              </w:rPr>
              <w:lastRenderedPageBreak/>
              <w:t>ット必要となります。</w:t>
            </w:r>
          </w:p>
        </w:tc>
        <w:tc>
          <w:tcPr>
            <w:tcW w:w="2340" w:type="dxa"/>
          </w:tcPr>
          <w:p w14:paraId="644C540C" w14:textId="6D42C220" w:rsidR="004C19BF" w:rsidRDefault="00D220DA" w:rsidP="004C19BF">
            <w:r>
              <w:rPr>
                <w:rFonts w:hint="eastAsia"/>
              </w:rPr>
              <w:lastRenderedPageBreak/>
              <w:t>令和</w:t>
            </w:r>
            <w:r w:rsidR="00ED32B1">
              <w:rPr>
                <w:rFonts w:hint="eastAsia"/>
              </w:rPr>
              <w:t>８</w:t>
            </w:r>
            <w:r>
              <w:rPr>
                <w:rFonts w:hint="eastAsia"/>
              </w:rPr>
              <w:t>年</w:t>
            </w:r>
            <w:r w:rsidR="00ED32B1">
              <w:rPr>
                <w:rFonts w:hint="eastAsia"/>
              </w:rPr>
              <w:t>５</w:t>
            </w:r>
            <w:r>
              <w:rPr>
                <w:rFonts w:hint="eastAsia"/>
              </w:rPr>
              <w:t>月</w:t>
            </w:r>
            <w:r w:rsidR="00ED32B1">
              <w:rPr>
                <w:rFonts w:hint="eastAsia"/>
              </w:rPr>
              <w:t>２５</w:t>
            </w:r>
            <w:r>
              <w:rPr>
                <w:rFonts w:hint="eastAsia"/>
              </w:rPr>
              <w:t>日</w:t>
            </w:r>
          </w:p>
        </w:tc>
        <w:tc>
          <w:tcPr>
            <w:tcW w:w="3600" w:type="dxa"/>
          </w:tcPr>
          <w:p w14:paraId="7A203CC2" w14:textId="77777777" w:rsidR="00ED32B1" w:rsidRDefault="00ED32B1" w:rsidP="00ED32B1">
            <w:pPr>
              <w:jc w:val="left"/>
            </w:pPr>
          </w:p>
          <w:p w14:paraId="2932A7EE" w14:textId="77777777" w:rsidR="00ED32B1" w:rsidRDefault="00ED32B1" w:rsidP="00ED32B1">
            <w:pPr>
              <w:jc w:val="left"/>
            </w:pPr>
          </w:p>
          <w:p w14:paraId="01F6C179" w14:textId="77777777" w:rsidR="00ED32B1" w:rsidRDefault="00ED32B1" w:rsidP="00ED32B1">
            <w:pPr>
              <w:jc w:val="left"/>
            </w:pPr>
          </w:p>
          <w:p w14:paraId="4057306B" w14:textId="77777777" w:rsidR="00ED32B1" w:rsidRDefault="00ED32B1" w:rsidP="00ED32B1">
            <w:pPr>
              <w:jc w:val="left"/>
            </w:pPr>
          </w:p>
          <w:p w14:paraId="72DD0D5A" w14:textId="45D891C2" w:rsidR="00ED32B1" w:rsidRDefault="00ED32B1" w:rsidP="00ED32B1">
            <w:pPr>
              <w:jc w:val="left"/>
            </w:pPr>
          </w:p>
          <w:p w14:paraId="205CA934" w14:textId="77777777" w:rsidR="00EC477E" w:rsidRDefault="00EC477E" w:rsidP="00ED32B1">
            <w:pPr>
              <w:jc w:val="left"/>
              <w:rPr>
                <w:rFonts w:hint="eastAsia"/>
              </w:rPr>
            </w:pPr>
          </w:p>
          <w:p w14:paraId="3180BE42" w14:textId="6BE95E8C" w:rsidR="00ED32B1" w:rsidRDefault="00ED32B1" w:rsidP="00ED32B1">
            <w:pPr>
              <w:jc w:val="left"/>
              <w:rPr>
                <w:rFonts w:hint="eastAsia"/>
              </w:rPr>
            </w:pPr>
            <w:r>
              <w:rPr>
                <w:rFonts w:hint="eastAsia"/>
              </w:rPr>
              <w:t>１．お貸しすることはできません。人員及び機材については受注者が用意をお願いします。</w:t>
            </w:r>
          </w:p>
          <w:p w14:paraId="26E2BE10" w14:textId="77777777" w:rsidR="00ED32B1" w:rsidRDefault="00ED32B1" w:rsidP="00ED32B1">
            <w:pPr>
              <w:jc w:val="left"/>
            </w:pPr>
          </w:p>
          <w:p w14:paraId="5F413E0E" w14:textId="7509831D" w:rsidR="00FF19DC" w:rsidRPr="00C167C8" w:rsidRDefault="00ED32B1" w:rsidP="00ED32B1">
            <w:pPr>
              <w:jc w:val="left"/>
            </w:pPr>
            <w:r>
              <w:rPr>
                <w:rFonts w:hint="eastAsia"/>
              </w:rPr>
              <w:t>２．防災倉庫に保管する際のパレットは発注者で用意します。</w:t>
            </w:r>
          </w:p>
        </w:tc>
      </w:tr>
    </w:tbl>
    <w:p w14:paraId="5E16F2F1" w14:textId="77777777" w:rsidR="0019712C" w:rsidRDefault="0019712C">
      <w:pPr>
        <w:rPr>
          <w:sz w:val="32"/>
        </w:rPr>
      </w:pPr>
    </w:p>
    <w:sectPr w:rsidR="0019712C">
      <w:pgSz w:w="16838" w:h="11906" w:orient="landscape" w:code="9"/>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8615D" w14:textId="77777777" w:rsidR="00A95C89" w:rsidRDefault="00A95C89">
      <w:r>
        <w:separator/>
      </w:r>
    </w:p>
  </w:endnote>
  <w:endnote w:type="continuationSeparator" w:id="0">
    <w:p w14:paraId="2E82B558" w14:textId="77777777" w:rsidR="00A95C89" w:rsidRDefault="00A9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2EC55" w14:textId="77777777" w:rsidR="00A95C89" w:rsidRDefault="00A95C89">
      <w:r>
        <w:separator/>
      </w:r>
    </w:p>
  </w:footnote>
  <w:footnote w:type="continuationSeparator" w:id="0">
    <w:p w14:paraId="7B32BC6C" w14:textId="77777777" w:rsidR="00A95C89" w:rsidRDefault="00A95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5403"/>
    <w:multiLevelType w:val="hybridMultilevel"/>
    <w:tmpl w:val="9CF03B84"/>
    <w:lvl w:ilvl="0" w:tplc="B808A112">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C0"/>
    <w:rsid w:val="00092D8B"/>
    <w:rsid w:val="000946C5"/>
    <w:rsid w:val="000B30C0"/>
    <w:rsid w:val="000C0DFE"/>
    <w:rsid w:val="000D2675"/>
    <w:rsid w:val="0019712C"/>
    <w:rsid w:val="001B41F7"/>
    <w:rsid w:val="002226A1"/>
    <w:rsid w:val="002700AF"/>
    <w:rsid w:val="002B290C"/>
    <w:rsid w:val="002D0A2D"/>
    <w:rsid w:val="003050CB"/>
    <w:rsid w:val="00395604"/>
    <w:rsid w:val="003A694A"/>
    <w:rsid w:val="004B2B1F"/>
    <w:rsid w:val="004C19BF"/>
    <w:rsid w:val="004F0E11"/>
    <w:rsid w:val="00517ACE"/>
    <w:rsid w:val="005C0CC8"/>
    <w:rsid w:val="0068560E"/>
    <w:rsid w:val="006C6103"/>
    <w:rsid w:val="006F2005"/>
    <w:rsid w:val="00711568"/>
    <w:rsid w:val="007775B5"/>
    <w:rsid w:val="0078194F"/>
    <w:rsid w:val="007D7C73"/>
    <w:rsid w:val="007E4268"/>
    <w:rsid w:val="007F031A"/>
    <w:rsid w:val="00804696"/>
    <w:rsid w:val="0086088D"/>
    <w:rsid w:val="008E3702"/>
    <w:rsid w:val="00922DBE"/>
    <w:rsid w:val="009C040C"/>
    <w:rsid w:val="009E3F5C"/>
    <w:rsid w:val="00A305BD"/>
    <w:rsid w:val="00A47213"/>
    <w:rsid w:val="00A62220"/>
    <w:rsid w:val="00A95C89"/>
    <w:rsid w:val="00AE0405"/>
    <w:rsid w:val="00B30CBD"/>
    <w:rsid w:val="00C167C8"/>
    <w:rsid w:val="00CE30AF"/>
    <w:rsid w:val="00D032D1"/>
    <w:rsid w:val="00D13228"/>
    <w:rsid w:val="00D220DA"/>
    <w:rsid w:val="00D6290D"/>
    <w:rsid w:val="00DB066E"/>
    <w:rsid w:val="00DD1AC2"/>
    <w:rsid w:val="00E147FD"/>
    <w:rsid w:val="00EC477E"/>
    <w:rsid w:val="00ED32B1"/>
    <w:rsid w:val="00F11C25"/>
    <w:rsid w:val="00F267C0"/>
    <w:rsid w:val="00FF19DC"/>
    <w:rsid w:val="00FF28FD"/>
    <w:rsid w:val="00FF4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185EC0F"/>
  <w15:chartTrackingRefBased/>
  <w15:docId w15:val="{B9EDA4EF-AA95-4B47-89FC-809E32F4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semiHidden/>
    <w:rPr>
      <w:kern w:val="2"/>
      <w:sz w:val="21"/>
      <w:szCs w:val="24"/>
    </w:rPr>
  </w:style>
  <w:style w:type="paragraph" w:styleId="a5">
    <w:name w:val="footer"/>
    <w:basedOn w:val="a"/>
    <w:unhideWhenUsed/>
    <w:pPr>
      <w:tabs>
        <w:tab w:val="center" w:pos="4252"/>
        <w:tab w:val="right" w:pos="8504"/>
      </w:tabs>
      <w:snapToGrid w:val="0"/>
    </w:pPr>
  </w:style>
  <w:style w:type="character" w:customStyle="1" w:styleId="a6">
    <w:name w:val="フッター (文字)"/>
    <w:semiHidden/>
    <w:rPr>
      <w:kern w:val="2"/>
      <w:sz w:val="21"/>
      <w:szCs w:val="24"/>
    </w:rPr>
  </w:style>
  <w:style w:type="paragraph" w:styleId="a7">
    <w:name w:val="List Paragraph"/>
    <w:basedOn w:val="a"/>
    <w:uiPriority w:val="34"/>
    <w:qFormat/>
    <w:rsid w:val="004C19BF"/>
    <w:pPr>
      <w:ind w:leftChars="400" w:left="840"/>
    </w:pPr>
    <w:rPr>
      <w:rFonts w:asci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361</Words>
  <Characters>43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質疑回答内容公表</vt:lpstr>
      <vt:lpstr>質疑回答内容公表</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2011-03-10T11:42:00Z</cp:lastPrinted>
  <dcterms:created xsi:type="dcterms:W3CDTF">2026-04-16T23:32:00Z</dcterms:created>
  <dcterms:modified xsi:type="dcterms:W3CDTF">2026-05-25T07:19:00Z</dcterms:modified>
</cp:coreProperties>
</file>