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4D318" w14:textId="77777777" w:rsidR="0019712C" w:rsidRDefault="0019712C">
      <w:pPr>
        <w:jc w:val="center"/>
        <w:rPr>
          <w:sz w:val="32"/>
        </w:rPr>
      </w:pPr>
      <w:r>
        <w:rPr>
          <w:rFonts w:hint="eastAsia"/>
          <w:sz w:val="32"/>
        </w:rPr>
        <w:t>質疑回答内容公表</w:t>
      </w:r>
    </w:p>
    <w:p w14:paraId="3683052E" w14:textId="77777777" w:rsidR="0019712C" w:rsidRDefault="00D13228">
      <w:r>
        <w:rPr>
          <w:rFonts w:hint="eastAsia"/>
        </w:rPr>
        <w:t xml:space="preserve">業務名　</w:t>
      </w:r>
      <w:r w:rsidR="00C73314">
        <w:rPr>
          <w:rFonts w:hint="eastAsia"/>
        </w:rPr>
        <w:t>交通量調査業務委託</w:t>
      </w:r>
    </w:p>
    <w:p w14:paraId="5B6A77CC" w14:textId="77777777" w:rsidR="0019712C" w:rsidRDefault="00A47213">
      <w:r>
        <w:rPr>
          <w:rFonts w:hint="eastAsia"/>
        </w:rPr>
        <w:t xml:space="preserve">回答課　</w:t>
      </w:r>
      <w:r w:rsidR="00C73314">
        <w:rPr>
          <w:rFonts w:hint="eastAsia"/>
        </w:rPr>
        <w:t>維持管理</w:t>
      </w:r>
      <w:r w:rsidR="004C19BF">
        <w:rPr>
          <w:rFonts w:hint="eastAsia"/>
        </w:rPr>
        <w:t>課</w:t>
      </w:r>
    </w:p>
    <w:p w14:paraId="1E82AEE5" w14:textId="58A34C0E" w:rsidR="0019712C" w:rsidRDefault="00FF4212">
      <w:pPr>
        <w:rPr>
          <w:sz w:val="32"/>
        </w:rPr>
      </w:pPr>
      <w:r>
        <w:rPr>
          <w:rFonts w:hint="eastAsia"/>
        </w:rPr>
        <w:t>更新日　令和</w:t>
      </w:r>
      <w:r w:rsidR="00C73314">
        <w:rPr>
          <w:rFonts w:hint="eastAsia"/>
        </w:rPr>
        <w:t>８</w:t>
      </w:r>
      <w:r w:rsidR="00517ACE">
        <w:rPr>
          <w:rFonts w:hint="eastAsia"/>
        </w:rPr>
        <w:t>年</w:t>
      </w:r>
      <w:r w:rsidR="00C73314">
        <w:rPr>
          <w:rFonts w:hint="eastAsia"/>
        </w:rPr>
        <w:t>８</w:t>
      </w:r>
      <w:r w:rsidR="00517ACE">
        <w:rPr>
          <w:rFonts w:hint="eastAsia"/>
        </w:rPr>
        <w:t>月</w:t>
      </w:r>
      <w:r w:rsidR="004554E5">
        <w:rPr>
          <w:rFonts w:hint="eastAsia"/>
        </w:rPr>
        <w:t>２０</w:t>
      </w:r>
      <w:r w:rsidR="00922DBE">
        <w:rPr>
          <w:rFonts w:hint="eastAsia"/>
        </w:rPr>
        <w:t>日</w:t>
      </w:r>
    </w:p>
    <w:tbl>
      <w:tblPr>
        <w:tblW w:w="13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2268"/>
        <w:gridCol w:w="4556"/>
        <w:gridCol w:w="2106"/>
        <w:gridCol w:w="4111"/>
      </w:tblGrid>
      <w:tr w:rsidR="0019712C" w14:paraId="2511565A" w14:textId="77777777" w:rsidTr="004554E5">
        <w:tc>
          <w:tcPr>
            <w:tcW w:w="421" w:type="dxa"/>
            <w:vAlign w:val="center"/>
          </w:tcPr>
          <w:p w14:paraId="167C3C3E" w14:textId="77777777" w:rsidR="0019712C" w:rsidRDefault="0019712C">
            <w:pPr>
              <w:jc w:val="center"/>
            </w:pPr>
            <w:r>
              <w:rPr>
                <w:rFonts w:hint="eastAsia"/>
              </w:rPr>
              <w:t>№</w:t>
            </w:r>
          </w:p>
        </w:tc>
        <w:tc>
          <w:tcPr>
            <w:tcW w:w="2268" w:type="dxa"/>
            <w:vAlign w:val="center"/>
          </w:tcPr>
          <w:p w14:paraId="371FE114" w14:textId="77777777" w:rsidR="0019712C" w:rsidRDefault="0019712C">
            <w:pPr>
              <w:jc w:val="center"/>
            </w:pPr>
            <w:r>
              <w:rPr>
                <w:rFonts w:hint="eastAsia"/>
              </w:rPr>
              <w:t>質疑受付日</w:t>
            </w:r>
          </w:p>
        </w:tc>
        <w:tc>
          <w:tcPr>
            <w:tcW w:w="4556" w:type="dxa"/>
            <w:vAlign w:val="center"/>
          </w:tcPr>
          <w:p w14:paraId="5D0A8BD7" w14:textId="77777777" w:rsidR="0019712C" w:rsidRDefault="0019712C">
            <w:pPr>
              <w:jc w:val="center"/>
            </w:pPr>
            <w:r>
              <w:rPr>
                <w:rFonts w:hint="eastAsia"/>
              </w:rPr>
              <w:t>質疑内容</w:t>
            </w:r>
          </w:p>
        </w:tc>
        <w:tc>
          <w:tcPr>
            <w:tcW w:w="2106" w:type="dxa"/>
            <w:vAlign w:val="center"/>
          </w:tcPr>
          <w:p w14:paraId="78A38D32" w14:textId="77777777" w:rsidR="0019712C" w:rsidRDefault="0019712C">
            <w:pPr>
              <w:jc w:val="center"/>
            </w:pPr>
            <w:r>
              <w:rPr>
                <w:rFonts w:hint="eastAsia"/>
              </w:rPr>
              <w:t>公表日</w:t>
            </w:r>
          </w:p>
        </w:tc>
        <w:tc>
          <w:tcPr>
            <w:tcW w:w="4111" w:type="dxa"/>
            <w:vAlign w:val="center"/>
          </w:tcPr>
          <w:p w14:paraId="356CAC0E" w14:textId="77777777" w:rsidR="0019712C" w:rsidRDefault="0019712C">
            <w:pPr>
              <w:jc w:val="center"/>
            </w:pPr>
            <w:r>
              <w:rPr>
                <w:rFonts w:hint="eastAsia"/>
              </w:rPr>
              <w:t>回答内容</w:t>
            </w:r>
          </w:p>
        </w:tc>
      </w:tr>
      <w:tr w:rsidR="004C19BF" w14:paraId="3F351AAD" w14:textId="77777777" w:rsidTr="004554E5">
        <w:trPr>
          <w:trHeight w:val="647"/>
        </w:trPr>
        <w:tc>
          <w:tcPr>
            <w:tcW w:w="421" w:type="dxa"/>
          </w:tcPr>
          <w:p w14:paraId="252A7631" w14:textId="77777777" w:rsidR="004C19BF" w:rsidRDefault="004C19BF" w:rsidP="004C19BF">
            <w:pPr>
              <w:jc w:val="center"/>
            </w:pPr>
            <w:r>
              <w:rPr>
                <w:rFonts w:hint="eastAsia"/>
              </w:rPr>
              <w:t>１</w:t>
            </w:r>
          </w:p>
        </w:tc>
        <w:tc>
          <w:tcPr>
            <w:tcW w:w="2268" w:type="dxa"/>
          </w:tcPr>
          <w:p w14:paraId="6904F1D1" w14:textId="77777777" w:rsidR="004C19BF" w:rsidRDefault="00C73314" w:rsidP="004C19BF">
            <w:r>
              <w:rPr>
                <w:rFonts w:hint="eastAsia"/>
              </w:rPr>
              <w:t>令和８年８月６日</w:t>
            </w:r>
          </w:p>
        </w:tc>
        <w:tc>
          <w:tcPr>
            <w:tcW w:w="4556" w:type="dxa"/>
          </w:tcPr>
          <w:p w14:paraId="7AA26C33" w14:textId="77777777" w:rsidR="004C19BF" w:rsidRDefault="00C73314" w:rsidP="00C73314">
            <w:pPr>
              <w:ind w:firstLineChars="100" w:firstLine="210"/>
            </w:pPr>
            <w:r>
              <w:rPr>
                <w:rFonts w:hint="eastAsia"/>
              </w:rPr>
              <w:t>特記仕様書を拝見しますと１０か所の路線及び交差点があります。観測日として９月から１１月の平日中で任意の１日とありますが、１日１か所を観測し合計１０日で１０箇所と考えればよろしいでしょうか。それとも任意の１日で１０箇所全て同時観測をすると考えればよろしいでしょうか。</w:t>
            </w:r>
          </w:p>
          <w:p w14:paraId="7DBDCBB8" w14:textId="148CDA61" w:rsidR="00270A3E" w:rsidRPr="0086088D" w:rsidRDefault="00270A3E" w:rsidP="00C73314">
            <w:pPr>
              <w:ind w:firstLineChars="100" w:firstLine="210"/>
            </w:pPr>
          </w:p>
        </w:tc>
        <w:tc>
          <w:tcPr>
            <w:tcW w:w="2106" w:type="dxa"/>
          </w:tcPr>
          <w:p w14:paraId="753D4827" w14:textId="77777777" w:rsidR="004C19BF" w:rsidRDefault="00C73314" w:rsidP="004C19BF">
            <w:r>
              <w:rPr>
                <w:rFonts w:hint="eastAsia"/>
              </w:rPr>
              <w:t>令和８年８月１</w:t>
            </w:r>
            <w:r w:rsidR="00D30B2C">
              <w:rPr>
                <w:rFonts w:hint="eastAsia"/>
              </w:rPr>
              <w:t>２</w:t>
            </w:r>
            <w:r>
              <w:rPr>
                <w:rFonts w:hint="eastAsia"/>
              </w:rPr>
              <w:t>日</w:t>
            </w:r>
          </w:p>
        </w:tc>
        <w:tc>
          <w:tcPr>
            <w:tcW w:w="4111" w:type="dxa"/>
          </w:tcPr>
          <w:p w14:paraId="4B05F92D" w14:textId="77777777" w:rsidR="004C19BF" w:rsidRPr="00C167C8" w:rsidRDefault="00C73314" w:rsidP="00C73314">
            <w:pPr>
              <w:ind w:firstLineChars="100" w:firstLine="210"/>
            </w:pPr>
            <w:r>
              <w:rPr>
                <w:rFonts w:hint="eastAsia"/>
              </w:rPr>
              <w:t>任意の１日で１０箇所全て同時観測は想定してはおりません。１日１か所の観測で結構です。</w:t>
            </w:r>
          </w:p>
        </w:tc>
      </w:tr>
      <w:tr w:rsidR="002E5CD5" w14:paraId="5CD0F4FE" w14:textId="77777777" w:rsidTr="004554E5">
        <w:trPr>
          <w:trHeight w:val="647"/>
        </w:trPr>
        <w:tc>
          <w:tcPr>
            <w:tcW w:w="421" w:type="dxa"/>
          </w:tcPr>
          <w:p w14:paraId="2E640DD0" w14:textId="14CE9889" w:rsidR="002E5CD5" w:rsidRDefault="002E5CD5" w:rsidP="004C19BF">
            <w:pPr>
              <w:jc w:val="center"/>
            </w:pPr>
            <w:r>
              <w:rPr>
                <w:rFonts w:hint="eastAsia"/>
              </w:rPr>
              <w:t>２</w:t>
            </w:r>
          </w:p>
        </w:tc>
        <w:tc>
          <w:tcPr>
            <w:tcW w:w="2268" w:type="dxa"/>
          </w:tcPr>
          <w:p w14:paraId="4F72BA34" w14:textId="73383AAE" w:rsidR="002E5CD5" w:rsidRDefault="002E5CD5" w:rsidP="004C19BF">
            <w:r>
              <w:rPr>
                <w:rFonts w:hint="eastAsia"/>
              </w:rPr>
              <w:t>令和８年８月１０日</w:t>
            </w:r>
          </w:p>
        </w:tc>
        <w:tc>
          <w:tcPr>
            <w:tcW w:w="4556" w:type="dxa"/>
          </w:tcPr>
          <w:p w14:paraId="4A6CBA55" w14:textId="77777777" w:rsidR="002E5CD5" w:rsidRDefault="002E5CD5" w:rsidP="00C73314">
            <w:pPr>
              <w:ind w:firstLineChars="100" w:firstLine="210"/>
            </w:pPr>
            <w:r>
              <w:rPr>
                <w:rFonts w:hint="eastAsia"/>
              </w:rPr>
              <w:t>仕様書「第３条　業務内容」の「・交通量調査（手観測等）」ですが、観測方法は機械観測でも可能でしょうか。</w:t>
            </w:r>
          </w:p>
          <w:p w14:paraId="7F5E4E54" w14:textId="441DE87C" w:rsidR="00270A3E" w:rsidRDefault="00270A3E" w:rsidP="00C73314">
            <w:pPr>
              <w:ind w:firstLineChars="100" w:firstLine="210"/>
            </w:pPr>
          </w:p>
        </w:tc>
        <w:tc>
          <w:tcPr>
            <w:tcW w:w="2106" w:type="dxa"/>
          </w:tcPr>
          <w:p w14:paraId="5FEFECDE" w14:textId="27DF7A81" w:rsidR="002E5CD5" w:rsidRDefault="002E5CD5" w:rsidP="004C19BF">
            <w:r>
              <w:rPr>
                <w:rFonts w:hint="eastAsia"/>
              </w:rPr>
              <w:t>令和８年８月１２日</w:t>
            </w:r>
          </w:p>
        </w:tc>
        <w:tc>
          <w:tcPr>
            <w:tcW w:w="4111" w:type="dxa"/>
          </w:tcPr>
          <w:p w14:paraId="125EE056" w14:textId="47083E8F" w:rsidR="002E5CD5" w:rsidRDefault="002E5CD5" w:rsidP="00C73314">
            <w:pPr>
              <w:ind w:firstLineChars="100" w:firstLine="210"/>
            </w:pPr>
            <w:r>
              <w:rPr>
                <w:rFonts w:hint="eastAsia"/>
              </w:rPr>
              <w:t>観測手法について、機械観測でも問題ありません。</w:t>
            </w:r>
          </w:p>
        </w:tc>
      </w:tr>
      <w:tr w:rsidR="004554E5" w14:paraId="721E2985" w14:textId="77777777" w:rsidTr="004554E5">
        <w:trPr>
          <w:trHeight w:val="647"/>
        </w:trPr>
        <w:tc>
          <w:tcPr>
            <w:tcW w:w="421" w:type="dxa"/>
          </w:tcPr>
          <w:p w14:paraId="53797894" w14:textId="59BD417B" w:rsidR="004554E5" w:rsidRDefault="004554E5" w:rsidP="004C19BF">
            <w:pPr>
              <w:jc w:val="center"/>
              <w:rPr>
                <w:rFonts w:hint="eastAsia"/>
              </w:rPr>
            </w:pPr>
            <w:r>
              <w:rPr>
                <w:rFonts w:hint="eastAsia"/>
              </w:rPr>
              <w:t>３</w:t>
            </w:r>
          </w:p>
        </w:tc>
        <w:tc>
          <w:tcPr>
            <w:tcW w:w="2268" w:type="dxa"/>
          </w:tcPr>
          <w:p w14:paraId="7613B93B" w14:textId="79860230" w:rsidR="004554E5" w:rsidRDefault="004554E5" w:rsidP="004C19BF">
            <w:pPr>
              <w:rPr>
                <w:rFonts w:hint="eastAsia"/>
              </w:rPr>
            </w:pPr>
            <w:r>
              <w:rPr>
                <w:rFonts w:hint="eastAsia"/>
              </w:rPr>
              <w:t>令和８年８月１</w:t>
            </w:r>
            <w:r>
              <w:rPr>
                <w:rFonts w:hint="eastAsia"/>
              </w:rPr>
              <w:t>８</w:t>
            </w:r>
            <w:r>
              <w:rPr>
                <w:rFonts w:hint="eastAsia"/>
              </w:rPr>
              <w:t>日</w:t>
            </w:r>
          </w:p>
        </w:tc>
        <w:tc>
          <w:tcPr>
            <w:tcW w:w="4556" w:type="dxa"/>
          </w:tcPr>
          <w:p w14:paraId="4D2B9CFA" w14:textId="48CA35FC" w:rsidR="004554E5" w:rsidRDefault="004554E5" w:rsidP="004554E5">
            <w:r>
              <w:rPr>
                <w:rFonts w:hint="eastAsia"/>
              </w:rPr>
              <w:t>①調査日</w:t>
            </w:r>
          </w:p>
          <w:p w14:paraId="1D32073A" w14:textId="5F2B63CE" w:rsidR="004554E5" w:rsidRDefault="004554E5" w:rsidP="004554E5">
            <w:pPr>
              <w:ind w:firstLineChars="100" w:firstLine="210"/>
            </w:pPr>
            <w:r>
              <w:rPr>
                <w:rFonts w:hint="eastAsia"/>
              </w:rPr>
              <w:t>全地点を必ず同一調査日に行わなければならないでしょうか。</w:t>
            </w:r>
          </w:p>
          <w:p w14:paraId="1EA0CC73" w14:textId="19D01FDC" w:rsidR="004554E5" w:rsidRDefault="004554E5" w:rsidP="004554E5">
            <w:pPr>
              <w:ind w:firstLineChars="100" w:firstLine="210"/>
            </w:pPr>
          </w:p>
          <w:p w14:paraId="60630AB8" w14:textId="77777777" w:rsidR="004554E5" w:rsidRDefault="004554E5" w:rsidP="004554E5">
            <w:pPr>
              <w:ind w:firstLineChars="100" w:firstLine="210"/>
              <w:rPr>
                <w:rFonts w:hint="eastAsia"/>
              </w:rPr>
            </w:pPr>
          </w:p>
          <w:p w14:paraId="234BFED5" w14:textId="58650071" w:rsidR="004554E5" w:rsidRDefault="004554E5" w:rsidP="004554E5">
            <w:r>
              <w:rPr>
                <w:rFonts w:hint="eastAsia"/>
              </w:rPr>
              <w:lastRenderedPageBreak/>
              <w:t>②調査方法</w:t>
            </w:r>
          </w:p>
          <w:p w14:paraId="357C0526" w14:textId="3A0A1227" w:rsidR="004554E5" w:rsidRDefault="004554E5" w:rsidP="004554E5">
            <w:pPr>
              <w:ind w:firstLineChars="100" w:firstLine="210"/>
            </w:pPr>
            <w:r>
              <w:rPr>
                <w:rFonts w:hint="eastAsia"/>
              </w:rPr>
              <w:t>交通量の観測をビデオカメラで行い、後日その映像データから人手により交通量を読取る調査方法でも問題ありませんでしょうか。</w:t>
            </w:r>
          </w:p>
          <w:p w14:paraId="2F673830" w14:textId="77777777" w:rsidR="004554E5" w:rsidRDefault="004554E5" w:rsidP="004554E5">
            <w:pPr>
              <w:ind w:firstLineChars="100" w:firstLine="210"/>
              <w:rPr>
                <w:rFonts w:hint="eastAsia"/>
              </w:rPr>
            </w:pPr>
          </w:p>
          <w:p w14:paraId="56D0EA97" w14:textId="27C48AB5" w:rsidR="004554E5" w:rsidRDefault="004554E5" w:rsidP="004554E5">
            <w:pPr>
              <w:rPr>
                <w:rFonts w:hint="eastAsia"/>
              </w:rPr>
            </w:pPr>
            <w:r>
              <w:rPr>
                <w:rFonts w:hint="eastAsia"/>
              </w:rPr>
              <w:t>③歩行者及び自転車の観測</w:t>
            </w:r>
          </w:p>
          <w:p w14:paraId="7B0232B2" w14:textId="4F84FD4C" w:rsidR="004554E5" w:rsidRDefault="004554E5" w:rsidP="004554E5">
            <w:pPr>
              <w:ind w:firstLineChars="100" w:firstLine="210"/>
            </w:pPr>
            <w:r>
              <w:rPr>
                <w:rFonts w:hint="eastAsia"/>
              </w:rPr>
              <w:t>歩行者及び自転車は歩道上ではなく横断歩道上を通過する方のみ観測でよろしいでしょうか。</w:t>
            </w:r>
          </w:p>
          <w:p w14:paraId="3BF63283" w14:textId="77777777" w:rsidR="004554E5" w:rsidRPr="00CA3E2E" w:rsidRDefault="004554E5" w:rsidP="004554E5">
            <w:pPr>
              <w:ind w:firstLineChars="100" w:firstLine="210"/>
              <w:rPr>
                <w:rFonts w:hint="eastAsia"/>
              </w:rPr>
            </w:pPr>
          </w:p>
          <w:p w14:paraId="1E5FD346" w14:textId="13C86E6F" w:rsidR="004554E5" w:rsidRDefault="004554E5" w:rsidP="004554E5">
            <w:r>
              <w:rPr>
                <w:rFonts w:hint="eastAsia"/>
              </w:rPr>
              <w:t>④貸与される資料</w:t>
            </w:r>
          </w:p>
          <w:p w14:paraId="5D38DA9A" w14:textId="6EFCA6A0" w:rsidR="004554E5" w:rsidRDefault="004554E5" w:rsidP="004554E5">
            <w:pPr>
              <w:ind w:firstLineChars="100" w:firstLine="210"/>
            </w:pPr>
            <w:r>
              <w:rPr>
                <w:rFonts w:hint="eastAsia"/>
              </w:rPr>
              <w:t>貸与される資料には過年度の集計表、業務計画書は含まれていますでしょうか。また、それらのファイル形式は何になりますでしょうか</w:t>
            </w:r>
            <w:r>
              <w:rPr>
                <w:rFonts w:hint="eastAsia"/>
              </w:rPr>
              <w:t>(</w:t>
            </w:r>
            <w:r>
              <w:t>pdf</w:t>
            </w:r>
            <w:r>
              <w:rPr>
                <w:rFonts w:hint="eastAsia"/>
              </w:rPr>
              <w:t>、</w:t>
            </w:r>
            <w:r>
              <w:t>xlsx</w:t>
            </w:r>
            <w:r>
              <w:rPr>
                <w:rFonts w:hint="eastAsia"/>
              </w:rPr>
              <w:t>、</w:t>
            </w:r>
            <w:r>
              <w:rPr>
                <w:rFonts w:hint="eastAsia"/>
              </w:rPr>
              <w:t>w</w:t>
            </w:r>
            <w:r>
              <w:t>ord</w:t>
            </w:r>
            <w:r>
              <w:rPr>
                <w:rFonts w:hint="eastAsia"/>
              </w:rPr>
              <w:t>など</w:t>
            </w:r>
            <w:r>
              <w:t>)</w:t>
            </w:r>
          </w:p>
          <w:p w14:paraId="6D913C90" w14:textId="26FECC0D" w:rsidR="004554E5" w:rsidRDefault="004554E5" w:rsidP="004554E5">
            <w:pPr>
              <w:ind w:firstLineChars="100" w:firstLine="210"/>
            </w:pPr>
          </w:p>
          <w:p w14:paraId="17E6D5F2" w14:textId="0DAA5E20" w:rsidR="004554E5" w:rsidRDefault="004554E5" w:rsidP="004554E5">
            <w:pPr>
              <w:ind w:firstLineChars="100" w:firstLine="210"/>
            </w:pPr>
          </w:p>
          <w:p w14:paraId="5BE9AC1B" w14:textId="77777777" w:rsidR="004554E5" w:rsidRDefault="004554E5" w:rsidP="004554E5">
            <w:pPr>
              <w:ind w:firstLineChars="100" w:firstLine="210"/>
              <w:rPr>
                <w:rFonts w:hint="eastAsia"/>
              </w:rPr>
            </w:pPr>
          </w:p>
          <w:p w14:paraId="69272C4C" w14:textId="06C0A175" w:rsidR="004554E5" w:rsidRDefault="004554E5" w:rsidP="004554E5">
            <w:r>
              <w:rPr>
                <w:rFonts w:hint="eastAsia"/>
              </w:rPr>
              <w:t>⑤地点番号</w:t>
            </w:r>
            <w:r>
              <w:rPr>
                <w:rFonts w:hint="eastAsia"/>
              </w:rPr>
              <w:t>2</w:t>
            </w:r>
          </w:p>
          <w:p w14:paraId="1EDB3E19" w14:textId="2E7C6C07" w:rsidR="004554E5" w:rsidRDefault="004554E5" w:rsidP="004554E5">
            <w:pPr>
              <w:ind w:firstLineChars="100" w:firstLine="210"/>
            </w:pPr>
            <w:r>
              <w:rPr>
                <w:rFonts w:hint="eastAsia"/>
              </w:rPr>
              <w:t>地点番号</w:t>
            </w:r>
            <w:r>
              <w:rPr>
                <w:rFonts w:hint="eastAsia"/>
              </w:rPr>
              <w:t>2</w:t>
            </w:r>
            <w:r>
              <w:rPr>
                <w:rFonts w:hint="eastAsia"/>
              </w:rPr>
              <w:t>では側道を通過する車両も観測対象でしょうか。</w:t>
            </w:r>
          </w:p>
          <w:p w14:paraId="76490D06" w14:textId="6B85A021" w:rsidR="004554E5" w:rsidRDefault="004554E5" w:rsidP="004554E5">
            <w:pPr>
              <w:ind w:firstLineChars="100" w:firstLine="210"/>
            </w:pPr>
          </w:p>
          <w:p w14:paraId="005D030F" w14:textId="77777777" w:rsidR="004554E5" w:rsidRPr="001C3DD1" w:rsidRDefault="004554E5" w:rsidP="004554E5">
            <w:pPr>
              <w:ind w:firstLineChars="100" w:firstLine="210"/>
              <w:rPr>
                <w:rFonts w:hint="eastAsia"/>
              </w:rPr>
            </w:pPr>
          </w:p>
          <w:p w14:paraId="5BE9FA6E" w14:textId="4E9AEE88" w:rsidR="004554E5" w:rsidRDefault="004554E5" w:rsidP="004554E5">
            <w:r>
              <w:rPr>
                <w:rFonts w:hint="eastAsia"/>
              </w:rPr>
              <w:lastRenderedPageBreak/>
              <w:t>⑥観測箇所</w:t>
            </w:r>
          </w:p>
          <w:p w14:paraId="6DB5F9C0" w14:textId="3A393463" w:rsidR="004554E5" w:rsidRDefault="004554E5" w:rsidP="004554E5">
            <w:pPr>
              <w:ind w:firstLineChars="100" w:firstLine="210"/>
              <w:rPr>
                <w:rFonts w:hint="eastAsia"/>
              </w:rPr>
            </w:pPr>
            <w:r>
              <w:rPr>
                <w:rFonts w:hint="eastAsia"/>
              </w:rPr>
              <w:t>今回の</w:t>
            </w:r>
            <w:r>
              <w:rPr>
                <w:rFonts w:hint="eastAsia"/>
              </w:rPr>
              <w:t>10</w:t>
            </w:r>
            <w:r>
              <w:rPr>
                <w:rFonts w:hint="eastAsia"/>
              </w:rPr>
              <w:t>箇所の観測箇所はすべて交差点で間違いありませんでしょうか。</w:t>
            </w:r>
          </w:p>
        </w:tc>
        <w:tc>
          <w:tcPr>
            <w:tcW w:w="2106" w:type="dxa"/>
          </w:tcPr>
          <w:p w14:paraId="793B3B8C" w14:textId="1B4193E0" w:rsidR="004554E5" w:rsidRDefault="004554E5" w:rsidP="004C19BF">
            <w:pPr>
              <w:rPr>
                <w:rFonts w:hint="eastAsia"/>
              </w:rPr>
            </w:pPr>
            <w:r>
              <w:rPr>
                <w:rFonts w:hint="eastAsia"/>
              </w:rPr>
              <w:lastRenderedPageBreak/>
              <w:t>令和８年８月</w:t>
            </w:r>
            <w:r>
              <w:rPr>
                <w:rFonts w:hint="eastAsia"/>
              </w:rPr>
              <w:t>２</w:t>
            </w:r>
            <w:r>
              <w:rPr>
                <w:rFonts w:hint="eastAsia"/>
              </w:rPr>
              <w:t>０日</w:t>
            </w:r>
          </w:p>
        </w:tc>
        <w:tc>
          <w:tcPr>
            <w:tcW w:w="4111" w:type="dxa"/>
          </w:tcPr>
          <w:p w14:paraId="332A2F48" w14:textId="77777777" w:rsidR="004554E5" w:rsidRDefault="004554E5" w:rsidP="004554E5">
            <w:r>
              <w:rPr>
                <w:rFonts w:hint="eastAsia"/>
              </w:rPr>
              <w:t>①調査日</w:t>
            </w:r>
          </w:p>
          <w:p w14:paraId="7464B857" w14:textId="529F1FD7" w:rsidR="004554E5" w:rsidRDefault="004554E5" w:rsidP="004554E5">
            <w:pPr>
              <w:ind w:firstLineChars="100" w:firstLine="210"/>
            </w:pPr>
            <w:r>
              <w:rPr>
                <w:rFonts w:hint="eastAsia"/>
              </w:rPr>
              <w:t>同一調査日</w:t>
            </w:r>
            <w:r w:rsidRPr="00A97E30">
              <w:rPr>
                <w:rFonts w:hint="eastAsia"/>
              </w:rPr>
              <w:t>で１０箇所全て同時観測は想定してはおりません。１日１か所の観測で結構です。</w:t>
            </w:r>
          </w:p>
          <w:p w14:paraId="3D9563A2" w14:textId="77777777" w:rsidR="004554E5" w:rsidRDefault="004554E5" w:rsidP="004554E5">
            <w:pPr>
              <w:ind w:firstLineChars="100" w:firstLine="210"/>
              <w:rPr>
                <w:rFonts w:hint="eastAsia"/>
              </w:rPr>
            </w:pPr>
          </w:p>
          <w:p w14:paraId="5700E3FB" w14:textId="77777777" w:rsidR="004554E5" w:rsidRDefault="004554E5" w:rsidP="004554E5">
            <w:r>
              <w:rPr>
                <w:rFonts w:hint="eastAsia"/>
              </w:rPr>
              <w:lastRenderedPageBreak/>
              <w:t>②調査方法</w:t>
            </w:r>
          </w:p>
          <w:p w14:paraId="5836F01F" w14:textId="271C003D" w:rsidR="004554E5" w:rsidRDefault="004554E5" w:rsidP="004554E5">
            <w:pPr>
              <w:ind w:firstLineChars="100" w:firstLine="210"/>
            </w:pPr>
            <w:r>
              <w:rPr>
                <w:rFonts w:hint="eastAsia"/>
              </w:rPr>
              <w:t>交通状況を撮影し、事務所等で人力による観測、計数する手法であれば問題ありません。</w:t>
            </w:r>
          </w:p>
          <w:p w14:paraId="7841FB73" w14:textId="77777777" w:rsidR="004554E5" w:rsidRDefault="004554E5" w:rsidP="004554E5">
            <w:pPr>
              <w:ind w:firstLineChars="100" w:firstLine="210"/>
              <w:rPr>
                <w:rFonts w:hint="eastAsia"/>
              </w:rPr>
            </w:pPr>
          </w:p>
          <w:p w14:paraId="4EA6AA3B" w14:textId="77777777" w:rsidR="004554E5" w:rsidRDefault="004554E5" w:rsidP="004554E5">
            <w:r>
              <w:rPr>
                <w:rFonts w:hint="eastAsia"/>
              </w:rPr>
              <w:t>③</w:t>
            </w:r>
            <w:r w:rsidRPr="00A97E30">
              <w:rPr>
                <w:rFonts w:hint="eastAsia"/>
              </w:rPr>
              <w:t>歩行者及び自転車の観測</w:t>
            </w:r>
          </w:p>
          <w:p w14:paraId="6ADD7285" w14:textId="25E350FF" w:rsidR="004554E5" w:rsidRDefault="004554E5" w:rsidP="004554E5">
            <w:r>
              <w:rPr>
                <w:rFonts w:hint="eastAsia"/>
              </w:rPr>
              <w:t xml:space="preserve">　歩道上及び横断歩道を通過した後の観測で考えております。</w:t>
            </w:r>
          </w:p>
          <w:p w14:paraId="1CA70C06" w14:textId="5E83C922" w:rsidR="004554E5" w:rsidRDefault="004554E5" w:rsidP="004554E5"/>
          <w:p w14:paraId="00C7FC84" w14:textId="77777777" w:rsidR="004554E5" w:rsidRDefault="004554E5" w:rsidP="004554E5">
            <w:pPr>
              <w:rPr>
                <w:rFonts w:hint="eastAsia"/>
              </w:rPr>
            </w:pPr>
          </w:p>
          <w:p w14:paraId="4C7F5765" w14:textId="77777777" w:rsidR="004554E5" w:rsidRDefault="004554E5" w:rsidP="004554E5">
            <w:r>
              <w:rPr>
                <w:rFonts w:hint="eastAsia"/>
              </w:rPr>
              <w:t>④</w:t>
            </w:r>
            <w:r w:rsidRPr="00944B9D">
              <w:rPr>
                <w:rFonts w:hint="eastAsia"/>
              </w:rPr>
              <w:t>貸与される資料</w:t>
            </w:r>
          </w:p>
          <w:p w14:paraId="4C4899ED" w14:textId="77CD44A3" w:rsidR="004554E5" w:rsidRDefault="004554E5" w:rsidP="004554E5">
            <w:r>
              <w:rPr>
                <w:rFonts w:hint="eastAsia"/>
              </w:rPr>
              <w:t xml:space="preserve">　過年度の成果品は、報告書、集計表、業務計画書が主な資料になります。それらの資料のファイル形式は、報告書は</w:t>
            </w:r>
            <w:r>
              <w:rPr>
                <w:rFonts w:hint="eastAsia"/>
              </w:rPr>
              <w:t>Word</w:t>
            </w:r>
            <w:r>
              <w:rPr>
                <w:rFonts w:hint="eastAsia"/>
              </w:rPr>
              <w:t>及び</w:t>
            </w:r>
            <w:r>
              <w:rPr>
                <w:rFonts w:hint="eastAsia"/>
              </w:rPr>
              <w:t>PDF</w:t>
            </w:r>
            <w:r>
              <w:rPr>
                <w:rFonts w:hint="eastAsia"/>
              </w:rPr>
              <w:t>、集計表は</w:t>
            </w:r>
            <w:r>
              <w:rPr>
                <w:rFonts w:hint="eastAsia"/>
              </w:rPr>
              <w:t>Excel</w:t>
            </w:r>
            <w:r>
              <w:rPr>
                <w:rFonts w:hint="eastAsia"/>
              </w:rPr>
              <w:t>及び</w:t>
            </w:r>
            <w:r>
              <w:rPr>
                <w:rFonts w:hint="eastAsia"/>
              </w:rPr>
              <w:t>PDF</w:t>
            </w:r>
            <w:r>
              <w:rPr>
                <w:rFonts w:hint="eastAsia"/>
              </w:rPr>
              <w:t>、業務計画書は</w:t>
            </w:r>
            <w:r>
              <w:rPr>
                <w:rFonts w:hint="eastAsia"/>
              </w:rPr>
              <w:t>PDF</w:t>
            </w:r>
            <w:r>
              <w:rPr>
                <w:rFonts w:hint="eastAsia"/>
              </w:rPr>
              <w:t>で貸与することができます。</w:t>
            </w:r>
          </w:p>
          <w:p w14:paraId="18CF29D0" w14:textId="77777777" w:rsidR="004554E5" w:rsidRDefault="004554E5" w:rsidP="004554E5">
            <w:pPr>
              <w:rPr>
                <w:rFonts w:hint="eastAsia"/>
              </w:rPr>
            </w:pPr>
          </w:p>
          <w:p w14:paraId="184609F1" w14:textId="77777777" w:rsidR="004554E5" w:rsidRDefault="004554E5" w:rsidP="004554E5">
            <w:r>
              <w:rPr>
                <w:rFonts w:hint="eastAsia"/>
              </w:rPr>
              <w:t>⑤地点番号</w:t>
            </w:r>
            <w:r>
              <w:rPr>
                <w:rFonts w:hint="eastAsia"/>
              </w:rPr>
              <w:t>2</w:t>
            </w:r>
          </w:p>
          <w:p w14:paraId="51F82B28" w14:textId="0B4B0DAD" w:rsidR="004554E5" w:rsidRDefault="004554E5" w:rsidP="004554E5">
            <w:pPr>
              <w:ind w:left="360"/>
            </w:pPr>
            <w:r>
              <w:rPr>
                <w:rFonts w:hint="eastAsia"/>
              </w:rPr>
              <w:t>側道を通過する車両は観測対象ではありません。</w:t>
            </w:r>
          </w:p>
          <w:p w14:paraId="5958544E" w14:textId="2CA70DDE" w:rsidR="004554E5" w:rsidRDefault="004554E5" w:rsidP="004554E5">
            <w:pPr>
              <w:ind w:left="360"/>
            </w:pPr>
          </w:p>
          <w:p w14:paraId="1FCBCA87" w14:textId="77777777" w:rsidR="004554E5" w:rsidRDefault="004554E5" w:rsidP="004554E5">
            <w:pPr>
              <w:ind w:left="360"/>
              <w:rPr>
                <w:rFonts w:hint="eastAsia"/>
              </w:rPr>
            </w:pPr>
          </w:p>
          <w:p w14:paraId="389C77BF" w14:textId="77777777" w:rsidR="004554E5" w:rsidRDefault="004554E5" w:rsidP="004554E5">
            <w:r>
              <w:rPr>
                <w:rFonts w:hint="eastAsia"/>
              </w:rPr>
              <w:lastRenderedPageBreak/>
              <w:t>⑥観測箇所</w:t>
            </w:r>
          </w:p>
          <w:p w14:paraId="7068735A" w14:textId="65AAA889" w:rsidR="004554E5" w:rsidRDefault="004554E5" w:rsidP="004554E5">
            <w:pPr>
              <w:ind w:firstLineChars="100" w:firstLine="210"/>
              <w:rPr>
                <w:rFonts w:hint="eastAsia"/>
              </w:rPr>
            </w:pPr>
            <w:r>
              <w:rPr>
                <w:rFonts w:hint="eastAsia"/>
              </w:rPr>
              <w:t xml:space="preserve">　</w:t>
            </w:r>
            <w:r w:rsidRPr="00E2055D">
              <w:rPr>
                <w:rFonts w:hint="eastAsia"/>
                <w:color w:val="000000" w:themeColor="text1"/>
              </w:rPr>
              <w:t>お見込みのとおりです。</w:t>
            </w:r>
          </w:p>
        </w:tc>
      </w:tr>
    </w:tbl>
    <w:p w14:paraId="734D24D4" w14:textId="77777777" w:rsidR="0019712C" w:rsidRDefault="0019712C">
      <w:pPr>
        <w:rPr>
          <w:sz w:val="32"/>
        </w:rPr>
      </w:pPr>
    </w:p>
    <w:sectPr w:rsidR="0019712C">
      <w:pgSz w:w="16838" w:h="11906" w:orient="landscape" w:code="9"/>
      <w:pgMar w:top="1701" w:right="1985"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507C7" w14:textId="77777777" w:rsidR="008B3E1B" w:rsidRDefault="008B3E1B">
      <w:r>
        <w:separator/>
      </w:r>
    </w:p>
  </w:endnote>
  <w:endnote w:type="continuationSeparator" w:id="0">
    <w:p w14:paraId="3923F797" w14:textId="77777777" w:rsidR="008B3E1B" w:rsidRDefault="008B3E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ACBE1" w14:textId="77777777" w:rsidR="008B3E1B" w:rsidRDefault="008B3E1B">
      <w:r>
        <w:separator/>
      </w:r>
    </w:p>
  </w:footnote>
  <w:footnote w:type="continuationSeparator" w:id="0">
    <w:p w14:paraId="7A0CB13F" w14:textId="77777777" w:rsidR="008B3E1B" w:rsidRDefault="008B3E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85403"/>
    <w:multiLevelType w:val="hybridMultilevel"/>
    <w:tmpl w:val="9CF03B84"/>
    <w:lvl w:ilvl="0" w:tplc="B808A11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 w15:restartNumberingAfterBreak="0">
    <w:nsid w:val="27790581"/>
    <w:multiLevelType w:val="hybridMultilevel"/>
    <w:tmpl w:val="CCF20780"/>
    <w:lvl w:ilvl="0" w:tplc="4DA2D5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7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0C0"/>
    <w:rsid w:val="00092D8B"/>
    <w:rsid w:val="000946C5"/>
    <w:rsid w:val="000B30C0"/>
    <w:rsid w:val="000C0DFE"/>
    <w:rsid w:val="000D2675"/>
    <w:rsid w:val="0019712C"/>
    <w:rsid w:val="001B41F7"/>
    <w:rsid w:val="00270A3E"/>
    <w:rsid w:val="002B290C"/>
    <w:rsid w:val="002D0A2D"/>
    <w:rsid w:val="002E5CD5"/>
    <w:rsid w:val="003050CB"/>
    <w:rsid w:val="00395604"/>
    <w:rsid w:val="003A694A"/>
    <w:rsid w:val="004554E5"/>
    <w:rsid w:val="004B2B1F"/>
    <w:rsid w:val="004C19BF"/>
    <w:rsid w:val="004F0E11"/>
    <w:rsid w:val="00517ACE"/>
    <w:rsid w:val="005C0CC8"/>
    <w:rsid w:val="0068560E"/>
    <w:rsid w:val="006C6103"/>
    <w:rsid w:val="006F2005"/>
    <w:rsid w:val="00711568"/>
    <w:rsid w:val="007775B5"/>
    <w:rsid w:val="0078194F"/>
    <w:rsid w:val="007D7C73"/>
    <w:rsid w:val="007E4268"/>
    <w:rsid w:val="007F031A"/>
    <w:rsid w:val="0086088D"/>
    <w:rsid w:val="008B3E1B"/>
    <w:rsid w:val="008E4523"/>
    <w:rsid w:val="00922DBE"/>
    <w:rsid w:val="009767DD"/>
    <w:rsid w:val="009C040C"/>
    <w:rsid w:val="009E3F5C"/>
    <w:rsid w:val="00A305BD"/>
    <w:rsid w:val="00A47213"/>
    <w:rsid w:val="00A62220"/>
    <w:rsid w:val="00AE0405"/>
    <w:rsid w:val="00B30CBD"/>
    <w:rsid w:val="00C167C8"/>
    <w:rsid w:val="00C73314"/>
    <w:rsid w:val="00CE30AF"/>
    <w:rsid w:val="00D032D1"/>
    <w:rsid w:val="00D13228"/>
    <w:rsid w:val="00D30B2C"/>
    <w:rsid w:val="00D6290D"/>
    <w:rsid w:val="00DB066E"/>
    <w:rsid w:val="00DD1AC2"/>
    <w:rsid w:val="00E147FD"/>
    <w:rsid w:val="00F267C0"/>
    <w:rsid w:val="00FF42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v:textbox inset="5.85pt,.7pt,5.85pt,.7pt"/>
    </o:shapedefaults>
    <o:shapelayout v:ext="edit">
      <o:idmap v:ext="edit" data="1"/>
    </o:shapelayout>
  </w:shapeDefaults>
  <w:decimalSymbol w:val="."/>
  <w:listSeparator w:val=","/>
  <w14:docId w14:val="7FFC1756"/>
  <w15:chartTrackingRefBased/>
  <w15:docId w15:val="{15B667CC-B3CE-4708-BA29-65B51644D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unhideWhenUsed/>
    <w:pPr>
      <w:tabs>
        <w:tab w:val="center" w:pos="4252"/>
        <w:tab w:val="right" w:pos="8504"/>
      </w:tabs>
      <w:snapToGrid w:val="0"/>
    </w:pPr>
  </w:style>
  <w:style w:type="character" w:customStyle="1" w:styleId="a4">
    <w:name w:val="ヘッダー (文字)"/>
    <w:semiHidden/>
    <w:rPr>
      <w:kern w:val="2"/>
      <w:sz w:val="21"/>
      <w:szCs w:val="24"/>
    </w:rPr>
  </w:style>
  <w:style w:type="paragraph" w:styleId="a5">
    <w:name w:val="footer"/>
    <w:basedOn w:val="a"/>
    <w:unhideWhenUsed/>
    <w:pPr>
      <w:tabs>
        <w:tab w:val="center" w:pos="4252"/>
        <w:tab w:val="right" w:pos="8504"/>
      </w:tabs>
      <w:snapToGrid w:val="0"/>
    </w:pPr>
  </w:style>
  <w:style w:type="character" w:customStyle="1" w:styleId="a6">
    <w:name w:val="フッター (文字)"/>
    <w:semiHidden/>
    <w:rPr>
      <w:kern w:val="2"/>
      <w:sz w:val="21"/>
      <w:szCs w:val="24"/>
    </w:rPr>
  </w:style>
  <w:style w:type="paragraph" w:styleId="a7">
    <w:name w:val="List Paragraph"/>
    <w:basedOn w:val="a"/>
    <w:uiPriority w:val="34"/>
    <w:qFormat/>
    <w:rsid w:val="004C19BF"/>
    <w:pPr>
      <w:ind w:leftChars="400" w:left="840"/>
    </w:pPr>
    <w:rPr>
      <w:rFonts w:ascii="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926</Words>
  <Characters>99</Characters>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質疑回答内容公表</vt:lpstr>
      <vt:lpstr>質疑回答内容公表</vt:lpstr>
    </vt:vector>
  </TitlesOfParts>
  <Company/>
  <LinksUpToDate>false</LinksUpToDate>
  <CharactersWithSpaces>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2011-03-10T11:42:00Z</cp:lastPrinted>
  <dcterms:created xsi:type="dcterms:W3CDTF">2026-08-12T04:01:00Z</dcterms:created>
  <dcterms:modified xsi:type="dcterms:W3CDTF">2026-08-20T03:33:00Z</dcterms:modified>
</cp:coreProperties>
</file>