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916" w14:textId="4471AB66" w:rsidR="00BD6965" w:rsidRPr="006E583F" w:rsidRDefault="00EF1FB3" w:rsidP="00195EE5">
      <w:pPr>
        <w:jc w:val="center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939CD" wp14:editId="4B5A9CA7">
                <wp:simplePos x="0" y="0"/>
                <wp:positionH relativeFrom="column">
                  <wp:posOffset>5684520</wp:posOffset>
                </wp:positionH>
                <wp:positionV relativeFrom="paragraph">
                  <wp:posOffset>-266700</wp:posOffset>
                </wp:positionV>
                <wp:extent cx="1097280" cy="624840"/>
                <wp:effectExtent l="0" t="0" r="266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62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6B61CE" w14:textId="202A207A" w:rsidR="00EF1FB3" w:rsidRPr="00EF1FB3" w:rsidRDefault="00EF1FB3" w:rsidP="00EF1FB3"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 w:rsidRPr="00EF1FB3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資料</w:t>
                            </w:r>
                            <w:r w:rsidRPr="00EF1FB3">
                              <w:rPr>
                                <w:sz w:val="44"/>
                                <w:szCs w:val="4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93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6pt;margin-top:-21pt;width:86.4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0uaAIAALIEAAAOAAAAZHJzL2Uyb0RvYy54bWysVMtuEzEU3SPxD5b3dJKQvqJOqtCqCKlq&#10;K7Woa8fjaUZ4fI3tJFOWjYT4CH4BseZ75kc4dibpA1aIjee+H+feO0fHTa3ZQjlfkcl5f6fHmTKS&#10;isrc5fzjzdmbA858EKYQmozK+b3y/Hj8+tXR0o7UgGakC+UYghg/Wtqcz0KwoyzzcqZq4XfIKgNl&#10;Sa4WAay7ywonlohe62zQ6+1lS3KFdSSV95CerpV8nOKXpZLhsiy9CkznHLWF9Lr0TuObjY/E6M4J&#10;O6tkV4b4hypqURkk3YY6FUGwuav+CFVX0pGnMuxIqjMqy0qq1AO66fdedHM9E1alXgCOt1uY/P8L&#10;Ky8WV45VBWbHmRE1RtSuvrYPP9qHX+3qG2tX39vVqn34CZ71I1xL60fwurbwC807aqJrJ/cQRhSa&#10;0tXxi/4Y9AD+fgu2agKT0al3uD84gEpCtzcYHgzTNLJHb+t8eK+oZpHIucMwE8Zice4DMsJ0YxKT&#10;edJVcVZpnZi4QOpEO7YQGL0OqUZ4PLPShi2R/O1uLwV+pouht/5TLeSn2OXzCOC0gTBisu49UqGZ&#10;Nh0gUyrugZOj9eJ5K88qxD0XPlwJh01D/7iecImn1IRiqKM4m5H78jd5tMcCQMvZEpubc/95Lpzi&#10;TH8wWI3D/hBQspCY4e7+AIx7qpk+1Zh5fUJACONHdYmM9kFvyNJRfYsjm8SsUAkjkTvnYUOehPU9&#10;4UilmkySEZbbinBurq2MoeNEIp43za1wtptnwCZc0GbHxejFWNe20dPQZB6orNLMI8BrVDvccRhp&#10;LN0Rx8t7yierx1/N+DcAAAD//wMAUEsDBBQABgAIAAAAIQAyHaI73gAAAAsBAAAPAAAAZHJzL2Rv&#10;d25yZXYueG1sTI/BTsMwDIbvSLxDZCRuW0q1VVlpOgEaXDixIc5e4yUVTVIlWVfenuwEN1v+9Pv7&#10;m+1sBzZRiL13Eh6WBTBynVe90xI+D68LASwmdAoH70jCD0XYtrc3DdbKX9wHTfukWQ5xsUYJJqWx&#10;5jx2hizGpR/J5dvJB4spr0FzFfCSw+3Ay6KouMXe5Q8GR3ox1H3vz1bC7llvdCcwmJ1QfT/NX6d3&#10;/Sbl/d389Ags0Zz+YLjqZ3Vos9PRn52KbJAgNusyoxIWqzKXuhJFJfJ0lLCuVsDbhv/v0P4CAAD/&#10;/wMAUEsBAi0AFAAGAAgAAAAhALaDOJL+AAAA4QEAABMAAAAAAAAAAAAAAAAAAAAAAFtDb250ZW50&#10;X1R5cGVzXS54bWxQSwECLQAUAAYACAAAACEAOP0h/9YAAACUAQAACwAAAAAAAAAAAAAAAAAvAQAA&#10;X3JlbHMvLnJlbHNQSwECLQAUAAYACAAAACEAv3c9LmgCAACyBAAADgAAAAAAAAAAAAAAAAAuAgAA&#10;ZHJzL2Uyb0RvYy54bWxQSwECLQAUAAYACAAAACEAMh2iO94AAAALAQAADwAAAAAAAAAAAAAAAADC&#10;BAAAZHJzL2Rvd25yZXYueG1sUEsFBgAAAAAEAAQA8wAAAM0FAAAAAA==&#10;" fillcolor="white [3201]" strokeweight=".5pt">
                <v:textbox>
                  <w:txbxContent>
                    <w:p w14:paraId="206B61CE" w14:textId="202A207A" w:rsidR="00EF1FB3" w:rsidRPr="00EF1FB3" w:rsidRDefault="00EF1FB3" w:rsidP="00EF1FB3"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 w:rsidRPr="00EF1FB3">
                        <w:rPr>
                          <w:rFonts w:hint="eastAsia"/>
                          <w:sz w:val="44"/>
                          <w:szCs w:val="44"/>
                        </w:rPr>
                        <w:t>資料</w:t>
                      </w:r>
                      <w:r w:rsidRPr="00EF1FB3">
                        <w:rPr>
                          <w:sz w:val="44"/>
                          <w:szCs w:val="4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95EE5" w:rsidRPr="006E583F">
        <w:rPr>
          <w:rFonts w:ascii="ＭＳ 明朝" w:eastAsia="ＭＳ 明朝" w:hAnsi="ＭＳ 明朝" w:hint="eastAsia"/>
          <w:sz w:val="22"/>
          <w:u w:val="single"/>
        </w:rPr>
        <w:t>「安城市の子育て世代の食育調査」単純集計結果（有効回答数118）</w:t>
      </w:r>
    </w:p>
    <w:p w14:paraId="52B6EE82" w14:textId="77777777" w:rsidR="00195EE5" w:rsidRPr="00195EE5" w:rsidRDefault="00195EE5">
      <w:pPr>
        <w:rPr>
          <w:rFonts w:ascii="ＭＳ 明朝" w:eastAsia="ＭＳ 明朝" w:hAnsi="ＭＳ 明朝"/>
          <w:szCs w:val="21"/>
        </w:rPr>
      </w:pPr>
    </w:p>
    <w:p w14:paraId="4EE8CFEF" w14:textId="77777777" w:rsidR="00195EE5" w:rsidRPr="00195EE5" w:rsidRDefault="00195EE5">
      <w:pPr>
        <w:rPr>
          <w:rFonts w:ascii="ＭＳ 明朝" w:eastAsia="ＭＳ 明朝" w:hAnsi="ＭＳ 明朝"/>
          <w:szCs w:val="21"/>
        </w:rPr>
      </w:pPr>
      <w:r w:rsidRPr="00195EE5">
        <w:rPr>
          <w:rFonts w:ascii="ＭＳ 明朝" w:eastAsia="ＭＳ 明朝" w:hAnsi="ＭＳ 明朝" w:hint="eastAsia"/>
          <w:szCs w:val="21"/>
        </w:rPr>
        <w:t>問１　あなたは「食育」に関心がありますか。</w:t>
      </w:r>
    </w:p>
    <w:tbl>
      <w:tblPr>
        <w:tblW w:w="3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317"/>
      </w:tblGrid>
      <w:tr w:rsidR="00195EE5" w:rsidRPr="00195EE5" w14:paraId="678C9DA2" w14:textId="77777777" w:rsidTr="006443B3">
        <w:trPr>
          <w:trHeight w:val="18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DF471" w14:textId="77777777" w:rsidR="00195EE5" w:rsidRPr="00195EE5" w:rsidRDefault="00195EE5" w:rsidP="00195E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76D1C" w14:textId="77777777" w:rsidR="00195EE5" w:rsidRPr="00195EE5" w:rsidRDefault="00195EE5" w:rsidP="00195E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1D81D" w14:textId="77777777" w:rsidR="00195EE5" w:rsidRPr="00195EE5" w:rsidRDefault="00195EE5" w:rsidP="00195E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195EE5" w:rsidRPr="00195EE5" w14:paraId="57E90258" w14:textId="77777777" w:rsidTr="006443B3">
        <w:trPr>
          <w:trHeight w:val="103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84C89" w14:textId="77777777" w:rsidR="00195EE5" w:rsidRPr="00195EE5" w:rsidRDefault="00195EE5" w:rsidP="00195E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CE0D6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A4D00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89.7</w:t>
            </w:r>
          </w:p>
        </w:tc>
      </w:tr>
      <w:tr w:rsidR="00195EE5" w:rsidRPr="00195EE5" w14:paraId="6E3EA15E" w14:textId="77777777" w:rsidTr="006443B3">
        <w:trPr>
          <w:trHeight w:val="1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BC1DD" w14:textId="77777777" w:rsidR="00195EE5" w:rsidRPr="00195EE5" w:rsidRDefault="00195EE5" w:rsidP="00195E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いいえ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8F13B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B5C3E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10.3</w:t>
            </w:r>
          </w:p>
        </w:tc>
        <w:bookmarkStart w:id="0" w:name="_GoBack"/>
        <w:bookmarkEnd w:id="0"/>
      </w:tr>
      <w:tr w:rsidR="00195EE5" w:rsidRPr="00195EE5" w14:paraId="0E85D826" w14:textId="77777777" w:rsidTr="006443B3">
        <w:trPr>
          <w:trHeight w:val="7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19419" w14:textId="77777777" w:rsidR="00195EE5" w:rsidRPr="00195EE5" w:rsidRDefault="00195EE5" w:rsidP="00195E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B7426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3B364" w14:textId="77777777" w:rsidR="00195EE5" w:rsidRPr="00195EE5" w:rsidRDefault="00195EE5" w:rsidP="00195E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95E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3FC1F4F5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無回答１</w:t>
      </w:r>
    </w:p>
    <w:p w14:paraId="0EDF3BF7" w14:textId="77777777" w:rsidR="00195EE5" w:rsidRDefault="00195EE5">
      <w:pPr>
        <w:rPr>
          <w:rFonts w:ascii="ＭＳ 明朝" w:eastAsia="ＭＳ 明朝" w:hAnsi="ＭＳ 明朝"/>
          <w:szCs w:val="21"/>
        </w:rPr>
      </w:pPr>
    </w:p>
    <w:p w14:paraId="250C27DB" w14:textId="77777777" w:rsidR="00195EE5" w:rsidRPr="00195EE5" w:rsidRDefault="00195EE5">
      <w:pPr>
        <w:rPr>
          <w:rFonts w:ascii="ＭＳ 明朝" w:eastAsia="ＭＳ 明朝" w:hAnsi="ＭＳ 明朝"/>
          <w:szCs w:val="21"/>
        </w:rPr>
      </w:pPr>
      <w:r w:rsidRPr="00882E34">
        <w:rPr>
          <w:rFonts w:ascii="ＭＳ 明朝" w:eastAsia="ＭＳ 明朝" w:hAnsi="ＭＳ 明朝" w:hint="eastAsia"/>
          <w:sz w:val="22"/>
        </w:rPr>
        <w:t xml:space="preserve">問2　</w:t>
      </w:r>
      <w:r>
        <w:rPr>
          <w:rFonts w:ascii="ＭＳ 明朝" w:eastAsia="ＭＳ 明朝" w:hAnsi="ＭＳ 明朝" w:hint="eastAsia"/>
          <w:sz w:val="22"/>
        </w:rPr>
        <w:t>あなたは食育の各分野にどれくらい関心がありますか。</w:t>
      </w:r>
    </w:p>
    <w:p w14:paraId="5E61CE14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Pr="0032146D">
        <w:rPr>
          <w:rFonts w:hint="eastAsia"/>
        </w:rPr>
        <w:t>健全な心身を培</w:t>
      </w:r>
      <w:r>
        <w:rPr>
          <w:rFonts w:hint="eastAsia"/>
        </w:rPr>
        <w:t>い、</w:t>
      </w:r>
      <w:r w:rsidRPr="0032146D">
        <w:rPr>
          <w:rFonts w:hint="eastAsia"/>
        </w:rPr>
        <w:t>豊かな人間性を</w:t>
      </w:r>
      <w:r>
        <w:rPr>
          <w:rFonts w:hint="eastAsia"/>
        </w:rPr>
        <w:t>育む食育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605BA5" w:rsidRPr="00605BA5" w14:paraId="3B7A0003" w14:textId="77777777" w:rsidTr="006443B3">
        <w:trPr>
          <w:trHeight w:val="2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BC714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814718" w14:textId="77777777" w:rsidR="00605BA5" w:rsidRPr="00605BA5" w:rsidRDefault="00605BA5" w:rsidP="00605B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15516" w14:textId="77777777" w:rsidR="00605BA5" w:rsidRPr="00605BA5" w:rsidRDefault="00605BA5" w:rsidP="00605BA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605BA5" w:rsidRPr="00605BA5" w14:paraId="29A70704" w14:textId="77777777" w:rsidTr="006443B3">
        <w:trPr>
          <w:trHeight w:val="10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F56D2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28710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4434F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</w:tr>
      <w:tr w:rsidR="00605BA5" w:rsidRPr="00605BA5" w14:paraId="4D9418C7" w14:textId="77777777" w:rsidTr="006443B3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4EBB7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374FE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BFFE0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9.5</w:t>
            </w:r>
          </w:p>
        </w:tc>
      </w:tr>
      <w:tr w:rsidR="00605BA5" w:rsidRPr="00605BA5" w14:paraId="38E2A9B4" w14:textId="77777777" w:rsidTr="006443B3">
        <w:trPr>
          <w:trHeight w:val="7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7736B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3A3A3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9A744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58.6</w:t>
            </w:r>
          </w:p>
        </w:tc>
      </w:tr>
      <w:tr w:rsidR="00605BA5" w:rsidRPr="00605BA5" w14:paraId="30108607" w14:textId="77777777" w:rsidTr="006443B3">
        <w:trPr>
          <w:trHeight w:val="1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53B99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C5B48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E6DF48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31.0</w:t>
            </w:r>
          </w:p>
        </w:tc>
      </w:tr>
      <w:tr w:rsidR="00605BA5" w:rsidRPr="00605BA5" w14:paraId="740B1385" w14:textId="77777777" w:rsidTr="006443B3">
        <w:trPr>
          <w:trHeight w:val="18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28F37" w14:textId="77777777" w:rsidR="00605BA5" w:rsidRPr="00605BA5" w:rsidRDefault="00605BA5" w:rsidP="00605BA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CEE32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ADD5D" w14:textId="77777777" w:rsidR="00605BA5" w:rsidRPr="00605BA5" w:rsidRDefault="00605BA5" w:rsidP="00605BA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05BA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67F8D43E" w14:textId="77777777" w:rsidR="00195EE5" w:rsidRDefault="00EE186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無回答２</w:t>
      </w:r>
    </w:p>
    <w:p w14:paraId="4FF34356" w14:textId="77777777" w:rsidR="00195EE5" w:rsidRDefault="00195EE5">
      <w:pPr>
        <w:rPr>
          <w:rFonts w:ascii="ＭＳ 明朝" w:eastAsia="ＭＳ 明朝" w:hAnsi="ＭＳ 明朝"/>
          <w:szCs w:val="21"/>
        </w:rPr>
      </w:pPr>
    </w:p>
    <w:p w14:paraId="426B1AE6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>
        <w:t>朝食又は夕食を家族と一緒に食べる「共食」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0E539E" w:rsidRPr="000E539E" w14:paraId="4F20B56C" w14:textId="77777777" w:rsidTr="000E539E">
        <w:trPr>
          <w:trHeight w:val="1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3CF89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D766A" w14:textId="77777777" w:rsidR="000E539E" w:rsidRPr="000E539E" w:rsidRDefault="000E539E" w:rsidP="000E53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48A75" w14:textId="77777777" w:rsidR="000E539E" w:rsidRPr="000E539E" w:rsidRDefault="000E539E" w:rsidP="000E539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0E539E" w:rsidRPr="000E539E" w14:paraId="423F6DA4" w14:textId="77777777" w:rsidTr="000E539E">
        <w:trPr>
          <w:trHeight w:val="1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CC115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81C19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A99E9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0.9</w:t>
            </w:r>
          </w:p>
        </w:tc>
      </w:tr>
      <w:tr w:rsidR="000E539E" w:rsidRPr="000E539E" w14:paraId="378F8F31" w14:textId="77777777" w:rsidTr="000E539E">
        <w:trPr>
          <w:trHeight w:val="1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DF8EF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39FD3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72191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4.3</w:t>
            </w:r>
          </w:p>
        </w:tc>
      </w:tr>
      <w:tr w:rsidR="000E539E" w:rsidRPr="000E539E" w14:paraId="451C2306" w14:textId="77777777" w:rsidTr="000E539E">
        <w:trPr>
          <w:trHeight w:val="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52AA3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16EE7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87CE4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44.8</w:t>
            </w:r>
          </w:p>
        </w:tc>
      </w:tr>
      <w:tr w:rsidR="000E539E" w:rsidRPr="000E539E" w14:paraId="21C0D4B6" w14:textId="77777777" w:rsidTr="000E539E">
        <w:trPr>
          <w:trHeight w:val="16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8821B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395A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8E89F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50.0</w:t>
            </w:r>
          </w:p>
        </w:tc>
      </w:tr>
      <w:tr w:rsidR="000E539E" w:rsidRPr="000E539E" w14:paraId="64223440" w14:textId="77777777" w:rsidTr="000E539E">
        <w:trPr>
          <w:trHeight w:val="22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CFF63" w14:textId="77777777" w:rsidR="000E539E" w:rsidRPr="000E539E" w:rsidRDefault="000E539E" w:rsidP="000E539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E7EC9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CEBE" w14:textId="77777777" w:rsidR="000E539E" w:rsidRPr="000E539E" w:rsidRDefault="000E539E" w:rsidP="000E539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539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0F3B644E" w14:textId="77777777" w:rsidR="00195EE5" w:rsidRPr="000E539E" w:rsidRDefault="000E539E">
      <w:pPr>
        <w:rPr>
          <w:rFonts w:ascii="ＭＳ 明朝" w:eastAsia="ＭＳ 明朝" w:hAnsi="ＭＳ 明朝"/>
          <w:szCs w:val="21"/>
        </w:rPr>
      </w:pPr>
      <w:r w:rsidRPr="000E539E">
        <w:rPr>
          <w:rFonts w:ascii="ＭＳ 明朝" w:eastAsia="ＭＳ 明朝" w:hAnsi="ＭＳ 明朝" w:hint="eastAsia"/>
          <w:szCs w:val="21"/>
        </w:rPr>
        <w:t>無回答２</w:t>
      </w:r>
    </w:p>
    <w:p w14:paraId="7483AAC5" w14:textId="77777777" w:rsidR="00EE186D" w:rsidRDefault="00EE186D">
      <w:pPr>
        <w:rPr>
          <w:rFonts w:ascii="ＭＳ 明朝" w:eastAsia="ＭＳ 明朝" w:hAnsi="ＭＳ 明朝"/>
          <w:szCs w:val="21"/>
        </w:rPr>
      </w:pPr>
    </w:p>
    <w:p w14:paraId="7A3B4EBC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>
        <w:t>地域等で</w:t>
      </w:r>
      <w:r>
        <w:rPr>
          <w:rFonts w:hint="eastAsia"/>
        </w:rPr>
        <w:t>の</w:t>
      </w:r>
      <w:r w:rsidRPr="00422614">
        <w:rPr>
          <w:rFonts w:hint="eastAsia"/>
        </w:rPr>
        <w:t>「</w:t>
      </w:r>
      <w:r w:rsidRPr="00422614">
        <w:t>共食</w:t>
      </w:r>
      <w:r w:rsidRPr="00422614">
        <w:rPr>
          <w:rFonts w:hint="eastAsia"/>
        </w:rPr>
        <w:t>」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6D3DB8" w:rsidRPr="006D3DB8" w14:paraId="6E6ED0BC" w14:textId="77777777" w:rsidTr="006D3DB8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87636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BCF76" w14:textId="77777777" w:rsidR="006D3DB8" w:rsidRPr="006D3DB8" w:rsidRDefault="006D3DB8" w:rsidP="006D3DB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28D2E" w14:textId="77777777" w:rsidR="006D3DB8" w:rsidRPr="006D3DB8" w:rsidRDefault="006D3DB8" w:rsidP="006D3DB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6D3DB8" w:rsidRPr="006D3DB8" w14:paraId="75325AAB" w14:textId="77777777" w:rsidTr="006D3DB8">
        <w:trPr>
          <w:trHeight w:val="1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AB0E3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0C038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AF053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5.2</w:t>
            </w:r>
          </w:p>
        </w:tc>
      </w:tr>
      <w:tr w:rsidR="006D3DB8" w:rsidRPr="006D3DB8" w14:paraId="59BF70D3" w14:textId="77777777" w:rsidTr="006D3DB8">
        <w:trPr>
          <w:trHeight w:val="10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4D01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FF503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718CF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46.1</w:t>
            </w:r>
          </w:p>
        </w:tc>
      </w:tr>
      <w:tr w:rsidR="006D3DB8" w:rsidRPr="006D3DB8" w14:paraId="1D5695D4" w14:textId="77777777" w:rsidTr="006D3DB8">
        <w:trPr>
          <w:trHeight w:val="1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2E43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3917C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13763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38.3</w:t>
            </w:r>
          </w:p>
        </w:tc>
      </w:tr>
      <w:tr w:rsidR="006D3DB8" w:rsidRPr="006D3DB8" w14:paraId="43A3138F" w14:textId="77777777" w:rsidTr="006D3DB8">
        <w:trPr>
          <w:trHeight w:val="7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96B9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8ED3B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1C8D9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10.4</w:t>
            </w:r>
          </w:p>
        </w:tc>
      </w:tr>
      <w:tr w:rsidR="006D3DB8" w:rsidRPr="006D3DB8" w14:paraId="32F8F8CA" w14:textId="77777777" w:rsidTr="006D3DB8">
        <w:trPr>
          <w:trHeight w:val="132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22FFC" w14:textId="77777777" w:rsidR="006D3DB8" w:rsidRPr="006D3DB8" w:rsidRDefault="006D3DB8" w:rsidP="006D3DB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7CAFC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309BA" w14:textId="77777777" w:rsidR="006D3DB8" w:rsidRPr="006D3DB8" w:rsidRDefault="006D3DB8" w:rsidP="006D3DB8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D3D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146D3D85" w14:textId="77777777" w:rsidR="00195EE5" w:rsidRDefault="006D3DB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無回答3</w:t>
      </w:r>
    </w:p>
    <w:p w14:paraId="3DDDCC84" w14:textId="77777777" w:rsidR="000E539E" w:rsidRDefault="000E539E">
      <w:pPr>
        <w:rPr>
          <w:rFonts w:ascii="ＭＳ 明朝" w:eastAsia="ＭＳ 明朝" w:hAnsi="ＭＳ 明朝"/>
          <w:szCs w:val="21"/>
        </w:rPr>
      </w:pPr>
    </w:p>
    <w:p w14:paraId="00FBBC73" w14:textId="22D54C06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6BD23414" w14:textId="77777777" w:rsidR="00697BFC" w:rsidRDefault="00697BFC">
      <w:pPr>
        <w:rPr>
          <w:rFonts w:ascii="ＭＳ 明朝" w:eastAsia="ＭＳ 明朝" w:hAnsi="ＭＳ 明朝"/>
          <w:szCs w:val="21"/>
        </w:rPr>
      </w:pPr>
    </w:p>
    <w:p w14:paraId="547928BF" w14:textId="77777777" w:rsidR="00195EE5" w:rsidRDefault="00195EE5" w:rsidP="00195EE5">
      <w:r>
        <w:rPr>
          <w:rFonts w:ascii="ＭＳ 明朝" w:eastAsia="ＭＳ 明朝" w:hAnsi="ＭＳ 明朝" w:hint="eastAsia"/>
          <w:szCs w:val="21"/>
        </w:rPr>
        <w:t>④</w:t>
      </w:r>
      <w:r>
        <w:rPr>
          <w:rFonts w:hint="eastAsia"/>
        </w:rPr>
        <w:t>「早寝早起き朝ごはん」等子どもの生活習慣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697BFC" w:rsidRPr="00697BFC" w14:paraId="01AA52E6" w14:textId="77777777" w:rsidTr="002E623E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1CFE3B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51F061" w14:textId="77777777" w:rsidR="00697BFC" w:rsidRPr="00697BFC" w:rsidRDefault="00697BFC" w:rsidP="00697B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F95FF" w14:textId="77777777" w:rsidR="00697BFC" w:rsidRPr="00697BFC" w:rsidRDefault="00697BFC" w:rsidP="00697B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697BFC" w:rsidRPr="00697BFC" w14:paraId="60638BD3" w14:textId="77777777" w:rsidTr="002E623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AED4F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EF2E7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94909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697BFC" w:rsidRPr="00697BFC" w14:paraId="54FFAE8E" w14:textId="77777777" w:rsidTr="002E623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0846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25179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8C51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4.2</w:t>
            </w:r>
          </w:p>
        </w:tc>
      </w:tr>
      <w:tr w:rsidR="00697BFC" w:rsidRPr="00697BFC" w14:paraId="5E0262C1" w14:textId="77777777" w:rsidTr="002E623E">
        <w:trPr>
          <w:trHeight w:val="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86117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19196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B066D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38.1</w:t>
            </w:r>
          </w:p>
        </w:tc>
      </w:tr>
      <w:tr w:rsidR="00697BFC" w:rsidRPr="00697BFC" w14:paraId="10766256" w14:textId="77777777" w:rsidTr="002E623E">
        <w:trPr>
          <w:trHeight w:val="13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37A2E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2F80C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2CD2F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56.8</w:t>
            </w:r>
          </w:p>
        </w:tc>
      </w:tr>
      <w:tr w:rsidR="00697BFC" w:rsidRPr="00697BFC" w14:paraId="5A11C382" w14:textId="77777777" w:rsidTr="002E623E">
        <w:trPr>
          <w:trHeight w:val="18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440D" w14:textId="77777777" w:rsidR="00697BFC" w:rsidRPr="00697BFC" w:rsidRDefault="00697BFC" w:rsidP="00697BF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A7327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05D22" w14:textId="77777777" w:rsidR="00697BFC" w:rsidRPr="00697BFC" w:rsidRDefault="00697BFC" w:rsidP="00697B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97BF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76862A1D" w14:textId="77777777" w:rsidR="00195EE5" w:rsidRPr="00195EE5" w:rsidRDefault="00195EE5">
      <w:pPr>
        <w:rPr>
          <w:rFonts w:ascii="ＭＳ 明朝" w:eastAsia="ＭＳ 明朝" w:hAnsi="ＭＳ 明朝"/>
          <w:szCs w:val="21"/>
        </w:rPr>
      </w:pPr>
    </w:p>
    <w:p w14:paraId="140A9D37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⑤</w:t>
      </w:r>
      <w:r>
        <w:rPr>
          <w:rFonts w:hint="eastAsia"/>
        </w:rPr>
        <w:t>地産地消の推進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645E75" w:rsidRPr="00740BFE" w14:paraId="0A2030EC" w14:textId="77777777" w:rsidTr="00740BFE">
        <w:trPr>
          <w:trHeight w:val="8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3DF210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C3AA9" w14:textId="77777777" w:rsidR="00645E75" w:rsidRPr="00645E75" w:rsidRDefault="00645E75" w:rsidP="00645E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34022" w14:textId="77777777" w:rsidR="00645E75" w:rsidRPr="00645E75" w:rsidRDefault="00645E75" w:rsidP="00645E7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645E75" w:rsidRPr="00740BFE" w14:paraId="5EC0B26D" w14:textId="77777777" w:rsidTr="00740BF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175AD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C1A35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62B1D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645E75" w:rsidRPr="00740BFE" w14:paraId="3A816AAE" w14:textId="77777777" w:rsidTr="00740BFE">
        <w:trPr>
          <w:trHeight w:val="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9F6F6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3FC68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6EEBC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23.7</w:t>
            </w:r>
          </w:p>
        </w:tc>
      </w:tr>
      <w:tr w:rsidR="00645E75" w:rsidRPr="00740BFE" w14:paraId="5278B74C" w14:textId="77777777" w:rsidTr="00740BFE">
        <w:trPr>
          <w:trHeight w:val="1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5A86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B7AD4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4010B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47.5</w:t>
            </w:r>
          </w:p>
        </w:tc>
      </w:tr>
      <w:tr w:rsidR="00645E75" w:rsidRPr="00740BFE" w14:paraId="32D5379E" w14:textId="77777777" w:rsidTr="00740BFE">
        <w:trPr>
          <w:trHeight w:val="1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CB034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0B3AC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9C631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28.0</w:t>
            </w:r>
          </w:p>
        </w:tc>
      </w:tr>
      <w:tr w:rsidR="00645E75" w:rsidRPr="00740BFE" w14:paraId="52E7A5DE" w14:textId="77777777" w:rsidTr="00740BFE">
        <w:trPr>
          <w:trHeight w:val="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37EF1" w14:textId="77777777" w:rsidR="00645E75" w:rsidRPr="00645E75" w:rsidRDefault="00645E75" w:rsidP="00645E7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9B586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5A495" w14:textId="77777777" w:rsidR="00645E75" w:rsidRPr="00645E75" w:rsidRDefault="00645E75" w:rsidP="00645E7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45E7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1BD32944" w14:textId="77777777" w:rsidR="002E623E" w:rsidRDefault="002E623E">
      <w:pPr>
        <w:rPr>
          <w:rFonts w:ascii="ＭＳ 明朝" w:eastAsia="ＭＳ 明朝" w:hAnsi="ＭＳ 明朝"/>
          <w:szCs w:val="21"/>
        </w:rPr>
      </w:pPr>
    </w:p>
    <w:p w14:paraId="0EE2D399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⑥</w:t>
      </w:r>
      <w:r>
        <w:t>栄養バランス</w:t>
      </w:r>
      <w:r>
        <w:rPr>
          <w:rFonts w:hint="eastAsia"/>
        </w:rPr>
        <w:t>への</w:t>
      </w:r>
      <w:r>
        <w:t>配慮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3B4CEC" w:rsidRPr="003B4CEC" w14:paraId="2C80FF8B" w14:textId="77777777" w:rsidTr="00CF70ED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C4968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F6CB" w14:textId="77777777" w:rsidR="003B4CEC" w:rsidRPr="003B4CEC" w:rsidRDefault="003B4CEC" w:rsidP="003B4C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0A5B0" w14:textId="77777777" w:rsidR="003B4CEC" w:rsidRPr="003B4CEC" w:rsidRDefault="003B4CEC" w:rsidP="003B4CE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3B4CEC" w:rsidRPr="003B4CEC" w14:paraId="61D8E040" w14:textId="77777777" w:rsidTr="00CF70ED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85095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86335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2C47E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3B4CEC" w:rsidRPr="003B4CEC" w14:paraId="762BA23A" w14:textId="77777777" w:rsidTr="00CF70ED">
        <w:trPr>
          <w:trHeight w:val="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FE638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FCC8E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75819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3B4CEC" w:rsidRPr="003B4CEC" w14:paraId="44B60AE6" w14:textId="77777777" w:rsidTr="00CF70ED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B81B0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ADEBC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F82B5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35.6</w:t>
            </w:r>
          </w:p>
        </w:tc>
      </w:tr>
      <w:tr w:rsidR="003B4CEC" w:rsidRPr="003B4CEC" w14:paraId="24A276BE" w14:textId="77777777" w:rsidTr="00CF70ED">
        <w:trPr>
          <w:trHeight w:val="5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CEA22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EDF5C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0BB16C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62.7</w:t>
            </w:r>
          </w:p>
        </w:tc>
      </w:tr>
      <w:tr w:rsidR="003B4CEC" w:rsidRPr="003B4CEC" w14:paraId="374D0618" w14:textId="77777777" w:rsidTr="00CF70ED">
        <w:trPr>
          <w:trHeight w:val="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23031" w14:textId="77777777" w:rsidR="003B4CEC" w:rsidRPr="003B4CEC" w:rsidRDefault="003B4CEC" w:rsidP="003B4CE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811F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95A60" w14:textId="77777777" w:rsidR="003B4CEC" w:rsidRPr="003B4CEC" w:rsidRDefault="003B4CEC" w:rsidP="003B4CE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B4CE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20EF8BCE" w14:textId="77777777" w:rsidR="00CD129C" w:rsidRPr="00CD129C" w:rsidRDefault="00CD129C">
      <w:pPr>
        <w:rPr>
          <w:rFonts w:ascii="ＭＳ 明朝" w:eastAsia="ＭＳ 明朝" w:hAnsi="ＭＳ 明朝"/>
          <w:szCs w:val="21"/>
        </w:rPr>
      </w:pPr>
    </w:p>
    <w:p w14:paraId="20D32372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⑦</w:t>
      </w:r>
      <w:r>
        <w:t>生活習慣病の予防や改善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E33726" w:rsidRPr="00E33726" w14:paraId="6EA8384E" w14:textId="77777777" w:rsidTr="008C74BE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39C70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54E3B" w14:textId="77777777" w:rsidR="00E33726" w:rsidRPr="00E33726" w:rsidRDefault="00E33726" w:rsidP="00E3372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6E33C" w14:textId="77777777" w:rsidR="00E33726" w:rsidRPr="00E33726" w:rsidRDefault="00E33726" w:rsidP="00E3372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E33726" w:rsidRPr="00E33726" w14:paraId="12BCC94A" w14:textId="77777777" w:rsidTr="008C74B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FB6E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E7583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F1888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E33726" w:rsidRPr="00E33726" w14:paraId="6200FF5D" w14:textId="77777777" w:rsidTr="008C74B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2D1FA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BE6992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4C25C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3.4</w:t>
            </w:r>
          </w:p>
        </w:tc>
      </w:tr>
      <w:tr w:rsidR="00E33726" w:rsidRPr="00E33726" w14:paraId="53337B2B" w14:textId="77777777" w:rsidTr="008C74B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789D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CF31A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72501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48.3</w:t>
            </w:r>
          </w:p>
        </w:tc>
      </w:tr>
      <w:tr w:rsidR="00E33726" w:rsidRPr="00E33726" w14:paraId="51F549F8" w14:textId="77777777" w:rsidTr="008C74B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F85C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CD628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0BCBC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47.5</w:t>
            </w:r>
          </w:p>
        </w:tc>
      </w:tr>
      <w:tr w:rsidR="00E33726" w:rsidRPr="00E33726" w14:paraId="090CBF0E" w14:textId="77777777" w:rsidTr="008C74BE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3887C" w14:textId="77777777" w:rsidR="00E33726" w:rsidRPr="00E33726" w:rsidRDefault="00E33726" w:rsidP="00E3372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7CB45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E0830" w14:textId="77777777" w:rsidR="00E33726" w:rsidRPr="00E33726" w:rsidRDefault="00E33726" w:rsidP="00E33726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3372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490A369B" w14:textId="77777777" w:rsidR="00195EE5" w:rsidRDefault="00195EE5">
      <w:pPr>
        <w:rPr>
          <w:rFonts w:ascii="ＭＳ 明朝" w:eastAsia="ＭＳ 明朝" w:hAnsi="ＭＳ 明朝"/>
          <w:szCs w:val="21"/>
        </w:rPr>
      </w:pPr>
    </w:p>
    <w:p w14:paraId="6ACDA378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⑧</w:t>
      </w:r>
      <w:r>
        <w:t>ゆっくりよく噛んで食べる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F12CE5" w:rsidRPr="00F12CE5" w14:paraId="54C0D012" w14:textId="77777777" w:rsidTr="00F12CE5">
        <w:trPr>
          <w:trHeight w:val="15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51D97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D1261" w14:textId="77777777" w:rsidR="00F12CE5" w:rsidRPr="00F12CE5" w:rsidRDefault="00F12CE5" w:rsidP="00F12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FC11" w14:textId="77777777" w:rsidR="00F12CE5" w:rsidRPr="00F12CE5" w:rsidRDefault="00F12CE5" w:rsidP="00F12CE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パーセント</w:t>
            </w:r>
          </w:p>
        </w:tc>
      </w:tr>
      <w:tr w:rsidR="00F12CE5" w:rsidRPr="00F12CE5" w14:paraId="5B1C65CF" w14:textId="77777777" w:rsidTr="00F12CE5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B2FB7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2258B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729D4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0.8</w:t>
            </w:r>
          </w:p>
        </w:tc>
      </w:tr>
      <w:tr w:rsidR="00F12CE5" w:rsidRPr="00F12CE5" w14:paraId="0A97B687" w14:textId="77777777" w:rsidTr="00F12CE5">
        <w:trPr>
          <w:trHeight w:val="12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A8E16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9E4AA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64592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5.1</w:t>
            </w:r>
          </w:p>
        </w:tc>
      </w:tr>
      <w:tr w:rsidR="00F12CE5" w:rsidRPr="00F12CE5" w14:paraId="7CD9844C" w14:textId="77777777" w:rsidTr="00F12CE5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20D44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3DAB1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9B536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53.4</w:t>
            </w:r>
          </w:p>
        </w:tc>
      </w:tr>
      <w:tr w:rsidR="00F12CE5" w:rsidRPr="00F12CE5" w14:paraId="0F82ABB3" w14:textId="77777777" w:rsidTr="00F12CE5">
        <w:trPr>
          <w:trHeight w:val="10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553D7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E3F3D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CE2B8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40.7</w:t>
            </w:r>
          </w:p>
        </w:tc>
      </w:tr>
      <w:tr w:rsidR="00F12CE5" w:rsidRPr="00F12CE5" w14:paraId="3120950F" w14:textId="77777777" w:rsidTr="00F12CE5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B970" w14:textId="77777777" w:rsidR="00F12CE5" w:rsidRPr="00F12CE5" w:rsidRDefault="00F12CE5" w:rsidP="00F12CE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3B523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8C314" w14:textId="77777777" w:rsidR="00F12CE5" w:rsidRPr="00F12CE5" w:rsidRDefault="00F12CE5" w:rsidP="00F12CE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12CE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100.0</w:t>
            </w:r>
          </w:p>
        </w:tc>
      </w:tr>
    </w:tbl>
    <w:p w14:paraId="4A031C2B" w14:textId="77777777" w:rsidR="00195EE5" w:rsidRPr="00F12CE5" w:rsidRDefault="00195EE5">
      <w:pPr>
        <w:rPr>
          <w:rFonts w:ascii="ＭＳ 明朝" w:eastAsia="ＭＳ 明朝" w:hAnsi="ＭＳ 明朝"/>
          <w:szCs w:val="21"/>
        </w:rPr>
      </w:pPr>
    </w:p>
    <w:p w14:paraId="745C6E8A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⑨</w:t>
      </w:r>
      <w:r>
        <w:t>農林漁業体験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161AC1" w:rsidRPr="00161AC1" w14:paraId="67249D03" w14:textId="77777777" w:rsidTr="009C0FB2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9AAEE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F3D9C" w14:textId="77777777" w:rsidR="00161AC1" w:rsidRPr="00161AC1" w:rsidRDefault="00161AC1" w:rsidP="00161A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B58A5" w14:textId="77777777" w:rsidR="00161AC1" w:rsidRPr="00161AC1" w:rsidRDefault="00161AC1" w:rsidP="00161AC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161AC1" w:rsidRPr="00161AC1" w14:paraId="1AE97ADB" w14:textId="77777777" w:rsidTr="009C0FB2">
        <w:trPr>
          <w:trHeight w:val="10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6B96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417C3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04524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161AC1" w:rsidRPr="00161AC1" w14:paraId="48D828FD" w14:textId="77777777" w:rsidTr="009C0FB2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AD1F1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4CEBC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BE75F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28.0</w:t>
            </w:r>
          </w:p>
        </w:tc>
      </w:tr>
      <w:tr w:rsidR="00161AC1" w:rsidRPr="00161AC1" w14:paraId="7BD5A95F" w14:textId="77777777" w:rsidTr="009C0FB2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46F5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3DEB3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4DA0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51.7</w:t>
            </w:r>
          </w:p>
        </w:tc>
      </w:tr>
      <w:tr w:rsidR="00161AC1" w:rsidRPr="00161AC1" w14:paraId="238ED2F8" w14:textId="77777777" w:rsidTr="009C0FB2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8ED5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75BD2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A43FB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16.9</w:t>
            </w:r>
          </w:p>
        </w:tc>
      </w:tr>
      <w:tr w:rsidR="00161AC1" w:rsidRPr="00161AC1" w14:paraId="2606721A" w14:textId="77777777" w:rsidTr="009C0FB2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4551" w14:textId="77777777" w:rsidR="00161AC1" w:rsidRPr="00161AC1" w:rsidRDefault="00161AC1" w:rsidP="00161AC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00A5E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A9F1B" w14:textId="77777777" w:rsidR="00161AC1" w:rsidRPr="00161AC1" w:rsidRDefault="00161AC1" w:rsidP="00161AC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61AC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60541820" w14:textId="77777777" w:rsidR="00CD129C" w:rsidRDefault="00CD129C">
      <w:pPr>
        <w:rPr>
          <w:rFonts w:ascii="ＭＳ 明朝" w:eastAsia="ＭＳ 明朝" w:hAnsi="ＭＳ 明朝"/>
          <w:szCs w:val="21"/>
        </w:rPr>
      </w:pPr>
    </w:p>
    <w:p w14:paraId="152E64CF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⑩</w:t>
      </w:r>
      <w:r>
        <w:t>食品ロス削減</w:t>
      </w:r>
      <w:r>
        <w:rPr>
          <w:rFonts w:hint="eastAsia"/>
        </w:rPr>
        <w:t>等、食の循環や環境への配慮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9B10F6" w:rsidRPr="009B10F6" w14:paraId="2EBBF02A" w14:textId="77777777" w:rsidTr="009B10F6">
        <w:trPr>
          <w:trHeight w:val="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E233B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A5397" w14:textId="77777777" w:rsidR="009B10F6" w:rsidRPr="009B10F6" w:rsidRDefault="009B10F6" w:rsidP="009B10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5BACB" w14:textId="77777777" w:rsidR="009B10F6" w:rsidRPr="009B10F6" w:rsidRDefault="009B10F6" w:rsidP="009B10F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9B10F6" w:rsidRPr="009B10F6" w14:paraId="27437B10" w14:textId="77777777" w:rsidTr="009B10F6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93CBE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C3BC9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E641C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0.8</w:t>
            </w:r>
          </w:p>
        </w:tc>
      </w:tr>
      <w:tr w:rsidR="009B10F6" w:rsidRPr="009B10F6" w14:paraId="6CA69A5A" w14:textId="77777777" w:rsidTr="009B10F6">
        <w:trPr>
          <w:trHeight w:val="5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4D613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578C3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68CDC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15.3</w:t>
            </w:r>
          </w:p>
        </w:tc>
      </w:tr>
      <w:tr w:rsidR="009B10F6" w:rsidRPr="009B10F6" w14:paraId="7FBE2537" w14:textId="77777777" w:rsidTr="009B10F6">
        <w:trPr>
          <w:trHeight w:val="10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C6502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BD060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5B3C4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56.8</w:t>
            </w:r>
          </w:p>
        </w:tc>
      </w:tr>
      <w:tr w:rsidR="009B10F6" w:rsidRPr="009B10F6" w14:paraId="405DD694" w14:textId="77777777" w:rsidTr="009B10F6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6A5F8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9DFA7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5EB3A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27.1</w:t>
            </w:r>
          </w:p>
        </w:tc>
      </w:tr>
      <w:tr w:rsidR="009B10F6" w:rsidRPr="009B10F6" w14:paraId="51A6D797" w14:textId="77777777" w:rsidTr="009B10F6">
        <w:trPr>
          <w:trHeight w:val="3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DC2AE" w14:textId="77777777" w:rsidR="009B10F6" w:rsidRPr="009B10F6" w:rsidRDefault="009B10F6" w:rsidP="009B10F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28207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300E9" w14:textId="77777777" w:rsidR="009B10F6" w:rsidRPr="009B10F6" w:rsidRDefault="009B10F6" w:rsidP="009B10F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10F6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08A999BF" w14:textId="77777777" w:rsidR="00CD129C" w:rsidRDefault="00CD129C">
      <w:pPr>
        <w:rPr>
          <w:rFonts w:ascii="ＭＳ 明朝" w:eastAsia="ＭＳ 明朝" w:hAnsi="ＭＳ 明朝"/>
          <w:szCs w:val="21"/>
        </w:rPr>
      </w:pPr>
    </w:p>
    <w:p w14:paraId="6D7BD85A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⑪</w:t>
      </w:r>
      <w:r>
        <w:t>伝統的な料理や作法等</w:t>
      </w:r>
      <w:r>
        <w:rPr>
          <w:rFonts w:hint="eastAsia"/>
        </w:rPr>
        <w:t>の継承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883554" w:rsidRPr="00883554" w14:paraId="111EC9A3" w14:textId="77777777" w:rsidTr="00883554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7D5BA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F2319" w14:textId="77777777" w:rsidR="00883554" w:rsidRPr="00883554" w:rsidRDefault="00883554" w:rsidP="00883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270D1" w14:textId="77777777" w:rsidR="00883554" w:rsidRPr="00883554" w:rsidRDefault="00883554" w:rsidP="008835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883554" w:rsidRPr="00883554" w14:paraId="7B65FE6A" w14:textId="77777777" w:rsidTr="00883554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1F2B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AB43A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0D55B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2.5</w:t>
            </w:r>
          </w:p>
        </w:tc>
      </w:tr>
      <w:tr w:rsidR="00883554" w:rsidRPr="00883554" w14:paraId="48C5D9B5" w14:textId="77777777" w:rsidTr="00883554">
        <w:trPr>
          <w:trHeight w:val="83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E1A2D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EF8F3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C182DC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28.0</w:t>
            </w:r>
          </w:p>
        </w:tc>
      </w:tr>
      <w:tr w:rsidR="00883554" w:rsidRPr="00883554" w14:paraId="0EED6369" w14:textId="77777777" w:rsidTr="00883554">
        <w:trPr>
          <w:trHeight w:val="13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DDFE6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37105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386F6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47.5</w:t>
            </w:r>
          </w:p>
        </w:tc>
      </w:tr>
      <w:tr w:rsidR="00883554" w:rsidRPr="00883554" w14:paraId="6DE8111C" w14:textId="77777777" w:rsidTr="00883554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7708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2371D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918C5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22.0</w:t>
            </w:r>
          </w:p>
        </w:tc>
      </w:tr>
      <w:tr w:rsidR="00883554" w:rsidRPr="00883554" w14:paraId="4D034B43" w14:textId="77777777" w:rsidTr="00883554">
        <w:trPr>
          <w:trHeight w:val="9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54D50" w14:textId="77777777" w:rsidR="00883554" w:rsidRPr="00883554" w:rsidRDefault="00883554" w:rsidP="0088355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3F6DD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25F6A" w14:textId="77777777" w:rsidR="00883554" w:rsidRPr="00883554" w:rsidRDefault="00883554" w:rsidP="0088355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8355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126B1672" w14:textId="77777777" w:rsidR="00CD129C" w:rsidRDefault="00CD129C">
      <w:pPr>
        <w:rPr>
          <w:rFonts w:ascii="ＭＳ 明朝" w:eastAsia="ＭＳ 明朝" w:hAnsi="ＭＳ 明朝"/>
          <w:szCs w:val="21"/>
        </w:rPr>
      </w:pPr>
    </w:p>
    <w:p w14:paraId="092C6D41" w14:textId="77777777" w:rsidR="00195EE5" w:rsidRDefault="00195E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⑫</w:t>
      </w:r>
      <w:r>
        <w:rPr>
          <w:rFonts w:hint="eastAsia"/>
        </w:rPr>
        <w:t>食</w:t>
      </w:r>
      <w:r>
        <w:t>品の安全性</w:t>
      </w:r>
      <w:r>
        <w:rPr>
          <w:rFonts w:hint="eastAsia"/>
        </w:rPr>
        <w:t>や食品表示</w:t>
      </w:r>
    </w:p>
    <w:tbl>
      <w:tblPr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992"/>
        <w:gridCol w:w="1418"/>
      </w:tblGrid>
      <w:tr w:rsidR="003651EC" w:rsidRPr="003651EC" w14:paraId="0939F311" w14:textId="77777777" w:rsidTr="003651EC">
        <w:trPr>
          <w:trHeight w:val="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81ABA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D60952" w14:textId="77777777" w:rsidR="003651EC" w:rsidRPr="003651EC" w:rsidRDefault="003651EC" w:rsidP="003651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047A9" w14:textId="77777777" w:rsidR="003651EC" w:rsidRPr="003651EC" w:rsidRDefault="003651EC" w:rsidP="003651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3651EC" w:rsidRPr="003651EC" w14:paraId="77AE0F38" w14:textId="77777777" w:rsidTr="003651EC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E9065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全く関心がない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63588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056C8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0.8</w:t>
            </w:r>
          </w:p>
        </w:tc>
      </w:tr>
      <w:tr w:rsidR="003651EC" w:rsidRPr="003651EC" w14:paraId="130DDBDF" w14:textId="77777777" w:rsidTr="003651EC">
        <w:trPr>
          <w:trHeight w:val="11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CC01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あまり関心がない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13B86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55293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8.5</w:t>
            </w:r>
          </w:p>
        </w:tc>
      </w:tr>
      <w:tr w:rsidR="003651EC" w:rsidRPr="003651EC" w14:paraId="52E50CDE" w14:textId="77777777" w:rsidTr="003651EC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8C744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やや関心がある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13997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B5768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38.1</w:t>
            </w:r>
          </w:p>
        </w:tc>
      </w:tr>
      <w:tr w:rsidR="003651EC" w:rsidRPr="003651EC" w14:paraId="46D130BA" w14:textId="77777777" w:rsidTr="003651EC">
        <w:trPr>
          <w:trHeight w:val="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B838E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非常に関心がある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AF6E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10EC9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52.5</w:t>
            </w:r>
          </w:p>
        </w:tc>
      </w:tr>
      <w:tr w:rsidR="003651EC" w:rsidRPr="003651EC" w14:paraId="2EC4874C" w14:textId="77777777" w:rsidTr="003651EC">
        <w:trPr>
          <w:trHeight w:val="5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72536" w14:textId="77777777" w:rsidR="003651EC" w:rsidRPr="003651EC" w:rsidRDefault="003651EC" w:rsidP="003651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B7A0F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66B70" w14:textId="77777777" w:rsidR="003651EC" w:rsidRPr="003651EC" w:rsidRDefault="003651EC" w:rsidP="003651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651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44873FC2" w14:textId="7F6BD391" w:rsidR="006E583F" w:rsidRDefault="006E583F">
      <w:pPr>
        <w:rPr>
          <w:rFonts w:ascii="ＭＳ 明朝" w:eastAsia="ＭＳ 明朝" w:hAnsi="ＭＳ 明朝"/>
          <w:szCs w:val="21"/>
        </w:rPr>
      </w:pPr>
    </w:p>
    <w:p w14:paraId="66A053F0" w14:textId="77777777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740F0626" w14:textId="77777777" w:rsidR="00195EE5" w:rsidRDefault="00195EE5">
      <w:pPr>
        <w:rPr>
          <w:rFonts w:ascii="ＭＳ 明朝" w:eastAsia="ＭＳ 明朝" w:hAnsi="ＭＳ 明朝"/>
          <w:szCs w:val="21"/>
        </w:rPr>
      </w:pPr>
    </w:p>
    <w:p w14:paraId="13A5C474" w14:textId="77777777" w:rsidR="00195EE5" w:rsidRDefault="00567801">
      <w:pPr>
        <w:rPr>
          <w:rFonts w:ascii="ＭＳ 明朝" w:eastAsia="ＭＳ 明朝" w:hAnsi="ＭＳ 明朝"/>
          <w:sz w:val="22"/>
        </w:rPr>
      </w:pPr>
      <w:r w:rsidRPr="00983C27">
        <w:rPr>
          <w:rFonts w:ascii="ＭＳ 明朝" w:eastAsia="ＭＳ 明朝" w:hAnsi="ＭＳ 明朝" w:hint="eastAsia"/>
          <w:sz w:val="22"/>
        </w:rPr>
        <w:t>問3</w:t>
      </w:r>
      <w:r w:rsidRPr="00983C27">
        <w:rPr>
          <w:rFonts w:ascii="ＭＳ 明朝" w:eastAsia="ＭＳ 明朝" w:hAnsi="ＭＳ 明朝" w:hint="eastAsia"/>
          <w:color w:val="0070C0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あなたはお子様の食生活に関して、どのようなことに不安を感じていますか</w:t>
      </w:r>
      <w:r w:rsidR="00BD37AD">
        <w:rPr>
          <w:rFonts w:ascii="ＭＳ 明朝" w:eastAsia="ＭＳ 明朝" w:hAnsi="ＭＳ 明朝" w:hint="eastAsia"/>
          <w:sz w:val="22"/>
        </w:rPr>
        <w:t>（複数回答）。</w:t>
      </w:r>
    </w:p>
    <w:tbl>
      <w:tblPr>
        <w:tblW w:w="67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  <w:gridCol w:w="993"/>
        <w:gridCol w:w="1275"/>
      </w:tblGrid>
      <w:tr w:rsidR="009B2A1A" w:rsidRPr="009B2A1A" w14:paraId="4AA22A66" w14:textId="77777777" w:rsidTr="009B2A1A">
        <w:trPr>
          <w:trHeight w:val="5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E5AD9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02652" w14:textId="77777777" w:rsidR="009B2A1A" w:rsidRPr="009B2A1A" w:rsidRDefault="009B2A1A" w:rsidP="009B2A1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B22C9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9B2A1A" w:rsidRPr="009B2A1A" w14:paraId="4C6A2D0D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596E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栄養バランスが悪い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0AAA6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F8C67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37.6%</w:t>
            </w:r>
          </w:p>
        </w:tc>
      </w:tr>
      <w:tr w:rsidR="009B2A1A" w:rsidRPr="009B2A1A" w14:paraId="6291C5F4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F1933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野菜が不足している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68C53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21AFA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49.6%</w:t>
            </w:r>
          </w:p>
        </w:tc>
      </w:tr>
      <w:tr w:rsidR="009B2A1A" w:rsidRPr="009B2A1A" w14:paraId="63EB3DE8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41961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塩分を取りすぎている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E5BC1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D9D3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22.2%</w:t>
            </w:r>
          </w:p>
        </w:tc>
      </w:tr>
      <w:tr w:rsidR="009B2A1A" w:rsidRPr="009B2A1A" w14:paraId="3BAD47D1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C758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高カロリー食が多い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6618C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904E3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7.7%</w:t>
            </w:r>
          </w:p>
        </w:tc>
      </w:tr>
      <w:tr w:rsidR="009B2A1A" w:rsidRPr="009B2A1A" w14:paraId="35BC262F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8DE1E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欠食がある（朝食抜きなど）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DD96C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AEABD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7.7%</w:t>
            </w:r>
          </w:p>
        </w:tc>
      </w:tr>
      <w:tr w:rsidR="009B2A1A" w:rsidRPr="009B2A1A" w14:paraId="65EE633D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1A488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間食（おやつ）が多い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1A582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75D98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33.3%</w:t>
            </w:r>
          </w:p>
        </w:tc>
      </w:tr>
      <w:tr w:rsidR="009B2A1A" w:rsidRPr="009B2A1A" w14:paraId="1AD85F5E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1FEE5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孤食（子ども一人で食べる）が多い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C419A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D8372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6.8%</w:t>
            </w:r>
          </w:p>
        </w:tc>
      </w:tr>
      <w:tr w:rsidR="009B2A1A" w:rsidRPr="009B2A1A" w14:paraId="39AF2FFF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F6067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食べ過ぎる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245A8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709CA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7.7%</w:t>
            </w:r>
          </w:p>
        </w:tc>
      </w:tr>
      <w:tr w:rsidR="009B2A1A" w:rsidRPr="009B2A1A" w14:paraId="398DB00B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12A86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小食である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904D6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B5B63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12.0%</w:t>
            </w:r>
          </w:p>
        </w:tc>
      </w:tr>
      <w:tr w:rsidR="009B2A1A" w:rsidRPr="009B2A1A" w14:paraId="1BCC3B30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76FFD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好き嫌いが多い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FF628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32DAE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40.2%</w:t>
            </w:r>
          </w:p>
        </w:tc>
      </w:tr>
      <w:tr w:rsidR="009B2A1A" w:rsidRPr="009B2A1A" w14:paraId="414EBDCF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76527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食事マナー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02BF0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25473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41.9%</w:t>
            </w:r>
          </w:p>
        </w:tc>
      </w:tr>
      <w:tr w:rsidR="009B2A1A" w:rsidRPr="009B2A1A" w14:paraId="6C1D4251" w14:textId="77777777" w:rsidTr="009B2A1A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475C2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658DC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BD168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12.0%</w:t>
            </w:r>
          </w:p>
        </w:tc>
      </w:tr>
      <w:tr w:rsidR="009B2A1A" w:rsidRPr="009B2A1A" w14:paraId="57B004E1" w14:textId="77777777" w:rsidTr="009B2A1A">
        <w:trPr>
          <w:trHeight w:val="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61ED4" w14:textId="77777777" w:rsidR="009B2A1A" w:rsidRPr="009B2A1A" w:rsidRDefault="009B2A1A" w:rsidP="009B2A1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特に不安に感じていることはない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9792A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A2B68" w14:textId="77777777" w:rsidR="009B2A1A" w:rsidRPr="009B2A1A" w:rsidRDefault="009B2A1A" w:rsidP="009B2A1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2A1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6.8%</w:t>
            </w:r>
          </w:p>
        </w:tc>
      </w:tr>
    </w:tbl>
    <w:p w14:paraId="16B80C40" w14:textId="77777777" w:rsidR="00B76FCC" w:rsidRPr="009B2A1A" w:rsidRDefault="00B76FCC">
      <w:pPr>
        <w:rPr>
          <w:rFonts w:ascii="ＭＳ 明朝" w:eastAsia="ＭＳ 明朝" w:hAnsi="ＭＳ 明朝"/>
          <w:szCs w:val="21"/>
        </w:rPr>
      </w:pPr>
    </w:p>
    <w:p w14:paraId="2DBAA4EE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問4　あなたはお子様に対する食育として、以下のことに取り組んでいますか</w:t>
      </w:r>
      <w:r w:rsidR="0000503D">
        <w:rPr>
          <w:rFonts w:ascii="ＭＳ 明朝" w:eastAsia="ＭＳ 明朝" w:hAnsi="ＭＳ 明朝" w:hint="eastAsia"/>
          <w:sz w:val="22"/>
        </w:rPr>
        <w:t>（複数回答）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99"/>
        <w:gridCol w:w="993"/>
        <w:gridCol w:w="1275"/>
      </w:tblGrid>
      <w:tr w:rsidR="0000503D" w:rsidRPr="0000503D" w14:paraId="13F9F191" w14:textId="77777777" w:rsidTr="0000503D">
        <w:trPr>
          <w:trHeight w:val="5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60258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4D98A" w14:textId="77777777" w:rsidR="0000503D" w:rsidRPr="0000503D" w:rsidRDefault="0000503D" w:rsidP="00005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A4871" w14:textId="77777777" w:rsidR="0000503D" w:rsidRPr="0000503D" w:rsidRDefault="0000503D" w:rsidP="000050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00503D" w:rsidRPr="0000503D" w14:paraId="297B06E7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0B55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1日3回の食事を摂取させる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0BCE8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BE207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91.3%</w:t>
            </w:r>
          </w:p>
        </w:tc>
      </w:tr>
      <w:tr w:rsidR="0000503D" w:rsidRPr="0000503D" w14:paraId="28D03DCF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9605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「いただきます」「ごちそうさま」など挨拶をさせる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C304E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60F28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89.6%</w:t>
            </w:r>
          </w:p>
        </w:tc>
      </w:tr>
      <w:tr w:rsidR="0000503D" w:rsidRPr="0000503D" w14:paraId="145CCA79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00497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栄養バランスを考えた食事を用意する（食べ合わせを考える）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CFF41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937C2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67.0%</w:t>
            </w:r>
          </w:p>
        </w:tc>
      </w:tr>
      <w:tr w:rsidR="0000503D" w:rsidRPr="0000503D" w14:paraId="53FAD9C3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031E3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食事の彩りを考える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6B891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B36A1E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40.0%</w:t>
            </w:r>
          </w:p>
        </w:tc>
      </w:tr>
      <w:tr w:rsidR="0000503D" w:rsidRPr="0000503D" w14:paraId="3617FE34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0F803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旬の食材（自分で栽培した食材）を使う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773B1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E16A7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41.7%</w:t>
            </w:r>
          </w:p>
        </w:tc>
      </w:tr>
      <w:tr w:rsidR="0000503D" w:rsidRPr="0000503D" w14:paraId="1FF3C253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DC58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地元産（国産）の食材を使う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4F270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57DB1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44.3%</w:t>
            </w:r>
          </w:p>
        </w:tc>
      </w:tr>
      <w:tr w:rsidR="0000503D" w:rsidRPr="0000503D" w14:paraId="079C7297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2A784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食の安全に配慮する（添加物を避ける、加工食品等の使用を控える）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16A16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FC6DA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39.1%</w:t>
            </w:r>
          </w:p>
        </w:tc>
      </w:tr>
      <w:tr w:rsidR="0000503D" w:rsidRPr="0000503D" w14:paraId="5F31CBD4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4B2B8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外食を控える（持ち帰り総菜や弁当の利用を控える）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90899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BA18F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23.5%</w:t>
            </w:r>
          </w:p>
        </w:tc>
      </w:tr>
      <w:tr w:rsidR="0000503D" w:rsidRPr="0000503D" w14:paraId="3B72524C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57EE7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間食を控える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21333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7569A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32.2%</w:t>
            </w:r>
          </w:p>
        </w:tc>
      </w:tr>
      <w:tr w:rsidR="0000503D" w:rsidRPr="0000503D" w14:paraId="2004A8AA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C0D4B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食べ残し等、食品廃棄を減らす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6CE5C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790A4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53.9%</w:t>
            </w:r>
          </w:p>
        </w:tc>
      </w:tr>
      <w:tr w:rsidR="0000503D" w:rsidRPr="0000503D" w14:paraId="6B3FF6D7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475D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できるだけ家族そろって食事をする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9B12D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EBE86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73.0%</w:t>
            </w:r>
          </w:p>
        </w:tc>
      </w:tr>
      <w:tr w:rsidR="0000503D" w:rsidRPr="0000503D" w14:paraId="71CCF09B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D7FFB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食卓の準備や調理の手伝いをさせる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38CFD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4805B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52.2%</w:t>
            </w:r>
          </w:p>
        </w:tc>
      </w:tr>
      <w:tr w:rsidR="0000503D" w:rsidRPr="0000503D" w14:paraId="3FB22BBD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76A6F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はしの持ち方など食事マナーを教える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FB158B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63A94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70.4%</w:t>
            </w:r>
          </w:p>
        </w:tc>
      </w:tr>
      <w:tr w:rsidR="0000503D" w:rsidRPr="0000503D" w14:paraId="15F42A8A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4C1AF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郷土料理（行事食）を経験させる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7301D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8DA4B3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21.7%</w:t>
            </w:r>
          </w:p>
        </w:tc>
      </w:tr>
      <w:tr w:rsidR="0000503D" w:rsidRPr="0000503D" w14:paraId="765BE1FA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0BCDC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和食に努める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A1DC3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49384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19.1%</w:t>
            </w:r>
          </w:p>
        </w:tc>
      </w:tr>
      <w:tr w:rsidR="0000503D" w:rsidRPr="0000503D" w14:paraId="666D6049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92869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農業体験（調理体験）をさせる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00FE6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EB689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23.5%</w:t>
            </w:r>
          </w:p>
        </w:tc>
      </w:tr>
      <w:tr w:rsidR="0000503D" w:rsidRPr="0000503D" w14:paraId="5CF198D1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CB68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安城市が行っている食育や農業体験の講座に参加する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F0410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BA4E3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6.1%</w:t>
            </w:r>
          </w:p>
        </w:tc>
      </w:tr>
      <w:tr w:rsidR="0000503D" w:rsidRPr="0000503D" w14:paraId="396CBE3F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0699C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05DCA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AD93D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5.2%</w:t>
            </w:r>
          </w:p>
        </w:tc>
      </w:tr>
      <w:tr w:rsidR="0000503D" w:rsidRPr="0000503D" w14:paraId="7F08887C" w14:textId="77777777" w:rsidTr="0000503D">
        <w:trPr>
          <w:trHeight w:val="5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B3C7F" w14:textId="77777777" w:rsidR="0000503D" w:rsidRPr="0000503D" w:rsidRDefault="0000503D" w:rsidP="0000503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特に何も取り組んでいない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CA429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2926F" w14:textId="77777777" w:rsidR="0000503D" w:rsidRPr="0000503D" w:rsidRDefault="0000503D" w:rsidP="0000503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0503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2.6%</w:t>
            </w:r>
          </w:p>
        </w:tc>
      </w:tr>
    </w:tbl>
    <w:p w14:paraId="0568E6ED" w14:textId="650E112B" w:rsidR="006E583F" w:rsidRDefault="006E583F">
      <w:pPr>
        <w:rPr>
          <w:rFonts w:ascii="ＭＳ 明朝" w:eastAsia="ＭＳ 明朝" w:hAnsi="ＭＳ 明朝"/>
          <w:szCs w:val="21"/>
        </w:rPr>
      </w:pPr>
    </w:p>
    <w:p w14:paraId="67B593F5" w14:textId="77777777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1EBD73BE" w14:textId="77777777" w:rsidR="000C7624" w:rsidRDefault="000C7624">
      <w:pPr>
        <w:rPr>
          <w:rFonts w:ascii="ＭＳ 明朝" w:eastAsia="ＭＳ 明朝" w:hAnsi="ＭＳ 明朝"/>
          <w:szCs w:val="21"/>
        </w:rPr>
      </w:pPr>
    </w:p>
    <w:p w14:paraId="246FB88A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問5　あなたは現在、食育に関する知識をどのような形で入手していますか</w:t>
      </w:r>
      <w:r w:rsidR="00B67CBD">
        <w:rPr>
          <w:rFonts w:ascii="ＭＳ 明朝" w:eastAsia="ＭＳ 明朝" w:hAnsi="ＭＳ 明朝" w:hint="eastAsia"/>
          <w:sz w:val="22"/>
        </w:rPr>
        <w:t>（複数回答）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7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992"/>
        <w:gridCol w:w="1559"/>
      </w:tblGrid>
      <w:tr w:rsidR="00DD4F60" w:rsidRPr="00DD4F60" w14:paraId="1AA33E61" w14:textId="77777777" w:rsidTr="000C7624">
        <w:trPr>
          <w:trHeight w:val="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074093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53B51" w14:textId="77777777" w:rsidR="00DD4F60" w:rsidRPr="00DD4F60" w:rsidRDefault="00DD4F60" w:rsidP="00DD4F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16C43" w14:textId="77777777" w:rsidR="00DD4F60" w:rsidRPr="00DD4F60" w:rsidRDefault="00DD4F60" w:rsidP="00DD4F6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DD4F60" w:rsidRPr="00DD4F60" w14:paraId="5D671FF5" w14:textId="77777777" w:rsidTr="000C7624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C245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578EE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D0E37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14.7%</w:t>
            </w:r>
          </w:p>
        </w:tc>
      </w:tr>
      <w:tr w:rsidR="00DD4F60" w:rsidRPr="00DD4F60" w14:paraId="6E0491F4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DAE3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ラジオ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0AFB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D3B30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2.6%</w:t>
            </w:r>
          </w:p>
        </w:tc>
      </w:tr>
      <w:tr w:rsidR="00DD4F60" w:rsidRPr="00DD4F60" w14:paraId="73AB465B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01EAC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テレビ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58F04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C60D3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56.9%</w:t>
            </w:r>
          </w:p>
        </w:tc>
      </w:tr>
      <w:tr w:rsidR="00DD4F60" w:rsidRPr="00DD4F60" w14:paraId="5A86A844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70ABF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雑誌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3F443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94FE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20.7%</w:t>
            </w:r>
          </w:p>
        </w:tc>
      </w:tr>
      <w:tr w:rsidR="00DD4F60" w:rsidRPr="00DD4F60" w14:paraId="3D776077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22A4B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安城市が行う講演やイベント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D672C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BDA6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6.0%</w:t>
            </w:r>
          </w:p>
        </w:tc>
      </w:tr>
      <w:tr w:rsidR="00DD4F60" w:rsidRPr="00DD4F60" w14:paraId="66D3FB56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C790B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インターネット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C5D3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19027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47.4%</w:t>
            </w:r>
          </w:p>
        </w:tc>
      </w:tr>
      <w:tr w:rsidR="00DD4F60" w:rsidRPr="00DD4F60" w14:paraId="038DE07E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E03E8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市の広報紙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CA2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00F399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6.9%</w:t>
            </w:r>
          </w:p>
        </w:tc>
      </w:tr>
      <w:tr w:rsidR="00DD4F60" w:rsidRPr="00DD4F60" w14:paraId="7377D3AC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A062E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スーパーマーケットや食品メーカーが提供する情報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C0CB2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FD769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22.4%</w:t>
            </w:r>
          </w:p>
        </w:tc>
      </w:tr>
      <w:tr w:rsidR="00DD4F60" w:rsidRPr="00DD4F60" w14:paraId="3C85BE93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0697D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幼稚園や保育園からの情報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BD1E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1520F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44.8%</w:t>
            </w:r>
          </w:p>
        </w:tc>
      </w:tr>
      <w:tr w:rsidR="00DD4F60" w:rsidRPr="00DD4F60" w14:paraId="367C492D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CDEEC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0F58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8F8C4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9.5%</w:t>
            </w:r>
          </w:p>
        </w:tc>
      </w:tr>
      <w:tr w:rsidR="00DD4F60" w:rsidRPr="00DD4F60" w14:paraId="17558FF0" w14:textId="77777777" w:rsidTr="000C76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0123F" w14:textId="77777777" w:rsidR="00DD4F60" w:rsidRPr="00DD4F60" w:rsidRDefault="00DD4F60" w:rsidP="00DD4F6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特に入手しているものはない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8DEFD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F8385" w14:textId="77777777" w:rsidR="00DD4F60" w:rsidRPr="00DD4F60" w:rsidRDefault="00DD4F60" w:rsidP="00DD4F6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D4F6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14.7%</w:t>
            </w:r>
          </w:p>
        </w:tc>
      </w:tr>
    </w:tbl>
    <w:p w14:paraId="487F9F29" w14:textId="77777777" w:rsidR="00B76FCC" w:rsidRPr="00DD4F60" w:rsidRDefault="00B76FCC">
      <w:pPr>
        <w:rPr>
          <w:rFonts w:ascii="ＭＳ 明朝" w:eastAsia="ＭＳ 明朝" w:hAnsi="ＭＳ 明朝"/>
          <w:szCs w:val="21"/>
        </w:rPr>
      </w:pPr>
    </w:p>
    <w:p w14:paraId="6309D1D7" w14:textId="77777777" w:rsidR="00B76FCC" w:rsidRDefault="00B76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問6　あなたは今後、食育に関する知識をどのような形で入手したいですか</w:t>
      </w:r>
      <w:r w:rsidR="00B67CBD">
        <w:rPr>
          <w:rFonts w:ascii="ＭＳ 明朝" w:eastAsia="ＭＳ 明朝" w:hAnsi="ＭＳ 明朝" w:hint="eastAsia"/>
          <w:sz w:val="22"/>
        </w:rPr>
        <w:t>（複数回答）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7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992"/>
        <w:gridCol w:w="1559"/>
      </w:tblGrid>
      <w:tr w:rsidR="007D3FE3" w:rsidRPr="007D3FE3" w14:paraId="2ED2FD85" w14:textId="77777777" w:rsidTr="007D3FE3">
        <w:trPr>
          <w:trHeight w:val="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41F2B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C63FA" w14:textId="77777777" w:rsidR="007D3FE3" w:rsidRPr="007D3FE3" w:rsidRDefault="007D3FE3" w:rsidP="007D3F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43FDE" w14:textId="77777777" w:rsidR="007D3FE3" w:rsidRPr="007D3FE3" w:rsidRDefault="007D3FE3" w:rsidP="007D3F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7D3FE3" w:rsidRPr="007D3FE3" w14:paraId="07053A32" w14:textId="77777777" w:rsidTr="007D3FE3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90EF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新聞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914D1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0504D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16.4%</w:t>
            </w:r>
          </w:p>
        </w:tc>
      </w:tr>
      <w:tr w:rsidR="007D3FE3" w:rsidRPr="007D3FE3" w14:paraId="257386E8" w14:textId="77777777" w:rsidTr="007D3FE3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47AF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ラジオ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900C5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F4EED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3.4%</w:t>
            </w:r>
          </w:p>
        </w:tc>
      </w:tr>
      <w:tr w:rsidR="007D3FE3" w:rsidRPr="007D3FE3" w14:paraId="279628DF" w14:textId="77777777" w:rsidTr="007D3FE3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B3D95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テレビ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66C06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AF56D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50.0%</w:t>
            </w:r>
          </w:p>
        </w:tc>
      </w:tr>
      <w:tr w:rsidR="007D3FE3" w:rsidRPr="007D3FE3" w14:paraId="07F9F1DF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AB76C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雑誌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B7DDB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094F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15.5%</w:t>
            </w:r>
          </w:p>
        </w:tc>
      </w:tr>
      <w:tr w:rsidR="007D3FE3" w:rsidRPr="007D3FE3" w14:paraId="56A7115B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A725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安城市が行う講演やイベント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8F395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57D5B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16.4%</w:t>
            </w:r>
          </w:p>
        </w:tc>
      </w:tr>
      <w:tr w:rsidR="007D3FE3" w:rsidRPr="007D3FE3" w14:paraId="4C89CBC4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AF4A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インターネット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BEA4EA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98897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50.9%</w:t>
            </w:r>
          </w:p>
        </w:tc>
      </w:tr>
      <w:tr w:rsidR="007D3FE3" w:rsidRPr="007D3FE3" w14:paraId="0A1A911C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AFFE8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市のウェブサイト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86218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77DB08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1.7%</w:t>
            </w:r>
          </w:p>
        </w:tc>
      </w:tr>
      <w:tr w:rsidR="007D3FE3" w:rsidRPr="007D3FE3" w14:paraId="26DFD83C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D926C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市の広報紙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71C5E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80189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31.9%</w:t>
            </w:r>
          </w:p>
        </w:tc>
      </w:tr>
      <w:tr w:rsidR="007D3FE3" w:rsidRPr="007D3FE3" w14:paraId="7F12481F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74C1D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スーパーマーケットや食品メーカーが提供する情報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FD7F8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FA12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25.9%</w:t>
            </w:r>
          </w:p>
        </w:tc>
      </w:tr>
      <w:tr w:rsidR="007D3FE3" w:rsidRPr="007D3FE3" w14:paraId="149BD010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5C751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幼稚園や保育園からの情報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C6A96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1AF38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50.0%</w:t>
            </w:r>
          </w:p>
        </w:tc>
      </w:tr>
      <w:tr w:rsidR="007D3FE3" w:rsidRPr="007D3FE3" w14:paraId="66A76088" w14:textId="77777777" w:rsidTr="007D3FE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9ABB0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C496B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9567A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7.8%</w:t>
            </w:r>
          </w:p>
        </w:tc>
      </w:tr>
      <w:tr w:rsidR="007D3FE3" w:rsidRPr="007D3FE3" w14:paraId="596E8404" w14:textId="77777777" w:rsidTr="002D79C3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F35EC" w14:textId="77777777" w:rsidR="007D3FE3" w:rsidRPr="007D3FE3" w:rsidRDefault="007D3FE3" w:rsidP="007D3FE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特に入手しているものはない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46385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AB56A" w14:textId="77777777" w:rsidR="007D3FE3" w:rsidRPr="007D3FE3" w:rsidRDefault="007D3FE3" w:rsidP="007D3FE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D3F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5.2%</w:t>
            </w:r>
          </w:p>
        </w:tc>
      </w:tr>
    </w:tbl>
    <w:p w14:paraId="7FCB657E" w14:textId="2E7DC052" w:rsidR="006E583F" w:rsidRDefault="006E583F">
      <w:pPr>
        <w:rPr>
          <w:rFonts w:ascii="ＭＳ 明朝" w:eastAsia="ＭＳ 明朝" w:hAnsi="ＭＳ 明朝"/>
          <w:szCs w:val="21"/>
        </w:rPr>
      </w:pPr>
    </w:p>
    <w:p w14:paraId="2947E176" w14:textId="77777777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23B0D66" w14:textId="77777777" w:rsidR="00B76FCC" w:rsidRDefault="00B76FCC">
      <w:pPr>
        <w:rPr>
          <w:rFonts w:ascii="ＭＳ 明朝" w:eastAsia="ＭＳ 明朝" w:hAnsi="ＭＳ 明朝"/>
          <w:szCs w:val="21"/>
        </w:rPr>
      </w:pPr>
    </w:p>
    <w:p w14:paraId="39017D06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問7　あなた自身、どのような食育活動だったら参加してみたいですか</w:t>
      </w:r>
      <w:r w:rsidR="0096220E">
        <w:rPr>
          <w:rFonts w:ascii="ＭＳ 明朝" w:eastAsia="ＭＳ 明朝" w:hAnsi="ＭＳ 明朝" w:hint="eastAsia"/>
          <w:sz w:val="22"/>
        </w:rPr>
        <w:t>（複数回答）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79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  <w:gridCol w:w="992"/>
        <w:gridCol w:w="1559"/>
      </w:tblGrid>
      <w:tr w:rsidR="00147224" w:rsidRPr="00147224" w14:paraId="09820418" w14:textId="77777777" w:rsidTr="00147224">
        <w:trPr>
          <w:trHeight w:val="5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6188A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812F1" w14:textId="77777777" w:rsidR="00147224" w:rsidRPr="00147224" w:rsidRDefault="00147224" w:rsidP="001472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B72DB" w14:textId="77777777" w:rsidR="00147224" w:rsidRPr="00147224" w:rsidRDefault="00147224" w:rsidP="0014722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147224" w:rsidRPr="00147224" w14:paraId="2EC17ABC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B999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子どもと一緒に参加できる食育活動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41B37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4F7C2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68.1%</w:t>
            </w:r>
          </w:p>
        </w:tc>
      </w:tr>
      <w:tr w:rsidR="00147224" w:rsidRPr="00147224" w14:paraId="798AEE45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E4D0C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栄養に関する知識を得られる食育活動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E9B87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15F8A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25.9%</w:t>
            </w:r>
          </w:p>
        </w:tc>
      </w:tr>
      <w:tr w:rsidR="00147224" w:rsidRPr="00147224" w14:paraId="0386A6B4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D5A9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郷土料理・行事食など地域の食文化に関する食育活動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89353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8DCAD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32.8%</w:t>
            </w:r>
          </w:p>
        </w:tc>
      </w:tr>
      <w:tr w:rsidR="00147224" w:rsidRPr="00147224" w14:paraId="3CAA6559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5F04D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食品の安全性に関する知識を得られる食育活動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09A8E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61899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24.1%</w:t>
            </w:r>
          </w:p>
        </w:tc>
      </w:tr>
      <w:tr w:rsidR="00147224" w:rsidRPr="00147224" w14:paraId="01A8E556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ED0E9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食品廃棄や食品リサイクルに関する食育活動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162B9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51239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12.1%</w:t>
            </w:r>
          </w:p>
        </w:tc>
      </w:tr>
      <w:tr w:rsidR="00147224" w:rsidRPr="00147224" w14:paraId="7D29B4D1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2B270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農業・収穫体験など生産に関する活動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45440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0C6DB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29.3%</w:t>
            </w:r>
          </w:p>
        </w:tc>
      </w:tr>
      <w:tr w:rsidR="00147224" w:rsidRPr="00147224" w14:paraId="6749381D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AC078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食品工場見学など食品の製造工程を知る食育活動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68FE3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ADE91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49.1%</w:t>
            </w:r>
          </w:p>
        </w:tc>
      </w:tr>
      <w:tr w:rsidR="00147224" w:rsidRPr="00147224" w14:paraId="0810249B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AAFC3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野菜の摂取や野菜料理に関する食育活動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5B603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9479C5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31.0%</w:t>
            </w:r>
          </w:p>
        </w:tc>
      </w:tr>
      <w:tr w:rsidR="00147224" w:rsidRPr="00147224" w14:paraId="43C9320E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8FDF6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調理技術向上に役立つ食育体験活動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3B449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84057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29.3%</w:t>
            </w:r>
          </w:p>
        </w:tc>
      </w:tr>
      <w:tr w:rsidR="00147224" w:rsidRPr="00147224" w14:paraId="4F29CA21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22505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2F3CE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FE826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2.6%</w:t>
            </w:r>
          </w:p>
        </w:tc>
      </w:tr>
      <w:tr w:rsidR="00147224" w:rsidRPr="00147224" w14:paraId="0AF6A38C" w14:textId="77777777" w:rsidTr="00147224">
        <w:trPr>
          <w:trHeight w:val="5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C230A" w14:textId="77777777" w:rsidR="00147224" w:rsidRPr="00147224" w:rsidRDefault="00147224" w:rsidP="001472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特に関心のある活動はない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9024F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A7C13" w14:textId="77777777" w:rsidR="00147224" w:rsidRPr="00147224" w:rsidRDefault="00147224" w:rsidP="0014722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4722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13.8%</w:t>
            </w:r>
          </w:p>
        </w:tc>
      </w:tr>
    </w:tbl>
    <w:p w14:paraId="32ECDFA4" w14:textId="77777777" w:rsidR="00147224" w:rsidRPr="00147224" w:rsidRDefault="00147224">
      <w:pPr>
        <w:rPr>
          <w:rFonts w:ascii="ＭＳ 明朝" w:eastAsia="ＭＳ 明朝" w:hAnsi="ＭＳ 明朝"/>
          <w:szCs w:val="21"/>
        </w:rPr>
      </w:pPr>
    </w:p>
    <w:p w14:paraId="444C6FBE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問8　料理をすることは好きですか。</w:t>
      </w:r>
    </w:p>
    <w:tbl>
      <w:tblPr>
        <w:tblW w:w="3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317"/>
      </w:tblGrid>
      <w:tr w:rsidR="00C4060B" w:rsidRPr="00C4060B" w14:paraId="332F90CF" w14:textId="77777777" w:rsidTr="00C4060B">
        <w:trPr>
          <w:trHeight w:val="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7ABB5" w14:textId="77777777" w:rsidR="00C4060B" w:rsidRPr="00C4060B" w:rsidRDefault="00C4060B" w:rsidP="00C406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316DE" w14:textId="77777777" w:rsidR="00C4060B" w:rsidRPr="00C4060B" w:rsidRDefault="00C4060B" w:rsidP="00C406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133DD" w14:textId="77777777" w:rsidR="00C4060B" w:rsidRPr="00C4060B" w:rsidRDefault="00C4060B" w:rsidP="00C4060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C4060B" w:rsidRPr="00C4060B" w14:paraId="19D3D31C" w14:textId="77777777" w:rsidTr="00C4060B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21DA" w14:textId="77777777" w:rsidR="00C4060B" w:rsidRPr="00C4060B" w:rsidRDefault="00C4060B" w:rsidP="00C406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はい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67B11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C10F8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60.9</w:t>
            </w:r>
          </w:p>
        </w:tc>
      </w:tr>
      <w:tr w:rsidR="00C4060B" w:rsidRPr="00C4060B" w14:paraId="0505FC81" w14:textId="77777777" w:rsidTr="00C4060B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6AAEB" w14:textId="77777777" w:rsidR="00C4060B" w:rsidRPr="00C4060B" w:rsidRDefault="00C4060B" w:rsidP="00C406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いいえ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7D9BB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8A531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39.1</w:t>
            </w:r>
          </w:p>
        </w:tc>
      </w:tr>
      <w:tr w:rsidR="00C4060B" w:rsidRPr="00C4060B" w14:paraId="0AFA5BC6" w14:textId="77777777" w:rsidTr="00C4060B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4A113" w14:textId="77777777" w:rsidR="00C4060B" w:rsidRPr="00C4060B" w:rsidRDefault="00C4060B" w:rsidP="00C4060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4494B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C9198" w14:textId="77777777" w:rsidR="00C4060B" w:rsidRPr="00C4060B" w:rsidRDefault="00C4060B" w:rsidP="00C4060B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C4060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419F6F74" w14:textId="77777777" w:rsidR="00B76FCC" w:rsidRPr="00C4060B" w:rsidRDefault="00C4060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　無効回答1</w:t>
      </w:r>
    </w:p>
    <w:p w14:paraId="1C839BA5" w14:textId="77777777" w:rsidR="00147224" w:rsidRDefault="00147224">
      <w:pPr>
        <w:rPr>
          <w:rFonts w:ascii="ＭＳ 明朝" w:eastAsia="ＭＳ 明朝" w:hAnsi="ＭＳ 明朝"/>
          <w:szCs w:val="21"/>
        </w:rPr>
      </w:pPr>
    </w:p>
    <w:p w14:paraId="7FF6CEFF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問9　あなたの性別について。</w:t>
      </w:r>
    </w:p>
    <w:tbl>
      <w:tblPr>
        <w:tblW w:w="33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1317"/>
      </w:tblGrid>
      <w:tr w:rsidR="00BA2CFF" w:rsidRPr="00BA2CFF" w14:paraId="71D0A67E" w14:textId="77777777" w:rsidTr="00BA2CFF">
        <w:trPr>
          <w:trHeight w:val="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00679" w14:textId="77777777" w:rsidR="00BA2CFF" w:rsidRPr="00BA2CFF" w:rsidRDefault="00BA2CFF" w:rsidP="00BA2C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510EB" w14:textId="77777777" w:rsidR="00BA2CFF" w:rsidRPr="00BA2CFF" w:rsidRDefault="00BA2CFF" w:rsidP="00BA2C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6F3B8" w14:textId="77777777" w:rsidR="00BA2CFF" w:rsidRPr="00BA2CFF" w:rsidRDefault="00BA2CFF" w:rsidP="00BA2CF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BA2CFF" w:rsidRPr="00BA2CFF" w14:paraId="075E0C5B" w14:textId="77777777" w:rsidTr="00BA2CFF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02901" w14:textId="77777777" w:rsidR="00BA2CFF" w:rsidRPr="00BA2CFF" w:rsidRDefault="00BA2CFF" w:rsidP="00BA2C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女性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207AB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D1226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96.6</w:t>
            </w:r>
          </w:p>
        </w:tc>
      </w:tr>
      <w:tr w:rsidR="00BA2CFF" w:rsidRPr="00BA2CFF" w14:paraId="48110BA6" w14:textId="77777777" w:rsidTr="00BA2CFF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BCA6" w14:textId="77777777" w:rsidR="00BA2CFF" w:rsidRPr="00BA2CFF" w:rsidRDefault="00BA2CFF" w:rsidP="00BA2C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E11FC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4B6AD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BA2CFF" w:rsidRPr="00BA2CFF" w14:paraId="2A239A8B" w14:textId="77777777" w:rsidTr="00BA2CFF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8C26F" w14:textId="77777777" w:rsidR="00BA2CFF" w:rsidRPr="00BA2CFF" w:rsidRDefault="00BA2CFF" w:rsidP="00BA2CF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80213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4865E" w14:textId="77777777" w:rsidR="00BA2CFF" w:rsidRPr="00BA2CFF" w:rsidRDefault="00BA2CFF" w:rsidP="00BA2CF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A2C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32EC8A88" w14:textId="77777777" w:rsidR="00B76FCC" w:rsidRDefault="00BA2C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 xml:space="preserve">　無効回答1</w:t>
      </w:r>
    </w:p>
    <w:p w14:paraId="378B5A8C" w14:textId="77777777" w:rsidR="00B76FCC" w:rsidRDefault="00B76FCC">
      <w:pPr>
        <w:rPr>
          <w:rFonts w:ascii="ＭＳ 明朝" w:eastAsia="ＭＳ 明朝" w:hAnsi="ＭＳ 明朝"/>
          <w:szCs w:val="21"/>
        </w:rPr>
      </w:pPr>
    </w:p>
    <w:p w14:paraId="781D9036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問10　あなたの年代について。</w:t>
      </w:r>
    </w:p>
    <w:tbl>
      <w:tblPr>
        <w:tblW w:w="3686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276"/>
      </w:tblGrid>
      <w:tr w:rsidR="009B7DB5" w:rsidRPr="009B7DB5" w14:paraId="41928D96" w14:textId="77777777" w:rsidTr="009B7DB5">
        <w:trPr>
          <w:trHeight w:val="3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26247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0FE9C" w14:textId="77777777" w:rsidR="009B7DB5" w:rsidRPr="009B7DB5" w:rsidRDefault="009B7DB5" w:rsidP="009B7D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45EB8" w14:textId="77777777" w:rsidR="009B7DB5" w:rsidRPr="009B7DB5" w:rsidRDefault="009B7DB5" w:rsidP="009B7DB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9B7DB5" w:rsidRPr="009B7DB5" w14:paraId="74A94379" w14:textId="77777777" w:rsidTr="009B7DB5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9E0B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1CAB7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A833B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9B7DB5" w:rsidRPr="009B7DB5" w14:paraId="6AB37602" w14:textId="77777777" w:rsidTr="009B7DB5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E7F62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980FC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607BB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9B7DB5" w:rsidRPr="009B7DB5" w14:paraId="1AC26CB4" w14:textId="77777777" w:rsidTr="009B7DB5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32C35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39BEF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1FFE2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65.5</w:t>
            </w:r>
          </w:p>
        </w:tc>
      </w:tr>
      <w:tr w:rsidR="009B7DB5" w:rsidRPr="009B7DB5" w14:paraId="3D1EE6FB" w14:textId="77777777" w:rsidTr="009B7DB5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0E293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0E92E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E8A5E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29.3</w:t>
            </w:r>
          </w:p>
        </w:tc>
      </w:tr>
      <w:tr w:rsidR="009B7DB5" w:rsidRPr="009B7DB5" w14:paraId="08812CB8" w14:textId="77777777" w:rsidTr="009B7DB5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FF2D0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60代以上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313BD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9355F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9B7DB5" w:rsidRPr="009B7DB5" w14:paraId="68D32437" w14:textId="77777777" w:rsidTr="008C0553">
        <w:trPr>
          <w:trHeight w:val="5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D52F4" w14:textId="77777777" w:rsidR="009B7DB5" w:rsidRPr="009B7DB5" w:rsidRDefault="009B7DB5" w:rsidP="009B7DB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38C0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1FCFB" w14:textId="77777777" w:rsidR="009B7DB5" w:rsidRPr="009B7DB5" w:rsidRDefault="009B7DB5" w:rsidP="009B7DB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B7DB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072135B7" w14:textId="77777777" w:rsidR="008C0553" w:rsidRDefault="008C0553" w:rsidP="008C05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 xml:space="preserve">　無効回答1</w:t>
      </w:r>
    </w:p>
    <w:p w14:paraId="201657E4" w14:textId="45A123EA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1EB9CC0" w14:textId="77777777" w:rsidR="005F537C" w:rsidRDefault="005F537C">
      <w:pPr>
        <w:rPr>
          <w:rFonts w:ascii="ＭＳ 明朝" w:eastAsia="ＭＳ 明朝" w:hAnsi="ＭＳ 明朝"/>
          <w:szCs w:val="21"/>
        </w:rPr>
      </w:pPr>
    </w:p>
    <w:p w14:paraId="14369854" w14:textId="77777777" w:rsidR="00B76FCC" w:rsidRDefault="00B76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問11　安城市には通算で何年住んでいますか。</w:t>
      </w:r>
    </w:p>
    <w:tbl>
      <w:tblPr>
        <w:tblW w:w="595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86"/>
        <w:gridCol w:w="850"/>
        <w:gridCol w:w="1418"/>
      </w:tblGrid>
      <w:tr w:rsidR="002E6714" w:rsidRPr="002E6714" w14:paraId="64780424" w14:textId="77777777" w:rsidTr="002E6714">
        <w:trPr>
          <w:trHeight w:val="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7E8178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99FDA" w14:textId="77777777" w:rsidR="002E6714" w:rsidRPr="002E6714" w:rsidRDefault="002E6714" w:rsidP="002E67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63E12" w14:textId="77777777" w:rsidR="002E6714" w:rsidRPr="002E6714" w:rsidRDefault="002E6714" w:rsidP="002E671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2E6714" w:rsidRPr="002E6714" w14:paraId="1F035EA7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3BD7B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900CF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0D90B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12.1</w:t>
            </w:r>
          </w:p>
        </w:tc>
      </w:tr>
      <w:tr w:rsidR="002E6714" w:rsidRPr="002E6714" w14:paraId="433CE0BF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2F679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5年以上10年未満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65694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41E58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29.3</w:t>
            </w:r>
          </w:p>
        </w:tc>
      </w:tr>
      <w:tr w:rsidR="002E6714" w:rsidRPr="002E6714" w14:paraId="1EA7469A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6E3DE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10年以上15年未満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08560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9A9E4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16.4</w:t>
            </w:r>
          </w:p>
        </w:tc>
      </w:tr>
      <w:tr w:rsidR="002E6714" w:rsidRPr="002E6714" w14:paraId="775BA79C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C5352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15年以上20年未満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52E4F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E450B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2E6714" w:rsidRPr="002E6714" w14:paraId="3AA83B5E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0C1A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20年以上25年未満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F01CF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53D2A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</w:t>
            </w:r>
          </w:p>
        </w:tc>
      </w:tr>
      <w:tr w:rsidR="002E6714" w:rsidRPr="002E6714" w14:paraId="69B5CDDB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A4715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25年以上30年未満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5EAD6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EF766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4.3</w:t>
            </w:r>
          </w:p>
        </w:tc>
      </w:tr>
      <w:tr w:rsidR="002E6714" w:rsidRPr="002E6714" w14:paraId="36C470A3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74789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30年以上35年未満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05212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96DC1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14.7</w:t>
            </w:r>
          </w:p>
        </w:tc>
      </w:tr>
      <w:tr w:rsidR="002E6714" w:rsidRPr="002E6714" w14:paraId="2DA08AFC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1E9CB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35年以上40年未満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2DCA7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7A639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9.5</w:t>
            </w:r>
          </w:p>
        </w:tc>
      </w:tr>
      <w:tr w:rsidR="002E6714" w:rsidRPr="002E6714" w14:paraId="14204B2C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0BAD2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40年以上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BB286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CAD47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7.8</w:t>
            </w:r>
          </w:p>
        </w:tc>
      </w:tr>
      <w:tr w:rsidR="002E6714" w:rsidRPr="002E6714" w14:paraId="70B57F7F" w14:textId="77777777" w:rsidTr="002E6714">
        <w:trPr>
          <w:trHeight w:val="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08A50" w14:textId="77777777" w:rsidR="002E6714" w:rsidRPr="002E6714" w:rsidRDefault="002E6714" w:rsidP="002E671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6E2CC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78DBF" w14:textId="77777777" w:rsidR="002E6714" w:rsidRPr="002E6714" w:rsidRDefault="002E6714" w:rsidP="002E671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E671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7DE9244B" w14:textId="77777777" w:rsidR="00B76FCC" w:rsidRPr="002E6714" w:rsidRDefault="00B76FCC">
      <w:pPr>
        <w:rPr>
          <w:rFonts w:ascii="ＭＳ 明朝" w:eastAsia="ＭＳ 明朝" w:hAnsi="ＭＳ 明朝"/>
          <w:szCs w:val="21"/>
        </w:rPr>
      </w:pPr>
    </w:p>
    <w:p w14:paraId="74224682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問12　あなた自身の農業へのかかわりについて</w:t>
      </w:r>
      <w:r w:rsidR="006D5B09">
        <w:rPr>
          <w:rFonts w:ascii="ＭＳ 明朝" w:eastAsia="ＭＳ 明朝" w:hAnsi="ＭＳ 明朝" w:hint="eastAsia"/>
          <w:sz w:val="22"/>
        </w:rPr>
        <w:t>（複数回答）</w:t>
      </w:r>
      <w:r>
        <w:rPr>
          <w:rFonts w:ascii="ＭＳ 明朝" w:eastAsia="ＭＳ 明朝" w:hAnsi="ＭＳ 明朝" w:hint="eastAsia"/>
          <w:sz w:val="22"/>
        </w:rPr>
        <w:t>。</w:t>
      </w:r>
    </w:p>
    <w:tbl>
      <w:tblPr>
        <w:tblW w:w="72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418"/>
      </w:tblGrid>
      <w:tr w:rsidR="00797220" w:rsidRPr="00797220" w14:paraId="18D5F8CF" w14:textId="77777777" w:rsidTr="00797220">
        <w:trPr>
          <w:trHeight w:val="3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F7CD67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8FE313" w14:textId="77777777" w:rsidR="00797220" w:rsidRPr="00797220" w:rsidRDefault="00797220" w:rsidP="00797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73700" w14:textId="77777777" w:rsidR="00797220" w:rsidRPr="00797220" w:rsidRDefault="00797220" w:rsidP="007972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797220" w:rsidRPr="00797220" w14:paraId="0EC9B4A0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6CFC6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職業として農業に従事したことがある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D011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42704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1.7%</w:t>
            </w:r>
          </w:p>
        </w:tc>
      </w:tr>
      <w:tr w:rsidR="00797220" w:rsidRPr="00797220" w14:paraId="0305BB19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30E74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家族や親戚の農作業を手伝ったことがある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E580D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4B161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40.0%</w:t>
            </w:r>
          </w:p>
        </w:tc>
      </w:tr>
      <w:tr w:rsidR="00797220" w:rsidRPr="00797220" w14:paraId="201F3EB8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74DEE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家庭菜園・プランター菜園の経験がある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55E81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770CD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50.4%</w:t>
            </w:r>
          </w:p>
        </w:tc>
      </w:tr>
      <w:tr w:rsidR="00797220" w:rsidRPr="00797220" w14:paraId="215F404D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CEF1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市民農園・体験農園の経験がある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0D2EE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8FD6E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1.7%</w:t>
            </w:r>
          </w:p>
        </w:tc>
      </w:tr>
      <w:tr w:rsidR="00797220" w:rsidRPr="00797220" w14:paraId="2E0BE271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28D8E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農業体験活動に参加したことがある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D7AA5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6E1AA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8.7%</w:t>
            </w:r>
          </w:p>
        </w:tc>
      </w:tr>
      <w:tr w:rsidR="00797220" w:rsidRPr="00797220" w14:paraId="57752F4E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DEEC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市が行う農業体験講座に参加したことがある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6BD5A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B19B0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0.9%</w:t>
            </w:r>
          </w:p>
        </w:tc>
      </w:tr>
      <w:tr w:rsidR="00797220" w:rsidRPr="00797220" w14:paraId="3E4A592F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B048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農家の農作業を手伝った経験がある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980A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4A854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8.7%</w:t>
            </w:r>
          </w:p>
        </w:tc>
      </w:tr>
      <w:tr w:rsidR="00797220" w:rsidRPr="00797220" w14:paraId="6D0F347C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C4288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家族や親戚が農業に従事している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128CF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75907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28.7%</w:t>
            </w:r>
          </w:p>
        </w:tc>
      </w:tr>
      <w:tr w:rsidR="00797220" w:rsidRPr="00797220" w14:paraId="12AA856A" w14:textId="77777777" w:rsidTr="00797220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D7C2B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特にかかわりはない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17907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CE1AD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22.6%</w:t>
            </w:r>
          </w:p>
        </w:tc>
      </w:tr>
      <w:tr w:rsidR="00797220" w:rsidRPr="00797220" w14:paraId="5EF8FAF2" w14:textId="77777777" w:rsidTr="00467767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CE5A3" w14:textId="77777777" w:rsidR="00797220" w:rsidRPr="00797220" w:rsidRDefault="00797220" w:rsidP="007972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2658B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E82B5" w14:textId="77777777" w:rsidR="00797220" w:rsidRPr="00797220" w:rsidRDefault="00797220" w:rsidP="0079722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9722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2.6%</w:t>
            </w:r>
          </w:p>
        </w:tc>
      </w:tr>
    </w:tbl>
    <w:p w14:paraId="10C001AA" w14:textId="77777777" w:rsidR="005F537C" w:rsidRPr="00797220" w:rsidRDefault="005F537C">
      <w:pPr>
        <w:rPr>
          <w:rFonts w:ascii="ＭＳ 明朝" w:eastAsia="ＭＳ 明朝" w:hAnsi="ＭＳ 明朝"/>
          <w:szCs w:val="21"/>
        </w:rPr>
      </w:pPr>
    </w:p>
    <w:p w14:paraId="310CA044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問13　あなたの現在の就業状況について。</w:t>
      </w:r>
    </w:p>
    <w:tbl>
      <w:tblPr>
        <w:tblW w:w="723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992"/>
        <w:gridCol w:w="1418"/>
      </w:tblGrid>
      <w:tr w:rsidR="00DB2E2C" w:rsidRPr="00DB2E2C" w14:paraId="5966A42A" w14:textId="77777777" w:rsidTr="00DB2E2C">
        <w:trPr>
          <w:trHeight w:val="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0B72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CFDD7" w14:textId="77777777" w:rsidR="00DB2E2C" w:rsidRPr="00DB2E2C" w:rsidRDefault="00DB2E2C" w:rsidP="00DB2E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2EA63" w14:textId="77777777" w:rsidR="00DB2E2C" w:rsidRPr="00DB2E2C" w:rsidRDefault="00DB2E2C" w:rsidP="00DB2E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DB2E2C" w:rsidRPr="00DB2E2C" w14:paraId="291C3CB9" w14:textId="77777777" w:rsidTr="00DB2E2C">
        <w:trPr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4D50B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フルタイム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DF584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09FB9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40.5</w:t>
            </w:r>
          </w:p>
        </w:tc>
      </w:tr>
      <w:tr w:rsidR="00DB2E2C" w:rsidRPr="00DB2E2C" w14:paraId="3E3907C6" w14:textId="77777777" w:rsidTr="00DB2E2C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247BE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アルバイト・パート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72940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6654C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37.9</w:t>
            </w:r>
          </w:p>
        </w:tc>
      </w:tr>
      <w:tr w:rsidR="00DB2E2C" w:rsidRPr="00DB2E2C" w14:paraId="64FB9A74" w14:textId="77777777" w:rsidTr="00DB2E2C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17BD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産休・育休中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77B35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EA061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13.8</w:t>
            </w:r>
          </w:p>
        </w:tc>
      </w:tr>
      <w:tr w:rsidR="00DB2E2C" w:rsidRPr="00DB2E2C" w14:paraId="23EDD928" w14:textId="77777777" w:rsidTr="00DB2E2C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3F97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過去には働いていたが、今は働いていない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14976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C2A41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7.8</w:t>
            </w:r>
          </w:p>
        </w:tc>
      </w:tr>
      <w:tr w:rsidR="00DB2E2C" w:rsidRPr="00DB2E2C" w14:paraId="560004DF" w14:textId="77777777" w:rsidTr="00DB2E2C">
        <w:trPr>
          <w:trHeight w:val="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08954" w14:textId="77777777" w:rsidR="00DB2E2C" w:rsidRPr="00DB2E2C" w:rsidRDefault="00DB2E2C" w:rsidP="00DB2E2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14563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FDA20" w14:textId="77777777" w:rsidR="00DB2E2C" w:rsidRPr="00DB2E2C" w:rsidRDefault="00DB2E2C" w:rsidP="00DB2E2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DB2E2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59C7B39B" w14:textId="77777777" w:rsidR="00B76FCC" w:rsidRPr="00797220" w:rsidRDefault="00DB2E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5D421DEB" w14:textId="77777777" w:rsidR="00B76FCC" w:rsidRDefault="00B76FCC">
      <w:pPr>
        <w:rPr>
          <w:rFonts w:ascii="ＭＳ 明朝" w:eastAsia="ＭＳ 明朝" w:hAnsi="ＭＳ 明朝"/>
          <w:szCs w:val="21"/>
        </w:rPr>
      </w:pPr>
    </w:p>
    <w:p w14:paraId="4C82ADB1" w14:textId="77777777" w:rsidR="00BB2A27" w:rsidRDefault="00BB2A27">
      <w:pPr>
        <w:rPr>
          <w:rFonts w:ascii="ＭＳ 明朝" w:eastAsia="ＭＳ 明朝" w:hAnsi="ＭＳ 明朝"/>
          <w:szCs w:val="21"/>
        </w:rPr>
      </w:pPr>
    </w:p>
    <w:p w14:paraId="4C4E39AA" w14:textId="56E95C4C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5186B4B0" w14:textId="77777777" w:rsidR="00BB2A27" w:rsidRDefault="00BB2A27">
      <w:pPr>
        <w:rPr>
          <w:rFonts w:ascii="ＭＳ 明朝" w:eastAsia="ＭＳ 明朝" w:hAnsi="ＭＳ 明朝"/>
          <w:szCs w:val="21"/>
        </w:rPr>
      </w:pPr>
    </w:p>
    <w:p w14:paraId="70070AD8" w14:textId="77777777" w:rsidR="00B76FCC" w:rsidRDefault="00B76F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問14　あなたの家の家族構成について。</w:t>
      </w:r>
    </w:p>
    <w:tbl>
      <w:tblPr>
        <w:tblW w:w="496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1276"/>
      </w:tblGrid>
      <w:tr w:rsidR="00683CF3" w:rsidRPr="00683CF3" w14:paraId="69011FAD" w14:textId="77777777" w:rsidTr="002801AC">
        <w:trPr>
          <w:trHeight w:val="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7E35F" w14:textId="77777777" w:rsidR="00683CF3" w:rsidRPr="00683CF3" w:rsidRDefault="00683CF3" w:rsidP="00683C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AAAB9" w14:textId="77777777" w:rsidR="00683CF3" w:rsidRPr="00683CF3" w:rsidRDefault="00683CF3" w:rsidP="00683C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454AC" w14:textId="77777777" w:rsidR="00683CF3" w:rsidRPr="00683CF3" w:rsidRDefault="00683CF3" w:rsidP="00683CF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683CF3" w:rsidRPr="00683CF3" w14:paraId="30CF1274" w14:textId="77777777" w:rsidTr="002801AC">
        <w:trPr>
          <w:trHeight w:val="11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91DD7" w14:textId="77777777" w:rsidR="00683CF3" w:rsidRPr="00683CF3" w:rsidRDefault="00683CF3" w:rsidP="00683C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二世代同居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AB3D3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15CB9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79.1</w:t>
            </w:r>
          </w:p>
        </w:tc>
      </w:tr>
      <w:tr w:rsidR="00683CF3" w:rsidRPr="00683CF3" w14:paraId="7E2A4010" w14:textId="77777777" w:rsidTr="00C907ED">
        <w:trPr>
          <w:trHeight w:val="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3BF8A" w14:textId="77777777" w:rsidR="00683CF3" w:rsidRPr="00683CF3" w:rsidRDefault="00683CF3" w:rsidP="00683C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三世代同居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7CAFB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2BB5A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18.3</w:t>
            </w:r>
          </w:p>
        </w:tc>
      </w:tr>
      <w:tr w:rsidR="00683CF3" w:rsidRPr="00683CF3" w14:paraId="7ADA327F" w14:textId="77777777" w:rsidTr="00C907ED">
        <w:trPr>
          <w:trHeight w:val="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893E2" w14:textId="77777777" w:rsidR="00683CF3" w:rsidRPr="00683CF3" w:rsidRDefault="00683CF3" w:rsidP="00683C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その他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E187F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EA059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</w:t>
            </w:r>
          </w:p>
        </w:tc>
      </w:tr>
      <w:tr w:rsidR="00683CF3" w:rsidRPr="00683CF3" w14:paraId="1A112448" w14:textId="77777777" w:rsidTr="002801AC">
        <w:trPr>
          <w:trHeight w:val="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02CDF" w14:textId="77777777" w:rsidR="00683CF3" w:rsidRPr="00683CF3" w:rsidRDefault="00683CF3" w:rsidP="00683CF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62EDF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0DBE8" w14:textId="77777777" w:rsidR="00683CF3" w:rsidRPr="00683CF3" w:rsidRDefault="00683CF3" w:rsidP="00683CF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83CF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1EA99F32" w14:textId="77777777" w:rsidR="00B76FCC" w:rsidRPr="00683CF3" w:rsidRDefault="00683CF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　無効回答1</w:t>
      </w:r>
    </w:p>
    <w:p w14:paraId="6C4D0E1D" w14:textId="77777777" w:rsidR="005F537C" w:rsidRDefault="005F537C">
      <w:pPr>
        <w:rPr>
          <w:rFonts w:ascii="ＭＳ 明朝" w:eastAsia="ＭＳ 明朝" w:hAnsi="ＭＳ 明朝"/>
          <w:szCs w:val="21"/>
        </w:rPr>
      </w:pPr>
    </w:p>
    <w:p w14:paraId="63235D47" w14:textId="77777777" w:rsidR="00B76FCC" w:rsidRDefault="00B76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問</w:t>
      </w:r>
      <w:r w:rsidRPr="00422614">
        <w:rPr>
          <w:rFonts w:ascii="ＭＳ 明朝" w:eastAsia="ＭＳ 明朝" w:hAnsi="ＭＳ 明朝" w:hint="eastAsia"/>
          <w:sz w:val="22"/>
        </w:rPr>
        <w:t>15　同居家族は何人いらっしゃいますか（あなた自身を含む人数）。</w:t>
      </w:r>
    </w:p>
    <w:tbl>
      <w:tblPr>
        <w:tblW w:w="496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1276"/>
      </w:tblGrid>
      <w:tr w:rsidR="00376539" w:rsidRPr="00376539" w14:paraId="3E245D6E" w14:textId="77777777" w:rsidTr="00376539">
        <w:trPr>
          <w:trHeight w:val="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E589D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A677C" w14:textId="77777777" w:rsidR="00376539" w:rsidRPr="00376539" w:rsidRDefault="00376539" w:rsidP="003765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0E1D3" w14:textId="77777777" w:rsidR="00376539" w:rsidRPr="00376539" w:rsidRDefault="00376539" w:rsidP="0037653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376539" w:rsidRPr="00376539" w14:paraId="790A143D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10F85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0A87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9B323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12.9</w:t>
            </w:r>
          </w:p>
        </w:tc>
      </w:tr>
      <w:tr w:rsidR="00376539" w:rsidRPr="00376539" w14:paraId="127194CE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74FCA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CB3F4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05AA0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41.4</w:t>
            </w:r>
          </w:p>
        </w:tc>
      </w:tr>
      <w:tr w:rsidR="00376539" w:rsidRPr="00376539" w14:paraId="5EAFA169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64CCC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CFD29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A8D992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26.7</w:t>
            </w:r>
          </w:p>
        </w:tc>
      </w:tr>
      <w:tr w:rsidR="00376539" w:rsidRPr="00376539" w14:paraId="277D78F0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01E3A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44BD2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D8C55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9.5</w:t>
            </w:r>
          </w:p>
        </w:tc>
      </w:tr>
      <w:tr w:rsidR="00376539" w:rsidRPr="00376539" w14:paraId="76A572F2" w14:textId="77777777" w:rsidTr="00376539">
        <w:trPr>
          <w:trHeight w:val="23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563EF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78C02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30DCE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6.9</w:t>
            </w:r>
          </w:p>
        </w:tc>
      </w:tr>
      <w:tr w:rsidR="00376539" w:rsidRPr="00376539" w14:paraId="31376F1A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7A952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78EED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2CF4B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</w:t>
            </w:r>
          </w:p>
        </w:tc>
      </w:tr>
      <w:tr w:rsidR="00376539" w:rsidRPr="00376539" w14:paraId="38B28D25" w14:textId="77777777" w:rsidTr="00376539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DFFDA" w14:textId="77777777" w:rsidR="00376539" w:rsidRPr="00376539" w:rsidRDefault="00376539" w:rsidP="0037653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D2C01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E0C16" w14:textId="77777777" w:rsidR="00376539" w:rsidRPr="00376539" w:rsidRDefault="00376539" w:rsidP="0037653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76539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34DDA686" w14:textId="77777777" w:rsidR="005F537C" w:rsidRDefault="00E8262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364A339A" w14:textId="77777777" w:rsidR="00E8262C" w:rsidRDefault="00E8262C">
      <w:pPr>
        <w:rPr>
          <w:rFonts w:ascii="ＭＳ 明朝" w:eastAsia="ＭＳ 明朝" w:hAnsi="ＭＳ 明朝"/>
          <w:szCs w:val="21"/>
        </w:rPr>
      </w:pPr>
    </w:p>
    <w:p w14:paraId="57AA7B60" w14:textId="77777777" w:rsidR="00B76FCC" w:rsidRDefault="00B76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問16　お子様は何人いらっしゃいますか。</w:t>
      </w:r>
    </w:p>
    <w:tbl>
      <w:tblPr>
        <w:tblW w:w="496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1276"/>
      </w:tblGrid>
      <w:tr w:rsidR="006419E5" w:rsidRPr="006419E5" w14:paraId="64648E44" w14:textId="77777777" w:rsidTr="006419E5">
        <w:trPr>
          <w:trHeight w:val="3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4C0950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E0A11" w14:textId="77777777" w:rsidR="006419E5" w:rsidRPr="006419E5" w:rsidRDefault="006419E5" w:rsidP="006419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51D60" w14:textId="77777777" w:rsidR="006419E5" w:rsidRPr="006419E5" w:rsidRDefault="006419E5" w:rsidP="006419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6419E5" w:rsidRPr="006419E5" w14:paraId="3397D882" w14:textId="77777777" w:rsidTr="006419E5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2AEDC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CD77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93A22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14.7</w:t>
            </w:r>
          </w:p>
        </w:tc>
      </w:tr>
      <w:tr w:rsidR="006419E5" w:rsidRPr="006419E5" w14:paraId="0774F995" w14:textId="77777777" w:rsidTr="006419E5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9C8DE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BDE18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3F258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53.4</w:t>
            </w:r>
          </w:p>
        </w:tc>
      </w:tr>
      <w:tr w:rsidR="006419E5" w:rsidRPr="006419E5" w14:paraId="0CA86B1C" w14:textId="77777777" w:rsidTr="006419E5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773EA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6A6FC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0D641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25.9</w:t>
            </w:r>
          </w:p>
        </w:tc>
      </w:tr>
      <w:tr w:rsidR="006419E5" w:rsidRPr="006419E5" w14:paraId="7436E00A" w14:textId="77777777" w:rsidTr="006419E5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1CF70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FD35B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C1177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5.2</w:t>
            </w:r>
          </w:p>
        </w:tc>
      </w:tr>
      <w:tr w:rsidR="006419E5" w:rsidRPr="006419E5" w14:paraId="1C7F17CA" w14:textId="77777777" w:rsidTr="006419E5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DC95B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28D49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312A4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6419E5" w:rsidRPr="006419E5" w14:paraId="53D3C975" w14:textId="77777777" w:rsidTr="006419E5">
        <w:trPr>
          <w:trHeight w:val="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05DAC" w14:textId="77777777" w:rsidR="006419E5" w:rsidRPr="006419E5" w:rsidRDefault="006419E5" w:rsidP="006419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67FA7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C004A" w14:textId="77777777" w:rsidR="006419E5" w:rsidRPr="006419E5" w:rsidRDefault="006419E5" w:rsidP="006419E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6419E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7EE47EA4" w14:textId="77777777" w:rsidR="00B76FCC" w:rsidRDefault="006419E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1EDB646C" w14:textId="77777777" w:rsidR="00B76FCC" w:rsidRDefault="00B76FCC">
      <w:pPr>
        <w:rPr>
          <w:rFonts w:ascii="ＭＳ 明朝" w:eastAsia="ＭＳ 明朝" w:hAnsi="ＭＳ 明朝"/>
          <w:szCs w:val="21"/>
        </w:rPr>
      </w:pPr>
    </w:p>
    <w:p w14:paraId="61A84D09" w14:textId="77777777" w:rsidR="00B76FCC" w:rsidRDefault="00B76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問17　お子様の年齢と性別をご記入ください。</w:t>
      </w:r>
    </w:p>
    <w:p w14:paraId="10A04F41" w14:textId="77777777" w:rsidR="00B76FCC" w:rsidRDefault="00492CB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①長子</w:t>
      </w:r>
    </w:p>
    <w:tbl>
      <w:tblPr>
        <w:tblW w:w="4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2026"/>
      </w:tblGrid>
      <w:tr w:rsidR="00B71D3F" w:rsidRPr="00B71D3F" w14:paraId="7B07E55B" w14:textId="77777777" w:rsidTr="00B71D3F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0D2330" w14:textId="77777777" w:rsidR="00B71D3F" w:rsidRPr="00B71D3F" w:rsidRDefault="00B71D3F" w:rsidP="00B71D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D995" w14:textId="77777777" w:rsidR="00B71D3F" w:rsidRPr="00B71D3F" w:rsidRDefault="00B71D3F" w:rsidP="00B71D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6E766" w14:textId="77777777" w:rsidR="00B71D3F" w:rsidRPr="00B71D3F" w:rsidRDefault="00B71D3F" w:rsidP="00B71D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B71D3F" w:rsidRPr="00B71D3F" w14:paraId="395CA3F4" w14:textId="77777777" w:rsidTr="00B71D3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C1D4" w14:textId="77777777" w:rsidR="00B71D3F" w:rsidRPr="00B71D3F" w:rsidRDefault="00B71D3F" w:rsidP="00B71D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6CB71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77768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55.2</w:t>
            </w:r>
          </w:p>
        </w:tc>
      </w:tr>
      <w:tr w:rsidR="00B71D3F" w:rsidRPr="00B71D3F" w14:paraId="7B16B3AA" w14:textId="77777777" w:rsidTr="00B71D3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A92F2" w14:textId="77777777" w:rsidR="00B71D3F" w:rsidRPr="00B71D3F" w:rsidRDefault="00B71D3F" w:rsidP="00B71D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41671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DE6A9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44.8</w:t>
            </w:r>
          </w:p>
        </w:tc>
      </w:tr>
      <w:tr w:rsidR="00B71D3F" w:rsidRPr="00B71D3F" w14:paraId="3989C04E" w14:textId="77777777" w:rsidTr="00B71D3F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6B88" w14:textId="77777777" w:rsidR="00B71D3F" w:rsidRPr="00B71D3F" w:rsidRDefault="00B71D3F" w:rsidP="00B71D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5141A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0FF2A" w14:textId="77777777" w:rsidR="00B71D3F" w:rsidRPr="00B71D3F" w:rsidRDefault="00B71D3F" w:rsidP="00B71D3F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B71D3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74A34633" w14:textId="77777777" w:rsidR="00B71D3F" w:rsidRDefault="00FA4B6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36C918E0" w14:textId="37CE9F0D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0CB88AC5" w14:textId="77777777" w:rsidR="00B71D3F" w:rsidRDefault="00B71D3F">
      <w:pPr>
        <w:rPr>
          <w:rFonts w:ascii="ＭＳ 明朝" w:eastAsia="ＭＳ 明朝" w:hAnsi="ＭＳ 明朝"/>
          <w:szCs w:val="21"/>
        </w:rPr>
      </w:pPr>
    </w:p>
    <w:p w14:paraId="5BCC1713" w14:textId="77777777" w:rsidR="00B71D3F" w:rsidRDefault="00B71D3F">
      <w:pPr>
        <w:rPr>
          <w:rFonts w:ascii="ＭＳ 明朝" w:eastAsia="ＭＳ 明朝" w:hAnsi="ＭＳ 明朝"/>
          <w:szCs w:val="21"/>
        </w:rPr>
      </w:pPr>
    </w:p>
    <w:tbl>
      <w:tblPr>
        <w:tblW w:w="4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2026"/>
      </w:tblGrid>
      <w:tr w:rsidR="00492CB1" w:rsidRPr="00492CB1" w14:paraId="2CBFE5D3" w14:textId="77777777" w:rsidTr="00492CB1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E1B9A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95CBC5" w14:textId="77777777" w:rsidR="00492CB1" w:rsidRPr="00492CB1" w:rsidRDefault="00492CB1" w:rsidP="00492C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722D4" w14:textId="77777777" w:rsidR="00492CB1" w:rsidRPr="00492CB1" w:rsidRDefault="00492CB1" w:rsidP="00492CB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492CB1" w:rsidRPr="00492CB1" w14:paraId="6378E6C4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09C14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08F98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19C60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492CB1" w:rsidRPr="00492CB1" w14:paraId="69B60D81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9C984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49E67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D99E7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492CB1" w:rsidRPr="00492CB1" w14:paraId="189F30C6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0FEDC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DEE19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42D6A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1.7</w:t>
            </w:r>
          </w:p>
        </w:tc>
      </w:tr>
      <w:tr w:rsidR="00492CB1" w:rsidRPr="00492CB1" w14:paraId="655F748F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ED9AC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168BC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BD88E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19.0</w:t>
            </w:r>
          </w:p>
        </w:tc>
      </w:tr>
      <w:tr w:rsidR="00492CB1" w:rsidRPr="00492CB1" w14:paraId="391D8224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77BE7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8FA40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53EF8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17.2</w:t>
            </w:r>
          </w:p>
        </w:tc>
      </w:tr>
      <w:tr w:rsidR="00492CB1" w:rsidRPr="00492CB1" w14:paraId="0FF99572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674F2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147E6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0102F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12.9</w:t>
            </w:r>
          </w:p>
        </w:tc>
      </w:tr>
      <w:tr w:rsidR="00492CB1" w:rsidRPr="00492CB1" w14:paraId="455CB0A1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6FCFE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7歳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4A085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FF15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14.7</w:t>
            </w:r>
          </w:p>
        </w:tc>
      </w:tr>
      <w:tr w:rsidR="00492CB1" w:rsidRPr="00492CB1" w14:paraId="36123B68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EED4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6E26E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95E45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6.9</w:t>
            </w:r>
          </w:p>
        </w:tc>
      </w:tr>
      <w:tr w:rsidR="00492CB1" w:rsidRPr="00492CB1" w14:paraId="36B5996D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DE36A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9歳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A4329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F33DD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4.3</w:t>
            </w:r>
          </w:p>
        </w:tc>
      </w:tr>
      <w:tr w:rsidR="00492CB1" w:rsidRPr="00492CB1" w14:paraId="61CCA28F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BB30D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0EC5C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88253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6.9</w:t>
            </w:r>
          </w:p>
        </w:tc>
      </w:tr>
      <w:tr w:rsidR="00492CB1" w:rsidRPr="00492CB1" w14:paraId="207E989F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5442F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578B2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4124A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2.6</w:t>
            </w:r>
          </w:p>
        </w:tc>
      </w:tr>
      <w:tr w:rsidR="00492CB1" w:rsidRPr="00492CB1" w14:paraId="71DF3B5D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1C96E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9473E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FDE7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492CB1" w:rsidRPr="00492CB1" w14:paraId="23A2F7D8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564AF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57D4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A3A13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3.4</w:t>
            </w:r>
          </w:p>
        </w:tc>
      </w:tr>
      <w:tr w:rsidR="00492CB1" w:rsidRPr="00492CB1" w14:paraId="27E971AD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AE692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C455B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D977C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492CB1" w:rsidRPr="00492CB1" w14:paraId="4E9B4F5D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AB69D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17歳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8ACA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5347D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492CB1" w:rsidRPr="00492CB1" w14:paraId="29D4C4AE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08637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9C73E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D7882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0.9</w:t>
            </w:r>
          </w:p>
        </w:tc>
      </w:tr>
      <w:tr w:rsidR="00492CB1" w:rsidRPr="00492CB1" w14:paraId="40863CB0" w14:textId="77777777" w:rsidTr="00492CB1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A1C8D" w14:textId="77777777" w:rsidR="00492CB1" w:rsidRPr="00492CB1" w:rsidRDefault="00492CB1" w:rsidP="00492C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64927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147A4" w14:textId="77777777" w:rsidR="00492CB1" w:rsidRPr="00492CB1" w:rsidRDefault="00492CB1" w:rsidP="00492CB1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92C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78D30B2B" w14:textId="77777777" w:rsidR="00AC566D" w:rsidRPr="00492CB1" w:rsidRDefault="00492CB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53606BA7" w14:textId="77777777" w:rsidR="00AC566D" w:rsidRPr="00492CB1" w:rsidRDefault="00AC566D">
      <w:pPr>
        <w:rPr>
          <w:rFonts w:ascii="ＭＳ 明朝" w:eastAsia="ＭＳ 明朝" w:hAnsi="ＭＳ 明朝"/>
          <w:szCs w:val="21"/>
        </w:rPr>
      </w:pPr>
    </w:p>
    <w:p w14:paraId="350EC966" w14:textId="77777777" w:rsidR="00AC566D" w:rsidRDefault="0036258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②末子</w:t>
      </w:r>
    </w:p>
    <w:tbl>
      <w:tblPr>
        <w:tblW w:w="4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2026"/>
      </w:tblGrid>
      <w:tr w:rsidR="009A3184" w:rsidRPr="009A3184" w14:paraId="2C9B028A" w14:textId="77777777" w:rsidTr="009A3184">
        <w:trPr>
          <w:trHeight w:val="5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11ED5" w14:textId="77777777" w:rsidR="009A3184" w:rsidRPr="009A3184" w:rsidRDefault="009A3184" w:rsidP="009A31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87D83" w14:textId="77777777" w:rsidR="009A3184" w:rsidRPr="009A3184" w:rsidRDefault="009A3184" w:rsidP="009A31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3E3E8" w14:textId="77777777" w:rsidR="009A3184" w:rsidRPr="009A3184" w:rsidRDefault="009A3184" w:rsidP="009A318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9A3184" w:rsidRPr="009A3184" w14:paraId="1FFF627F" w14:textId="77777777" w:rsidTr="009A3184">
        <w:trPr>
          <w:trHeight w:val="91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D3801" w14:textId="77777777" w:rsidR="009A3184" w:rsidRPr="009A3184" w:rsidRDefault="009A3184" w:rsidP="009A31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A7054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42AEC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54.3</w:t>
            </w:r>
          </w:p>
        </w:tc>
      </w:tr>
      <w:tr w:rsidR="009A3184" w:rsidRPr="009A3184" w14:paraId="542D970F" w14:textId="77777777" w:rsidTr="009A3184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75E9" w14:textId="77777777" w:rsidR="009A3184" w:rsidRPr="009A3184" w:rsidRDefault="009A3184" w:rsidP="009A31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221F7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DF505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45.7</w:t>
            </w:r>
          </w:p>
        </w:tc>
      </w:tr>
      <w:tr w:rsidR="009A3184" w:rsidRPr="009A3184" w14:paraId="5DA3A803" w14:textId="77777777" w:rsidTr="009A3184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8F6E8" w14:textId="77777777" w:rsidR="009A3184" w:rsidRPr="009A3184" w:rsidRDefault="009A3184" w:rsidP="009A318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52808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D7739" w14:textId="77777777" w:rsidR="009A3184" w:rsidRPr="009A3184" w:rsidRDefault="009A3184" w:rsidP="009A3184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A318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6A7160EA" w14:textId="77777777" w:rsidR="00362588" w:rsidRDefault="009A318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1A9FEB71" w14:textId="77777777" w:rsidR="00AC566D" w:rsidRDefault="00AC566D">
      <w:pPr>
        <w:rPr>
          <w:rFonts w:ascii="ＭＳ 明朝" w:eastAsia="ＭＳ 明朝" w:hAnsi="ＭＳ 明朝"/>
          <w:szCs w:val="21"/>
        </w:rPr>
      </w:pPr>
    </w:p>
    <w:tbl>
      <w:tblPr>
        <w:tblW w:w="41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40"/>
        <w:gridCol w:w="2026"/>
      </w:tblGrid>
      <w:tr w:rsidR="002C2FEC" w:rsidRPr="002C2FEC" w14:paraId="0A542E60" w14:textId="77777777" w:rsidTr="002C2FEC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82040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9F4B1" w14:textId="77777777" w:rsidR="002C2FEC" w:rsidRPr="002C2FEC" w:rsidRDefault="002C2FEC" w:rsidP="002C2F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度数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4D020B" w14:textId="77777777" w:rsidR="002C2FEC" w:rsidRPr="002C2FEC" w:rsidRDefault="002C2FEC" w:rsidP="002C2FE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パーセント</w:t>
            </w:r>
          </w:p>
        </w:tc>
      </w:tr>
      <w:tr w:rsidR="002C2FEC" w:rsidRPr="002C2FEC" w14:paraId="31FBE8F4" w14:textId="77777777" w:rsidTr="002C2FEC">
        <w:trPr>
          <w:trHeight w:val="5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3CC33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0歳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DAAA1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79DC2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11.2</w:t>
            </w:r>
          </w:p>
        </w:tc>
      </w:tr>
      <w:tr w:rsidR="002C2FEC" w:rsidRPr="002C2FEC" w14:paraId="73B05CF1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4AB70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B684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39CBB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12.1</w:t>
            </w:r>
          </w:p>
        </w:tc>
      </w:tr>
      <w:tr w:rsidR="002C2FEC" w:rsidRPr="002C2FEC" w14:paraId="470BB19D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A6D6E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4F3BE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7B79B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19.8</w:t>
            </w:r>
          </w:p>
        </w:tc>
      </w:tr>
      <w:tr w:rsidR="002C2FEC" w:rsidRPr="002C2FEC" w14:paraId="3B6BC4AA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9BB10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3歳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A2549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53E81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12.9</w:t>
            </w:r>
          </w:p>
        </w:tc>
      </w:tr>
      <w:tr w:rsidR="002C2FEC" w:rsidRPr="002C2FEC" w14:paraId="4D4A733F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47384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4歳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06CEA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F1E4E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21.6</w:t>
            </w:r>
          </w:p>
        </w:tc>
      </w:tr>
      <w:tr w:rsidR="002C2FEC" w:rsidRPr="002C2FEC" w14:paraId="111E7C91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41AB8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5歳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1CEB9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6CCC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12.1</w:t>
            </w:r>
          </w:p>
        </w:tc>
      </w:tr>
      <w:tr w:rsidR="002C2FEC" w:rsidRPr="002C2FEC" w14:paraId="32071670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D91D4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6歳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052FA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BF5F1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10.3</w:t>
            </w:r>
          </w:p>
        </w:tc>
      </w:tr>
      <w:tr w:rsidR="002C2FEC" w:rsidRPr="002C2FEC" w14:paraId="4666AF4E" w14:textId="77777777" w:rsidTr="002C2FEC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49224" w14:textId="77777777" w:rsidR="002C2FEC" w:rsidRPr="002C2FEC" w:rsidRDefault="002C2FEC" w:rsidP="002C2FE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7458C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3D6DD" w14:textId="77777777" w:rsidR="002C2FEC" w:rsidRPr="002C2FEC" w:rsidRDefault="002C2FEC" w:rsidP="002C2FE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C2FE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100.0</w:t>
            </w:r>
          </w:p>
        </w:tc>
      </w:tr>
    </w:tbl>
    <w:p w14:paraId="6C602710" w14:textId="77777777" w:rsidR="002C2FEC" w:rsidRDefault="002C2FEC" w:rsidP="002C2F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無回答2</w:t>
      </w:r>
    </w:p>
    <w:p w14:paraId="3FC787F3" w14:textId="1EB06143" w:rsidR="006E583F" w:rsidRDefault="006E583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13A9018D" w14:textId="3FD908CA" w:rsidR="00B76FCC" w:rsidRPr="00307734" w:rsidRDefault="006E583F" w:rsidP="00B828A7">
      <w:pPr>
        <w:jc w:val="center"/>
        <w:rPr>
          <w:rFonts w:ascii="ＭＳ 明朝" w:eastAsia="ＭＳ 明朝" w:hAnsi="ＭＳ 明朝"/>
          <w:sz w:val="22"/>
          <w:u w:val="single"/>
        </w:rPr>
      </w:pPr>
      <w:r w:rsidRPr="00307734">
        <w:rPr>
          <w:rFonts w:ascii="ＭＳ 明朝" w:eastAsia="ＭＳ 明朝" w:hAnsi="ＭＳ 明朝" w:hint="eastAsia"/>
          <w:sz w:val="22"/>
          <w:u w:val="single"/>
        </w:rPr>
        <w:lastRenderedPageBreak/>
        <w:t>クロス表集計結果（有意差のあるもの）</w:t>
      </w:r>
    </w:p>
    <w:p w14:paraId="55AD457A" w14:textId="36F90CBD" w:rsidR="00B232EE" w:rsidRDefault="00B232EE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FCA129B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「問4　子どもに対する食育として取り組んでいること」として</w:t>
      </w:r>
      <w:r>
        <w:rPr>
          <w:rFonts w:hint="eastAsia"/>
        </w:rPr>
        <w:t>「</w:t>
      </w:r>
      <w:r w:rsidRPr="00A7550E">
        <w:rPr>
          <w:rFonts w:hint="eastAsia"/>
        </w:rPr>
        <w:t>栄養バランスを考えた食事を用意する（食べ合わせを考える）</w:t>
      </w:r>
      <w:r>
        <w:rPr>
          <w:rFonts w:hint="eastAsia"/>
        </w:rPr>
        <w:t>」に取り組んでいる</w:t>
      </w:r>
      <w:r>
        <w:rPr>
          <w:rFonts w:ascii="ＭＳ 明朝" w:eastAsia="ＭＳ 明朝" w:hAnsi="ＭＳ 明朝" w:hint="eastAsia"/>
          <w:sz w:val="22"/>
        </w:rPr>
        <w:t>×「問7　参加してみたい食育活動」</w:t>
      </w:r>
    </w:p>
    <w:p w14:paraId="263875C3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5F0A8F2E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●「</w:t>
      </w:r>
      <w:r w:rsidRPr="00A7550E">
        <w:rPr>
          <w:rFonts w:hint="eastAsia"/>
        </w:rPr>
        <w:t>栄養バランスを考えた食事を用意する（食べ合わせを考える）</w:t>
      </w:r>
      <w:r>
        <w:rPr>
          <w:rFonts w:hint="eastAsia"/>
        </w:rPr>
        <w:t>」に取り組んでいる群のほうが、「</w:t>
      </w:r>
      <w:r w:rsidRPr="00A7550E">
        <w:rPr>
          <w:rFonts w:hint="eastAsia"/>
        </w:rPr>
        <w:t>郷土料理・行事食など地域の食文化に関する食育活動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A7550E" w14:paraId="086F679E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3323D3A5" w14:textId="77777777" w:rsidR="00B232EE" w:rsidRPr="00A7550E" w:rsidRDefault="00B232EE" w:rsidP="00D529E1"/>
        </w:tc>
        <w:tc>
          <w:tcPr>
            <w:tcW w:w="5947" w:type="dxa"/>
            <w:gridSpan w:val="2"/>
            <w:hideMark/>
          </w:tcPr>
          <w:p w14:paraId="007B250E" w14:textId="77777777" w:rsidR="00B232EE" w:rsidRPr="00A7550E" w:rsidRDefault="00B232EE" w:rsidP="00D529E1">
            <w:pPr>
              <w:jc w:val="center"/>
            </w:pPr>
            <w:r w:rsidRPr="00A7550E">
              <w:rPr>
                <w:rFonts w:hint="eastAsia"/>
              </w:rPr>
              <w:t>郷土料理・行事食など地域の食文化に関する食育活動</w:t>
            </w:r>
          </w:p>
        </w:tc>
        <w:tc>
          <w:tcPr>
            <w:tcW w:w="1418" w:type="dxa"/>
            <w:vMerge w:val="restart"/>
            <w:hideMark/>
          </w:tcPr>
          <w:p w14:paraId="0F4941D6" w14:textId="77777777" w:rsidR="00B232EE" w:rsidRPr="00A7550E" w:rsidRDefault="00B232EE" w:rsidP="00D529E1">
            <w:r w:rsidRPr="00A7550E">
              <w:rPr>
                <w:rFonts w:hint="eastAsia"/>
              </w:rPr>
              <w:t>合計</w:t>
            </w:r>
          </w:p>
        </w:tc>
      </w:tr>
      <w:tr w:rsidR="00B232EE" w:rsidRPr="00A7550E" w14:paraId="48DEF741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34E6D235" w14:textId="77777777" w:rsidR="00B232EE" w:rsidRPr="00A7550E" w:rsidRDefault="00B232EE" w:rsidP="00D529E1"/>
        </w:tc>
        <w:tc>
          <w:tcPr>
            <w:tcW w:w="2971" w:type="dxa"/>
            <w:hideMark/>
          </w:tcPr>
          <w:p w14:paraId="161B071F" w14:textId="77777777" w:rsidR="00B232EE" w:rsidRPr="00A7550E" w:rsidRDefault="00B232EE" w:rsidP="00D529E1">
            <w:r w:rsidRPr="00A7550E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25ECF383" w14:textId="77777777" w:rsidR="00B232EE" w:rsidRPr="00A7550E" w:rsidRDefault="00B232EE" w:rsidP="00D529E1">
            <w:r w:rsidRPr="00A7550E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0E46B01D" w14:textId="77777777" w:rsidR="00B232EE" w:rsidRPr="00A7550E" w:rsidRDefault="00B232EE" w:rsidP="00D529E1"/>
        </w:tc>
      </w:tr>
      <w:tr w:rsidR="00B232EE" w:rsidRPr="00A7550E" w14:paraId="664F83A3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2CC048FA" w14:textId="77777777" w:rsidR="00B232EE" w:rsidRPr="00A7550E" w:rsidRDefault="00B232EE" w:rsidP="00D529E1">
            <w:r w:rsidRPr="00A7550E">
              <w:rPr>
                <w:rFonts w:hint="eastAsia"/>
                <w:b/>
              </w:rPr>
              <w:t>栄</w:t>
            </w:r>
            <w:r w:rsidRPr="00A7550E">
              <w:rPr>
                <w:rFonts w:hint="eastAsia"/>
              </w:rPr>
              <w:t>養バランス</w:t>
            </w:r>
          </w:p>
        </w:tc>
        <w:tc>
          <w:tcPr>
            <w:tcW w:w="1040" w:type="dxa"/>
            <w:vMerge w:val="restart"/>
            <w:hideMark/>
          </w:tcPr>
          <w:p w14:paraId="67BC5E35" w14:textId="77777777" w:rsidR="00B232EE" w:rsidRPr="00A7550E" w:rsidRDefault="00B232EE" w:rsidP="00D529E1">
            <w:r w:rsidRPr="00A7550E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40770AB8" w14:textId="77777777" w:rsidR="00B232EE" w:rsidRPr="00A7550E" w:rsidRDefault="00B232EE" w:rsidP="00D529E1">
            <w:r w:rsidRPr="00A7550E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31E30B2A" w14:textId="77777777" w:rsidR="00B232EE" w:rsidRPr="00A7550E" w:rsidRDefault="00B232EE" w:rsidP="00D529E1">
            <w:r w:rsidRPr="00A7550E">
              <w:rPr>
                <w:rFonts w:hint="eastAsia"/>
              </w:rPr>
              <w:t>32</w:t>
            </w:r>
          </w:p>
        </w:tc>
        <w:tc>
          <w:tcPr>
            <w:tcW w:w="2976" w:type="dxa"/>
            <w:noWrap/>
            <w:hideMark/>
          </w:tcPr>
          <w:p w14:paraId="6E300752" w14:textId="77777777" w:rsidR="00B232EE" w:rsidRPr="00A7550E" w:rsidRDefault="00B232EE" w:rsidP="00D529E1">
            <w:r w:rsidRPr="00A7550E">
              <w:rPr>
                <w:rFonts w:hint="eastAsia"/>
              </w:rPr>
              <w:t>8</w:t>
            </w:r>
          </w:p>
        </w:tc>
        <w:tc>
          <w:tcPr>
            <w:tcW w:w="1418" w:type="dxa"/>
            <w:noWrap/>
            <w:hideMark/>
          </w:tcPr>
          <w:p w14:paraId="4395D66A" w14:textId="77777777" w:rsidR="00B232EE" w:rsidRPr="00A7550E" w:rsidRDefault="00B232EE" w:rsidP="00D529E1">
            <w:r w:rsidRPr="00A7550E">
              <w:rPr>
                <w:rFonts w:hint="eastAsia"/>
              </w:rPr>
              <w:t>40</w:t>
            </w:r>
          </w:p>
        </w:tc>
      </w:tr>
      <w:tr w:rsidR="00B232EE" w:rsidRPr="00A7550E" w14:paraId="0E4E702D" w14:textId="77777777" w:rsidTr="00D529E1">
        <w:trPr>
          <w:trHeight w:val="253"/>
        </w:trPr>
        <w:tc>
          <w:tcPr>
            <w:tcW w:w="1040" w:type="dxa"/>
            <w:vMerge/>
            <w:hideMark/>
          </w:tcPr>
          <w:p w14:paraId="1379E9F8" w14:textId="77777777" w:rsidR="00B232EE" w:rsidRPr="00A7550E" w:rsidRDefault="00B232EE" w:rsidP="00D529E1"/>
        </w:tc>
        <w:tc>
          <w:tcPr>
            <w:tcW w:w="1040" w:type="dxa"/>
            <w:vMerge/>
            <w:hideMark/>
          </w:tcPr>
          <w:p w14:paraId="47119C32" w14:textId="77777777" w:rsidR="00B232EE" w:rsidRPr="00A7550E" w:rsidRDefault="00B232EE" w:rsidP="00D529E1"/>
        </w:tc>
        <w:tc>
          <w:tcPr>
            <w:tcW w:w="1040" w:type="dxa"/>
            <w:hideMark/>
          </w:tcPr>
          <w:p w14:paraId="09A2007C" w14:textId="77777777" w:rsidR="00B232EE" w:rsidRPr="00A7550E" w:rsidRDefault="00B232EE" w:rsidP="00D529E1">
            <w:r w:rsidRPr="00A7550E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26F9521E" w14:textId="77777777" w:rsidR="00B232EE" w:rsidRPr="00A7550E" w:rsidRDefault="00B232EE" w:rsidP="00D529E1">
            <w:r w:rsidRPr="00A7550E">
              <w:rPr>
                <w:rFonts w:hint="eastAsia"/>
              </w:rPr>
              <w:t>80.0%</w:t>
            </w:r>
          </w:p>
        </w:tc>
        <w:tc>
          <w:tcPr>
            <w:tcW w:w="2976" w:type="dxa"/>
            <w:noWrap/>
            <w:hideMark/>
          </w:tcPr>
          <w:p w14:paraId="45CFFDCC" w14:textId="77777777" w:rsidR="00B232EE" w:rsidRPr="00A7550E" w:rsidRDefault="00B232EE" w:rsidP="00D529E1">
            <w:r w:rsidRPr="00A7550E">
              <w:rPr>
                <w:rFonts w:hint="eastAsia"/>
              </w:rPr>
              <w:t>20.0%</w:t>
            </w:r>
          </w:p>
        </w:tc>
        <w:tc>
          <w:tcPr>
            <w:tcW w:w="1418" w:type="dxa"/>
            <w:noWrap/>
            <w:hideMark/>
          </w:tcPr>
          <w:p w14:paraId="57485E17" w14:textId="77777777" w:rsidR="00B232EE" w:rsidRPr="00A7550E" w:rsidRDefault="00B232EE" w:rsidP="00D529E1">
            <w:r w:rsidRPr="00A7550E">
              <w:rPr>
                <w:rFonts w:hint="eastAsia"/>
              </w:rPr>
              <w:t>100.0%</w:t>
            </w:r>
          </w:p>
        </w:tc>
      </w:tr>
      <w:tr w:rsidR="00B232EE" w:rsidRPr="00A7550E" w14:paraId="79376B52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72321D53" w14:textId="77777777" w:rsidR="00B232EE" w:rsidRPr="00A7550E" w:rsidRDefault="00B232EE" w:rsidP="00D529E1"/>
        </w:tc>
        <w:tc>
          <w:tcPr>
            <w:tcW w:w="1040" w:type="dxa"/>
            <w:vMerge w:val="restart"/>
            <w:hideMark/>
          </w:tcPr>
          <w:p w14:paraId="079BF516" w14:textId="77777777" w:rsidR="00B232EE" w:rsidRPr="00A7550E" w:rsidRDefault="00B232EE" w:rsidP="00D529E1">
            <w:r w:rsidRPr="00A7550E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05161141" w14:textId="77777777" w:rsidR="00B232EE" w:rsidRPr="00A7550E" w:rsidRDefault="00B232EE" w:rsidP="00D529E1">
            <w:r w:rsidRPr="00A7550E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3AA0B04C" w14:textId="77777777" w:rsidR="00B232EE" w:rsidRPr="00A7550E" w:rsidRDefault="00B232EE" w:rsidP="00D529E1">
            <w:r w:rsidRPr="00A7550E">
              <w:rPr>
                <w:rFonts w:hint="eastAsia"/>
              </w:rPr>
              <w:t>47</w:t>
            </w:r>
          </w:p>
        </w:tc>
        <w:tc>
          <w:tcPr>
            <w:tcW w:w="2976" w:type="dxa"/>
            <w:noWrap/>
            <w:hideMark/>
          </w:tcPr>
          <w:p w14:paraId="41982A9A" w14:textId="77777777" w:rsidR="00B232EE" w:rsidRPr="00A7550E" w:rsidRDefault="00B232EE" w:rsidP="00D529E1">
            <w:r w:rsidRPr="00A7550E">
              <w:rPr>
                <w:rFonts w:hint="eastAsia"/>
              </w:rPr>
              <w:t>30</w:t>
            </w:r>
          </w:p>
        </w:tc>
        <w:tc>
          <w:tcPr>
            <w:tcW w:w="1418" w:type="dxa"/>
            <w:noWrap/>
            <w:hideMark/>
          </w:tcPr>
          <w:p w14:paraId="05A72B5E" w14:textId="77777777" w:rsidR="00B232EE" w:rsidRPr="00A7550E" w:rsidRDefault="00B232EE" w:rsidP="00D529E1">
            <w:r w:rsidRPr="00A7550E">
              <w:rPr>
                <w:rFonts w:hint="eastAsia"/>
              </w:rPr>
              <w:t>77</w:t>
            </w:r>
          </w:p>
        </w:tc>
      </w:tr>
      <w:tr w:rsidR="00B232EE" w:rsidRPr="00A7550E" w14:paraId="73C5F993" w14:textId="77777777" w:rsidTr="00D529E1">
        <w:trPr>
          <w:trHeight w:val="384"/>
        </w:trPr>
        <w:tc>
          <w:tcPr>
            <w:tcW w:w="1040" w:type="dxa"/>
            <w:vMerge/>
            <w:hideMark/>
          </w:tcPr>
          <w:p w14:paraId="5E1D0F24" w14:textId="77777777" w:rsidR="00B232EE" w:rsidRPr="00A7550E" w:rsidRDefault="00B232EE" w:rsidP="00D529E1"/>
        </w:tc>
        <w:tc>
          <w:tcPr>
            <w:tcW w:w="1040" w:type="dxa"/>
            <w:vMerge/>
            <w:hideMark/>
          </w:tcPr>
          <w:p w14:paraId="1BDAB6B7" w14:textId="77777777" w:rsidR="00B232EE" w:rsidRPr="00A7550E" w:rsidRDefault="00B232EE" w:rsidP="00D529E1"/>
        </w:tc>
        <w:tc>
          <w:tcPr>
            <w:tcW w:w="1040" w:type="dxa"/>
            <w:hideMark/>
          </w:tcPr>
          <w:p w14:paraId="30A04DC4" w14:textId="77777777" w:rsidR="00B232EE" w:rsidRPr="00A7550E" w:rsidRDefault="00B232EE" w:rsidP="00D529E1">
            <w:r w:rsidRPr="00A7550E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10D43664" w14:textId="77777777" w:rsidR="00B232EE" w:rsidRPr="00A7550E" w:rsidRDefault="00B232EE" w:rsidP="00D529E1">
            <w:r w:rsidRPr="00A7550E">
              <w:rPr>
                <w:rFonts w:hint="eastAsia"/>
              </w:rPr>
              <w:t>61.0%</w:t>
            </w:r>
          </w:p>
        </w:tc>
        <w:tc>
          <w:tcPr>
            <w:tcW w:w="2976" w:type="dxa"/>
            <w:noWrap/>
            <w:hideMark/>
          </w:tcPr>
          <w:p w14:paraId="38375A2B" w14:textId="77777777" w:rsidR="00B232EE" w:rsidRPr="004325FB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4325FB">
              <w:rPr>
                <w:rFonts w:ascii="ＭＳ ゴシック" w:eastAsia="ＭＳ ゴシック" w:hAnsi="ＭＳ ゴシック" w:hint="eastAsia"/>
                <w:b/>
              </w:rPr>
              <w:t>39.0%</w:t>
            </w:r>
          </w:p>
        </w:tc>
        <w:tc>
          <w:tcPr>
            <w:tcW w:w="1418" w:type="dxa"/>
            <w:noWrap/>
            <w:hideMark/>
          </w:tcPr>
          <w:p w14:paraId="3E8AF42B" w14:textId="77777777" w:rsidR="00B232EE" w:rsidRPr="00A7550E" w:rsidRDefault="00B232EE" w:rsidP="00D529E1">
            <w:r w:rsidRPr="00A7550E">
              <w:rPr>
                <w:rFonts w:hint="eastAsia"/>
              </w:rPr>
              <w:t>100.0%</w:t>
            </w:r>
          </w:p>
        </w:tc>
      </w:tr>
      <w:tr w:rsidR="00B232EE" w:rsidRPr="00A7550E" w14:paraId="2B977724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0D046215" w14:textId="77777777" w:rsidR="00B232EE" w:rsidRPr="00A7550E" w:rsidRDefault="00B232EE" w:rsidP="00D529E1">
            <w:r w:rsidRPr="00A7550E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C3385D5" w14:textId="77777777" w:rsidR="00B232EE" w:rsidRPr="00A7550E" w:rsidRDefault="00B232EE" w:rsidP="00D529E1">
            <w:r w:rsidRPr="00A7550E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5FA24426" w14:textId="77777777" w:rsidR="00B232EE" w:rsidRPr="00A7550E" w:rsidRDefault="00B232EE" w:rsidP="00D529E1">
            <w:r w:rsidRPr="00A7550E">
              <w:rPr>
                <w:rFonts w:hint="eastAsia"/>
              </w:rPr>
              <w:t>79</w:t>
            </w:r>
          </w:p>
        </w:tc>
        <w:tc>
          <w:tcPr>
            <w:tcW w:w="2976" w:type="dxa"/>
            <w:noWrap/>
            <w:hideMark/>
          </w:tcPr>
          <w:p w14:paraId="6F1D44BC" w14:textId="77777777" w:rsidR="00B232EE" w:rsidRPr="00A7550E" w:rsidRDefault="00B232EE" w:rsidP="00D529E1">
            <w:r w:rsidRPr="00A7550E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50E2E5D2" w14:textId="77777777" w:rsidR="00B232EE" w:rsidRPr="00A7550E" w:rsidRDefault="00B232EE" w:rsidP="00D529E1">
            <w:r w:rsidRPr="00A7550E">
              <w:rPr>
                <w:rFonts w:hint="eastAsia"/>
              </w:rPr>
              <w:t>117</w:t>
            </w:r>
          </w:p>
        </w:tc>
      </w:tr>
      <w:tr w:rsidR="00B232EE" w:rsidRPr="00A7550E" w14:paraId="78E947D8" w14:textId="77777777" w:rsidTr="00D529E1">
        <w:trPr>
          <w:trHeight w:val="54"/>
        </w:trPr>
        <w:tc>
          <w:tcPr>
            <w:tcW w:w="2080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6CC26F5A" w14:textId="77777777" w:rsidR="00B232EE" w:rsidRPr="00A7550E" w:rsidRDefault="00B232EE" w:rsidP="00D529E1"/>
        </w:tc>
        <w:tc>
          <w:tcPr>
            <w:tcW w:w="1040" w:type="dxa"/>
            <w:tcBorders>
              <w:bottom w:val="single" w:sz="4" w:space="0" w:color="auto"/>
            </w:tcBorders>
            <w:hideMark/>
          </w:tcPr>
          <w:p w14:paraId="7A36B046" w14:textId="77777777" w:rsidR="00B232EE" w:rsidRPr="00A7550E" w:rsidRDefault="00B232EE" w:rsidP="00D529E1">
            <w:r w:rsidRPr="00A7550E">
              <w:rPr>
                <w:rFonts w:hint="eastAsia"/>
              </w:rPr>
              <w:t>%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noWrap/>
            <w:hideMark/>
          </w:tcPr>
          <w:p w14:paraId="1F1572E1" w14:textId="77777777" w:rsidR="00B232EE" w:rsidRPr="00A7550E" w:rsidRDefault="00B232EE" w:rsidP="00D529E1">
            <w:r w:rsidRPr="00A7550E">
              <w:rPr>
                <w:rFonts w:hint="eastAsia"/>
              </w:rPr>
              <w:t>67.5%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noWrap/>
            <w:hideMark/>
          </w:tcPr>
          <w:p w14:paraId="14E4E88C" w14:textId="77777777" w:rsidR="00B232EE" w:rsidRPr="00A7550E" w:rsidRDefault="00B232EE" w:rsidP="00D529E1">
            <w:r w:rsidRPr="00A7550E">
              <w:rPr>
                <w:rFonts w:hint="eastAsia"/>
              </w:rPr>
              <w:t>32.5%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hideMark/>
          </w:tcPr>
          <w:p w14:paraId="2CBA0F4A" w14:textId="77777777" w:rsidR="00B232EE" w:rsidRPr="00A7550E" w:rsidRDefault="00B232EE" w:rsidP="00D529E1">
            <w:r w:rsidRPr="00A7550E">
              <w:rPr>
                <w:rFonts w:hint="eastAsia"/>
              </w:rPr>
              <w:t>100.0%</w:t>
            </w:r>
          </w:p>
        </w:tc>
      </w:tr>
    </w:tbl>
    <w:p w14:paraId="287631FD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4.316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59688EF3" w14:textId="77777777" w:rsidR="00B232EE" w:rsidRDefault="00B232EE" w:rsidP="00B232EE"/>
    <w:p w14:paraId="1B40EA87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●「</w:t>
      </w:r>
      <w:r w:rsidRPr="00A7550E">
        <w:rPr>
          <w:rFonts w:hint="eastAsia"/>
        </w:rPr>
        <w:t>栄養バランスを考えた食事を用意する（食べ合わせを考える）</w:t>
      </w:r>
      <w:r>
        <w:rPr>
          <w:rFonts w:hint="eastAsia"/>
        </w:rPr>
        <w:t>」に取り組んでいる群のほうが、「</w:t>
      </w:r>
      <w:r w:rsidRPr="00EE7172">
        <w:rPr>
          <w:rFonts w:hint="eastAsia"/>
        </w:rPr>
        <w:t>食品の安全性に関する知識を得られる食育活動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EE7172" w14:paraId="4660B100" w14:textId="77777777" w:rsidTr="00D529E1">
        <w:trPr>
          <w:trHeight w:val="84"/>
        </w:trPr>
        <w:tc>
          <w:tcPr>
            <w:tcW w:w="3120" w:type="dxa"/>
            <w:gridSpan w:val="3"/>
            <w:vMerge w:val="restart"/>
            <w:hideMark/>
          </w:tcPr>
          <w:p w14:paraId="24720640" w14:textId="77777777" w:rsidR="00B232EE" w:rsidRPr="00EE7172" w:rsidRDefault="00B232EE" w:rsidP="00D529E1"/>
        </w:tc>
        <w:tc>
          <w:tcPr>
            <w:tcW w:w="5947" w:type="dxa"/>
            <w:gridSpan w:val="2"/>
            <w:hideMark/>
          </w:tcPr>
          <w:p w14:paraId="45668A7C" w14:textId="77777777" w:rsidR="00B232EE" w:rsidRPr="00EE7172" w:rsidRDefault="00B232EE" w:rsidP="00D529E1">
            <w:pPr>
              <w:jc w:val="center"/>
            </w:pPr>
            <w:r w:rsidRPr="00EE7172">
              <w:rPr>
                <w:rFonts w:hint="eastAsia"/>
              </w:rPr>
              <w:t>食品の安全性に関する知識を得られる食育活動</w:t>
            </w:r>
          </w:p>
        </w:tc>
        <w:tc>
          <w:tcPr>
            <w:tcW w:w="1418" w:type="dxa"/>
            <w:vMerge w:val="restart"/>
            <w:hideMark/>
          </w:tcPr>
          <w:p w14:paraId="09DB8A98" w14:textId="77777777" w:rsidR="00B232EE" w:rsidRPr="00EE7172" w:rsidRDefault="00B232EE" w:rsidP="00D529E1">
            <w:r w:rsidRPr="00EE7172">
              <w:rPr>
                <w:rFonts w:hint="eastAsia"/>
              </w:rPr>
              <w:t>合計</w:t>
            </w:r>
          </w:p>
        </w:tc>
      </w:tr>
      <w:tr w:rsidR="00B232EE" w:rsidRPr="00EE7172" w14:paraId="4F1C9170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0673274B" w14:textId="77777777" w:rsidR="00B232EE" w:rsidRPr="00EE7172" w:rsidRDefault="00B232EE" w:rsidP="00D529E1"/>
        </w:tc>
        <w:tc>
          <w:tcPr>
            <w:tcW w:w="2971" w:type="dxa"/>
            <w:hideMark/>
          </w:tcPr>
          <w:p w14:paraId="0AB71701" w14:textId="77777777" w:rsidR="00B232EE" w:rsidRPr="00EE7172" w:rsidRDefault="00B232EE" w:rsidP="00D529E1">
            <w:r w:rsidRPr="00EE7172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2CFA4207" w14:textId="77777777" w:rsidR="00B232EE" w:rsidRPr="00EE7172" w:rsidRDefault="00B232EE" w:rsidP="00D529E1">
            <w:r w:rsidRPr="00EE7172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17C3D705" w14:textId="77777777" w:rsidR="00B232EE" w:rsidRPr="00EE7172" w:rsidRDefault="00B232EE" w:rsidP="00D529E1"/>
        </w:tc>
      </w:tr>
      <w:tr w:rsidR="00B232EE" w:rsidRPr="00EE7172" w14:paraId="20435D55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16045F7D" w14:textId="77777777" w:rsidR="00B232EE" w:rsidRPr="00EE7172" w:rsidRDefault="00B232EE" w:rsidP="00D529E1">
            <w:r w:rsidRPr="00EE7172">
              <w:rPr>
                <w:rFonts w:hint="eastAsia"/>
              </w:rPr>
              <w:t>栄養バランス</w:t>
            </w:r>
          </w:p>
        </w:tc>
        <w:tc>
          <w:tcPr>
            <w:tcW w:w="1040" w:type="dxa"/>
            <w:vMerge w:val="restart"/>
            <w:hideMark/>
          </w:tcPr>
          <w:p w14:paraId="40D0042B" w14:textId="77777777" w:rsidR="00B232EE" w:rsidRPr="00EE7172" w:rsidRDefault="00B232EE" w:rsidP="00D529E1">
            <w:r w:rsidRPr="00EE7172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073CC396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4127FC6D" w14:textId="77777777" w:rsidR="00B232EE" w:rsidRPr="00EE7172" w:rsidRDefault="00B232EE" w:rsidP="00D529E1">
            <w:r w:rsidRPr="00EE7172">
              <w:rPr>
                <w:rFonts w:hint="eastAsia"/>
              </w:rPr>
              <w:t>35</w:t>
            </w:r>
          </w:p>
        </w:tc>
        <w:tc>
          <w:tcPr>
            <w:tcW w:w="2976" w:type="dxa"/>
            <w:noWrap/>
            <w:hideMark/>
          </w:tcPr>
          <w:p w14:paraId="360BBE82" w14:textId="77777777" w:rsidR="00B232EE" w:rsidRPr="00EE7172" w:rsidRDefault="00B232EE" w:rsidP="00D529E1">
            <w:r w:rsidRPr="00EE7172">
              <w:rPr>
                <w:rFonts w:hint="eastAsia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7B98640E" w14:textId="77777777" w:rsidR="00B232EE" w:rsidRPr="00EE7172" w:rsidRDefault="00B232EE" w:rsidP="00D529E1">
            <w:r w:rsidRPr="00EE7172">
              <w:rPr>
                <w:rFonts w:hint="eastAsia"/>
              </w:rPr>
              <w:t>40</w:t>
            </w:r>
          </w:p>
        </w:tc>
      </w:tr>
      <w:tr w:rsidR="00B232EE" w:rsidRPr="00EE7172" w14:paraId="4F509A2A" w14:textId="77777777" w:rsidTr="00D529E1">
        <w:trPr>
          <w:trHeight w:val="97"/>
        </w:trPr>
        <w:tc>
          <w:tcPr>
            <w:tcW w:w="1040" w:type="dxa"/>
            <w:vMerge/>
            <w:hideMark/>
          </w:tcPr>
          <w:p w14:paraId="53603D40" w14:textId="77777777" w:rsidR="00B232EE" w:rsidRPr="00EE7172" w:rsidRDefault="00B232EE" w:rsidP="00D529E1"/>
        </w:tc>
        <w:tc>
          <w:tcPr>
            <w:tcW w:w="1040" w:type="dxa"/>
            <w:vMerge/>
            <w:hideMark/>
          </w:tcPr>
          <w:p w14:paraId="2E1AA302" w14:textId="77777777" w:rsidR="00B232EE" w:rsidRPr="00EE7172" w:rsidRDefault="00B232EE" w:rsidP="00D529E1"/>
        </w:tc>
        <w:tc>
          <w:tcPr>
            <w:tcW w:w="1040" w:type="dxa"/>
            <w:hideMark/>
          </w:tcPr>
          <w:p w14:paraId="4EEC46A3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595EBCEC" w14:textId="77777777" w:rsidR="00B232EE" w:rsidRPr="00EE7172" w:rsidRDefault="00B232EE" w:rsidP="00D529E1">
            <w:r w:rsidRPr="00EE7172">
              <w:rPr>
                <w:rFonts w:hint="eastAsia"/>
              </w:rPr>
              <w:t>87.5%</w:t>
            </w:r>
          </w:p>
        </w:tc>
        <w:tc>
          <w:tcPr>
            <w:tcW w:w="2976" w:type="dxa"/>
            <w:noWrap/>
            <w:hideMark/>
          </w:tcPr>
          <w:p w14:paraId="22827E2E" w14:textId="77777777" w:rsidR="00B232EE" w:rsidRPr="00EE7172" w:rsidRDefault="00B232EE" w:rsidP="00D529E1">
            <w:r w:rsidRPr="00EE7172">
              <w:rPr>
                <w:rFonts w:hint="eastAsia"/>
              </w:rPr>
              <w:t>12.5%</w:t>
            </w:r>
          </w:p>
        </w:tc>
        <w:tc>
          <w:tcPr>
            <w:tcW w:w="1418" w:type="dxa"/>
            <w:noWrap/>
            <w:hideMark/>
          </w:tcPr>
          <w:p w14:paraId="032F7964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  <w:tr w:rsidR="00B232EE" w:rsidRPr="00EE7172" w14:paraId="56A5E5B4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23716DF" w14:textId="77777777" w:rsidR="00B232EE" w:rsidRPr="00EE7172" w:rsidRDefault="00B232EE" w:rsidP="00D529E1"/>
        </w:tc>
        <w:tc>
          <w:tcPr>
            <w:tcW w:w="1040" w:type="dxa"/>
            <w:vMerge w:val="restart"/>
            <w:hideMark/>
          </w:tcPr>
          <w:p w14:paraId="76756324" w14:textId="77777777" w:rsidR="00B232EE" w:rsidRPr="00EE7172" w:rsidRDefault="00B232EE" w:rsidP="00D529E1">
            <w:r w:rsidRPr="00EE7172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10695F22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357342FD" w14:textId="77777777" w:rsidR="00B232EE" w:rsidRPr="00EE7172" w:rsidRDefault="00B232EE" w:rsidP="00D529E1">
            <w:r w:rsidRPr="00EE7172">
              <w:rPr>
                <w:rFonts w:hint="eastAsia"/>
              </w:rPr>
              <w:t>54</w:t>
            </w:r>
          </w:p>
        </w:tc>
        <w:tc>
          <w:tcPr>
            <w:tcW w:w="2976" w:type="dxa"/>
            <w:noWrap/>
            <w:hideMark/>
          </w:tcPr>
          <w:p w14:paraId="21DDC120" w14:textId="77777777" w:rsidR="00B232EE" w:rsidRPr="00EE7172" w:rsidRDefault="00B232EE" w:rsidP="00D529E1">
            <w:r w:rsidRPr="00EE7172">
              <w:rPr>
                <w:rFonts w:hint="eastAsia"/>
              </w:rPr>
              <w:t>23</w:t>
            </w:r>
          </w:p>
        </w:tc>
        <w:tc>
          <w:tcPr>
            <w:tcW w:w="1418" w:type="dxa"/>
            <w:noWrap/>
            <w:hideMark/>
          </w:tcPr>
          <w:p w14:paraId="53469A9A" w14:textId="77777777" w:rsidR="00B232EE" w:rsidRPr="00EE7172" w:rsidRDefault="00B232EE" w:rsidP="00D529E1">
            <w:r w:rsidRPr="00EE7172">
              <w:rPr>
                <w:rFonts w:hint="eastAsia"/>
              </w:rPr>
              <w:t>77</w:t>
            </w:r>
          </w:p>
        </w:tc>
      </w:tr>
      <w:tr w:rsidR="00B232EE" w:rsidRPr="00EE7172" w14:paraId="66A8B908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356A097A" w14:textId="77777777" w:rsidR="00B232EE" w:rsidRPr="00EE7172" w:rsidRDefault="00B232EE" w:rsidP="00D529E1"/>
        </w:tc>
        <w:tc>
          <w:tcPr>
            <w:tcW w:w="1040" w:type="dxa"/>
            <w:vMerge/>
            <w:hideMark/>
          </w:tcPr>
          <w:p w14:paraId="3FFA540E" w14:textId="77777777" w:rsidR="00B232EE" w:rsidRPr="00EE7172" w:rsidRDefault="00B232EE" w:rsidP="00D529E1"/>
        </w:tc>
        <w:tc>
          <w:tcPr>
            <w:tcW w:w="1040" w:type="dxa"/>
            <w:hideMark/>
          </w:tcPr>
          <w:p w14:paraId="0177628C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5C0C56F2" w14:textId="77777777" w:rsidR="00B232EE" w:rsidRPr="00EE7172" w:rsidRDefault="00B232EE" w:rsidP="00D529E1">
            <w:r w:rsidRPr="00EE7172">
              <w:rPr>
                <w:rFonts w:hint="eastAsia"/>
              </w:rPr>
              <w:t>70.1%</w:t>
            </w:r>
          </w:p>
        </w:tc>
        <w:tc>
          <w:tcPr>
            <w:tcW w:w="2976" w:type="dxa"/>
            <w:noWrap/>
            <w:hideMark/>
          </w:tcPr>
          <w:p w14:paraId="607063B2" w14:textId="77777777" w:rsidR="00B232EE" w:rsidRPr="001F1A46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1F1A46">
              <w:rPr>
                <w:rFonts w:ascii="ＭＳ ゴシック" w:eastAsia="ＭＳ ゴシック" w:hAnsi="ＭＳ ゴシック" w:hint="eastAsia"/>
                <w:b/>
              </w:rPr>
              <w:t>29.9%</w:t>
            </w:r>
          </w:p>
        </w:tc>
        <w:tc>
          <w:tcPr>
            <w:tcW w:w="1418" w:type="dxa"/>
            <w:noWrap/>
            <w:hideMark/>
          </w:tcPr>
          <w:p w14:paraId="52AD8A8A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  <w:tr w:rsidR="00B232EE" w:rsidRPr="00EE7172" w14:paraId="20AC30C2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71CF4D22" w14:textId="77777777" w:rsidR="00B232EE" w:rsidRPr="00EE7172" w:rsidRDefault="00B232EE" w:rsidP="00D529E1">
            <w:r w:rsidRPr="00EE7172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38CEFA67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77690E5E" w14:textId="77777777" w:rsidR="00B232EE" w:rsidRPr="00EE7172" w:rsidRDefault="00B232EE" w:rsidP="00D529E1">
            <w:r w:rsidRPr="00EE7172">
              <w:rPr>
                <w:rFonts w:hint="eastAsia"/>
              </w:rPr>
              <w:t>89</w:t>
            </w:r>
          </w:p>
        </w:tc>
        <w:tc>
          <w:tcPr>
            <w:tcW w:w="2976" w:type="dxa"/>
            <w:noWrap/>
            <w:hideMark/>
          </w:tcPr>
          <w:p w14:paraId="14591AE5" w14:textId="77777777" w:rsidR="00B232EE" w:rsidRPr="00EE7172" w:rsidRDefault="00B232EE" w:rsidP="00D529E1">
            <w:r w:rsidRPr="00EE7172">
              <w:rPr>
                <w:rFonts w:hint="eastAsia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396988A7" w14:textId="77777777" w:rsidR="00B232EE" w:rsidRPr="00EE7172" w:rsidRDefault="00B232EE" w:rsidP="00D529E1">
            <w:r w:rsidRPr="00EE7172">
              <w:rPr>
                <w:rFonts w:hint="eastAsia"/>
              </w:rPr>
              <w:t>117</w:t>
            </w:r>
          </w:p>
        </w:tc>
      </w:tr>
      <w:tr w:rsidR="00B232EE" w:rsidRPr="00EE7172" w14:paraId="3267CBFB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08D73DE6" w14:textId="77777777" w:rsidR="00B232EE" w:rsidRPr="00EE7172" w:rsidRDefault="00B232EE" w:rsidP="00D529E1"/>
        </w:tc>
        <w:tc>
          <w:tcPr>
            <w:tcW w:w="1040" w:type="dxa"/>
            <w:hideMark/>
          </w:tcPr>
          <w:p w14:paraId="446E559B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57D6E5DC" w14:textId="77777777" w:rsidR="00B232EE" w:rsidRPr="00EE7172" w:rsidRDefault="00B232EE" w:rsidP="00D529E1">
            <w:r w:rsidRPr="00EE7172">
              <w:rPr>
                <w:rFonts w:hint="eastAsia"/>
              </w:rPr>
              <w:t>76.1%</w:t>
            </w:r>
          </w:p>
        </w:tc>
        <w:tc>
          <w:tcPr>
            <w:tcW w:w="2976" w:type="dxa"/>
            <w:noWrap/>
            <w:hideMark/>
          </w:tcPr>
          <w:p w14:paraId="6A3D1EDB" w14:textId="77777777" w:rsidR="00B232EE" w:rsidRPr="00EE7172" w:rsidRDefault="00B232EE" w:rsidP="00D529E1">
            <w:r w:rsidRPr="00EE7172">
              <w:rPr>
                <w:rFonts w:hint="eastAsia"/>
              </w:rPr>
              <w:t>23.9%</w:t>
            </w:r>
          </w:p>
        </w:tc>
        <w:tc>
          <w:tcPr>
            <w:tcW w:w="1418" w:type="dxa"/>
            <w:noWrap/>
            <w:hideMark/>
          </w:tcPr>
          <w:p w14:paraId="45D5B404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</w:tbl>
    <w:p w14:paraId="53091D72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4.363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1FBB8046" w14:textId="77777777" w:rsidR="00B232EE" w:rsidRDefault="00B232EE" w:rsidP="00B232EE"/>
    <w:p w14:paraId="7734B972" w14:textId="77777777" w:rsidR="00B232EE" w:rsidRDefault="00B232EE" w:rsidP="00B232EE">
      <w:r>
        <w:rPr>
          <w:rFonts w:hint="eastAsia"/>
        </w:rPr>
        <w:t>●「</w:t>
      </w:r>
      <w:r w:rsidRPr="00A7550E">
        <w:rPr>
          <w:rFonts w:hint="eastAsia"/>
        </w:rPr>
        <w:t>栄養バランスを考えた食事を用意する（食べ合わせを考える）</w:t>
      </w:r>
      <w:r>
        <w:rPr>
          <w:rFonts w:hint="eastAsia"/>
        </w:rPr>
        <w:t>」に取り組んでいる群のほうが、「</w:t>
      </w:r>
      <w:r w:rsidRPr="00EE7172">
        <w:rPr>
          <w:rFonts w:hint="eastAsia"/>
        </w:rPr>
        <w:t>調理技術向上に役立つ食育体験活動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EE7172" w14:paraId="6A25FC51" w14:textId="77777777" w:rsidTr="00D529E1">
        <w:trPr>
          <w:trHeight w:val="58"/>
        </w:trPr>
        <w:tc>
          <w:tcPr>
            <w:tcW w:w="3120" w:type="dxa"/>
            <w:gridSpan w:val="3"/>
            <w:vMerge w:val="restart"/>
            <w:hideMark/>
          </w:tcPr>
          <w:p w14:paraId="3CBB3736" w14:textId="77777777" w:rsidR="00B232EE" w:rsidRPr="00EE7172" w:rsidRDefault="00B232EE" w:rsidP="00D529E1"/>
        </w:tc>
        <w:tc>
          <w:tcPr>
            <w:tcW w:w="5947" w:type="dxa"/>
            <w:gridSpan w:val="2"/>
            <w:hideMark/>
          </w:tcPr>
          <w:p w14:paraId="7541E290" w14:textId="77777777" w:rsidR="00B232EE" w:rsidRPr="00EE7172" w:rsidRDefault="00B232EE" w:rsidP="00D529E1">
            <w:pPr>
              <w:jc w:val="center"/>
            </w:pPr>
            <w:r w:rsidRPr="00EE7172">
              <w:rPr>
                <w:rFonts w:hint="eastAsia"/>
              </w:rPr>
              <w:t>調理技術向上に役立つ食育体験活動</w:t>
            </w:r>
          </w:p>
        </w:tc>
        <w:tc>
          <w:tcPr>
            <w:tcW w:w="1418" w:type="dxa"/>
            <w:vMerge w:val="restart"/>
            <w:hideMark/>
          </w:tcPr>
          <w:p w14:paraId="7B9DA73E" w14:textId="77777777" w:rsidR="00B232EE" w:rsidRPr="00EE7172" w:rsidRDefault="00B232EE" w:rsidP="00D529E1">
            <w:r w:rsidRPr="00EE7172">
              <w:rPr>
                <w:rFonts w:hint="eastAsia"/>
              </w:rPr>
              <w:t>合計</w:t>
            </w:r>
          </w:p>
        </w:tc>
      </w:tr>
      <w:tr w:rsidR="00B232EE" w:rsidRPr="00EE7172" w14:paraId="2B28E156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4E4DA6F0" w14:textId="77777777" w:rsidR="00B232EE" w:rsidRPr="00EE7172" w:rsidRDefault="00B232EE" w:rsidP="00D529E1"/>
        </w:tc>
        <w:tc>
          <w:tcPr>
            <w:tcW w:w="2971" w:type="dxa"/>
            <w:hideMark/>
          </w:tcPr>
          <w:p w14:paraId="140A142A" w14:textId="77777777" w:rsidR="00B232EE" w:rsidRPr="00EE7172" w:rsidRDefault="00B232EE" w:rsidP="00D529E1">
            <w:r w:rsidRPr="00EE7172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61B453F7" w14:textId="77777777" w:rsidR="00B232EE" w:rsidRPr="00EE7172" w:rsidRDefault="00B232EE" w:rsidP="00D529E1">
            <w:r w:rsidRPr="00EE7172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5E061A39" w14:textId="77777777" w:rsidR="00B232EE" w:rsidRPr="00EE7172" w:rsidRDefault="00B232EE" w:rsidP="00D529E1"/>
        </w:tc>
      </w:tr>
      <w:tr w:rsidR="00B232EE" w:rsidRPr="00EE7172" w14:paraId="69503FD1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5A5977E8" w14:textId="77777777" w:rsidR="00B232EE" w:rsidRPr="00EE7172" w:rsidRDefault="00B232EE" w:rsidP="00D529E1">
            <w:r w:rsidRPr="00EE7172">
              <w:rPr>
                <w:rFonts w:hint="eastAsia"/>
              </w:rPr>
              <w:t>栄養バランス</w:t>
            </w:r>
          </w:p>
        </w:tc>
        <w:tc>
          <w:tcPr>
            <w:tcW w:w="1040" w:type="dxa"/>
            <w:vMerge w:val="restart"/>
            <w:hideMark/>
          </w:tcPr>
          <w:p w14:paraId="3559ED0D" w14:textId="77777777" w:rsidR="00B232EE" w:rsidRPr="00EE7172" w:rsidRDefault="00B232EE" w:rsidP="00D529E1">
            <w:r w:rsidRPr="00EE7172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55E7E988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3CF6F021" w14:textId="77777777" w:rsidR="00B232EE" w:rsidRPr="00EE7172" w:rsidRDefault="00B232EE" w:rsidP="00D529E1">
            <w:r w:rsidRPr="00EE7172">
              <w:rPr>
                <w:rFonts w:hint="eastAsia"/>
              </w:rPr>
              <w:t>35</w:t>
            </w:r>
          </w:p>
        </w:tc>
        <w:tc>
          <w:tcPr>
            <w:tcW w:w="2976" w:type="dxa"/>
            <w:noWrap/>
            <w:hideMark/>
          </w:tcPr>
          <w:p w14:paraId="68670724" w14:textId="77777777" w:rsidR="00B232EE" w:rsidRPr="00EE7172" w:rsidRDefault="00B232EE" w:rsidP="00D529E1">
            <w:r w:rsidRPr="00EE7172">
              <w:rPr>
                <w:rFonts w:hint="eastAsia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5389D229" w14:textId="77777777" w:rsidR="00B232EE" w:rsidRPr="00EE7172" w:rsidRDefault="00B232EE" w:rsidP="00D529E1">
            <w:r w:rsidRPr="00EE7172">
              <w:rPr>
                <w:rFonts w:hint="eastAsia"/>
              </w:rPr>
              <w:t>40</w:t>
            </w:r>
          </w:p>
        </w:tc>
      </w:tr>
      <w:tr w:rsidR="00B232EE" w:rsidRPr="00EE7172" w14:paraId="5CFB172E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46AD155C" w14:textId="77777777" w:rsidR="00B232EE" w:rsidRPr="00EE7172" w:rsidRDefault="00B232EE" w:rsidP="00D529E1"/>
        </w:tc>
        <w:tc>
          <w:tcPr>
            <w:tcW w:w="1040" w:type="dxa"/>
            <w:vMerge/>
            <w:hideMark/>
          </w:tcPr>
          <w:p w14:paraId="79193B7E" w14:textId="77777777" w:rsidR="00B232EE" w:rsidRPr="00EE7172" w:rsidRDefault="00B232EE" w:rsidP="00D529E1"/>
        </w:tc>
        <w:tc>
          <w:tcPr>
            <w:tcW w:w="1040" w:type="dxa"/>
            <w:hideMark/>
          </w:tcPr>
          <w:p w14:paraId="580C3F24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68DF3758" w14:textId="77777777" w:rsidR="00B232EE" w:rsidRPr="00EE7172" w:rsidRDefault="00B232EE" w:rsidP="00D529E1">
            <w:r w:rsidRPr="00EE7172">
              <w:rPr>
                <w:rFonts w:hint="eastAsia"/>
              </w:rPr>
              <w:t>87.5%</w:t>
            </w:r>
          </w:p>
        </w:tc>
        <w:tc>
          <w:tcPr>
            <w:tcW w:w="2976" w:type="dxa"/>
            <w:noWrap/>
            <w:hideMark/>
          </w:tcPr>
          <w:p w14:paraId="565B210E" w14:textId="77777777" w:rsidR="00B232EE" w:rsidRPr="00EE7172" w:rsidRDefault="00B232EE" w:rsidP="00D529E1">
            <w:r w:rsidRPr="00EE7172">
              <w:rPr>
                <w:rFonts w:hint="eastAsia"/>
              </w:rPr>
              <w:t>12.5%</w:t>
            </w:r>
          </w:p>
        </w:tc>
        <w:tc>
          <w:tcPr>
            <w:tcW w:w="1418" w:type="dxa"/>
            <w:noWrap/>
            <w:hideMark/>
          </w:tcPr>
          <w:p w14:paraId="010FFA1F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  <w:tr w:rsidR="00B232EE" w:rsidRPr="00EE7172" w14:paraId="5E5DB1AA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27B52817" w14:textId="77777777" w:rsidR="00B232EE" w:rsidRPr="00EE7172" w:rsidRDefault="00B232EE" w:rsidP="00D529E1"/>
        </w:tc>
        <w:tc>
          <w:tcPr>
            <w:tcW w:w="1040" w:type="dxa"/>
            <w:vMerge w:val="restart"/>
            <w:hideMark/>
          </w:tcPr>
          <w:p w14:paraId="6BCFBA44" w14:textId="77777777" w:rsidR="00B232EE" w:rsidRPr="00EE7172" w:rsidRDefault="00B232EE" w:rsidP="00D529E1">
            <w:r w:rsidRPr="00EE7172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1B29C096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2BCDF3F7" w14:textId="77777777" w:rsidR="00B232EE" w:rsidRPr="00EE7172" w:rsidRDefault="00B232EE" w:rsidP="00D529E1">
            <w:r w:rsidRPr="00EE7172">
              <w:rPr>
                <w:rFonts w:hint="eastAsia"/>
              </w:rPr>
              <w:t>48</w:t>
            </w:r>
          </w:p>
        </w:tc>
        <w:tc>
          <w:tcPr>
            <w:tcW w:w="2976" w:type="dxa"/>
            <w:noWrap/>
            <w:hideMark/>
          </w:tcPr>
          <w:p w14:paraId="17150A6C" w14:textId="77777777" w:rsidR="00B232EE" w:rsidRPr="00EE7172" w:rsidRDefault="00B232EE" w:rsidP="00D529E1">
            <w:r w:rsidRPr="00EE7172">
              <w:rPr>
                <w:rFonts w:hint="eastAsia"/>
              </w:rPr>
              <w:t>29</w:t>
            </w:r>
          </w:p>
        </w:tc>
        <w:tc>
          <w:tcPr>
            <w:tcW w:w="1418" w:type="dxa"/>
            <w:noWrap/>
            <w:hideMark/>
          </w:tcPr>
          <w:p w14:paraId="1D3D93D9" w14:textId="77777777" w:rsidR="00B232EE" w:rsidRPr="00EE7172" w:rsidRDefault="00B232EE" w:rsidP="00D529E1">
            <w:r w:rsidRPr="00EE7172">
              <w:rPr>
                <w:rFonts w:hint="eastAsia"/>
              </w:rPr>
              <w:t>77</w:t>
            </w:r>
          </w:p>
        </w:tc>
      </w:tr>
      <w:tr w:rsidR="00B232EE" w:rsidRPr="00EE7172" w14:paraId="11DAD825" w14:textId="77777777" w:rsidTr="00D529E1">
        <w:trPr>
          <w:trHeight w:val="57"/>
        </w:trPr>
        <w:tc>
          <w:tcPr>
            <w:tcW w:w="1040" w:type="dxa"/>
            <w:vMerge/>
            <w:hideMark/>
          </w:tcPr>
          <w:p w14:paraId="4B75ABB0" w14:textId="77777777" w:rsidR="00B232EE" w:rsidRPr="00EE7172" w:rsidRDefault="00B232EE" w:rsidP="00D529E1"/>
        </w:tc>
        <w:tc>
          <w:tcPr>
            <w:tcW w:w="1040" w:type="dxa"/>
            <w:vMerge/>
            <w:hideMark/>
          </w:tcPr>
          <w:p w14:paraId="7C484C1C" w14:textId="77777777" w:rsidR="00B232EE" w:rsidRPr="00EE7172" w:rsidRDefault="00B232EE" w:rsidP="00D529E1"/>
        </w:tc>
        <w:tc>
          <w:tcPr>
            <w:tcW w:w="1040" w:type="dxa"/>
            <w:hideMark/>
          </w:tcPr>
          <w:p w14:paraId="7C9CD1D1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272A44AD" w14:textId="77777777" w:rsidR="00B232EE" w:rsidRPr="00EE7172" w:rsidRDefault="00B232EE" w:rsidP="00D529E1">
            <w:r w:rsidRPr="00EE7172">
              <w:rPr>
                <w:rFonts w:hint="eastAsia"/>
              </w:rPr>
              <w:t>62.3%</w:t>
            </w:r>
          </w:p>
        </w:tc>
        <w:tc>
          <w:tcPr>
            <w:tcW w:w="2976" w:type="dxa"/>
            <w:noWrap/>
            <w:hideMark/>
          </w:tcPr>
          <w:p w14:paraId="1B995D2B" w14:textId="77777777" w:rsidR="00B232EE" w:rsidRPr="001F1A46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1F1A46">
              <w:rPr>
                <w:rFonts w:ascii="ＭＳ ゴシック" w:eastAsia="ＭＳ ゴシック" w:hAnsi="ＭＳ ゴシック" w:hint="eastAsia"/>
                <w:b/>
              </w:rPr>
              <w:t>37.7%</w:t>
            </w:r>
          </w:p>
        </w:tc>
        <w:tc>
          <w:tcPr>
            <w:tcW w:w="1418" w:type="dxa"/>
            <w:noWrap/>
            <w:hideMark/>
          </w:tcPr>
          <w:p w14:paraId="6597F690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  <w:tr w:rsidR="00B232EE" w:rsidRPr="00EE7172" w14:paraId="414BC0C4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13A2B127" w14:textId="77777777" w:rsidR="00B232EE" w:rsidRPr="00EE7172" w:rsidRDefault="00B232EE" w:rsidP="00D529E1">
            <w:r w:rsidRPr="00EE7172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6372D100" w14:textId="77777777" w:rsidR="00B232EE" w:rsidRPr="00EE7172" w:rsidRDefault="00B232EE" w:rsidP="00D529E1">
            <w:r w:rsidRPr="00EE7172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46C8D0CE" w14:textId="77777777" w:rsidR="00B232EE" w:rsidRPr="00EE7172" w:rsidRDefault="00B232EE" w:rsidP="00D529E1">
            <w:r w:rsidRPr="00EE7172">
              <w:rPr>
                <w:rFonts w:hint="eastAsia"/>
              </w:rPr>
              <w:t>83</w:t>
            </w:r>
          </w:p>
        </w:tc>
        <w:tc>
          <w:tcPr>
            <w:tcW w:w="2976" w:type="dxa"/>
            <w:noWrap/>
            <w:hideMark/>
          </w:tcPr>
          <w:p w14:paraId="20FF4694" w14:textId="77777777" w:rsidR="00B232EE" w:rsidRPr="00EE7172" w:rsidRDefault="00B232EE" w:rsidP="00D529E1">
            <w:r w:rsidRPr="00EE7172">
              <w:rPr>
                <w:rFonts w:hint="eastAsia"/>
              </w:rPr>
              <w:t>34</w:t>
            </w:r>
          </w:p>
        </w:tc>
        <w:tc>
          <w:tcPr>
            <w:tcW w:w="1418" w:type="dxa"/>
            <w:noWrap/>
            <w:hideMark/>
          </w:tcPr>
          <w:p w14:paraId="7C436A23" w14:textId="77777777" w:rsidR="00B232EE" w:rsidRPr="00EE7172" w:rsidRDefault="00B232EE" w:rsidP="00D529E1">
            <w:r w:rsidRPr="00EE7172">
              <w:rPr>
                <w:rFonts w:hint="eastAsia"/>
              </w:rPr>
              <w:t>117</w:t>
            </w:r>
          </w:p>
        </w:tc>
      </w:tr>
      <w:tr w:rsidR="00B232EE" w:rsidRPr="00EE7172" w14:paraId="694B91DD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122F0961" w14:textId="77777777" w:rsidR="00B232EE" w:rsidRPr="00EE7172" w:rsidRDefault="00B232EE" w:rsidP="00D529E1"/>
        </w:tc>
        <w:tc>
          <w:tcPr>
            <w:tcW w:w="1040" w:type="dxa"/>
            <w:hideMark/>
          </w:tcPr>
          <w:p w14:paraId="3187907A" w14:textId="77777777" w:rsidR="00B232EE" w:rsidRPr="00EE7172" w:rsidRDefault="00B232EE" w:rsidP="00D529E1">
            <w:r w:rsidRPr="00EE7172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38BE61AD" w14:textId="77777777" w:rsidR="00B232EE" w:rsidRPr="00EE7172" w:rsidRDefault="00B232EE" w:rsidP="00D529E1">
            <w:r w:rsidRPr="00EE7172">
              <w:rPr>
                <w:rFonts w:hint="eastAsia"/>
              </w:rPr>
              <w:t>70.9%</w:t>
            </w:r>
          </w:p>
        </w:tc>
        <w:tc>
          <w:tcPr>
            <w:tcW w:w="2976" w:type="dxa"/>
            <w:noWrap/>
            <w:hideMark/>
          </w:tcPr>
          <w:p w14:paraId="7AB5FD04" w14:textId="77777777" w:rsidR="00B232EE" w:rsidRPr="00EE7172" w:rsidRDefault="00B232EE" w:rsidP="00D529E1">
            <w:r w:rsidRPr="00EE7172">
              <w:rPr>
                <w:rFonts w:hint="eastAsia"/>
              </w:rPr>
              <w:t>29.1%</w:t>
            </w:r>
          </w:p>
        </w:tc>
        <w:tc>
          <w:tcPr>
            <w:tcW w:w="1418" w:type="dxa"/>
            <w:noWrap/>
            <w:hideMark/>
          </w:tcPr>
          <w:p w14:paraId="32B8741F" w14:textId="77777777" w:rsidR="00B232EE" w:rsidRPr="00EE7172" w:rsidRDefault="00B232EE" w:rsidP="00D529E1">
            <w:r w:rsidRPr="00EE7172">
              <w:rPr>
                <w:rFonts w:hint="eastAsia"/>
              </w:rPr>
              <w:t>100.0%</w:t>
            </w:r>
          </w:p>
        </w:tc>
      </w:tr>
    </w:tbl>
    <w:p w14:paraId="1327CBDD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8.085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78C4AB6F" w14:textId="77777777" w:rsidR="00B232EE" w:rsidRDefault="00B232EE" w:rsidP="00B232EE"/>
    <w:p w14:paraId="1AC14880" w14:textId="650E4886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040722DB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「問4　子どもに対する食育として取り組んでいること」として</w:t>
      </w:r>
      <w:r>
        <w:rPr>
          <w:rFonts w:hint="eastAsia"/>
        </w:rPr>
        <w:t>「</w:t>
      </w:r>
      <w:r w:rsidRPr="00F36C74">
        <w:rPr>
          <w:rFonts w:hint="eastAsia"/>
        </w:rPr>
        <w:t>地元産（国産）の食材を使う</w:t>
      </w:r>
      <w:r>
        <w:rPr>
          <w:rFonts w:hint="eastAsia"/>
        </w:rPr>
        <w:t>」に取り組んでいる</w:t>
      </w:r>
      <w:r>
        <w:rPr>
          <w:rFonts w:ascii="ＭＳ 明朝" w:eastAsia="ＭＳ 明朝" w:hAnsi="ＭＳ 明朝" w:hint="eastAsia"/>
          <w:sz w:val="22"/>
        </w:rPr>
        <w:t>×「問7　参加してみたい食育活動」</w:t>
      </w:r>
    </w:p>
    <w:p w14:paraId="20D0E28F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089047DE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●「</w:t>
      </w:r>
      <w:r w:rsidRPr="00F36C74">
        <w:rPr>
          <w:rFonts w:hint="eastAsia"/>
        </w:rPr>
        <w:t>地元産（国産）の食材を使う</w:t>
      </w:r>
      <w:r>
        <w:rPr>
          <w:rFonts w:hint="eastAsia"/>
        </w:rPr>
        <w:t>」に取り組んでいる群のほうが、「</w:t>
      </w:r>
      <w:r w:rsidRPr="00A7550E">
        <w:rPr>
          <w:rFonts w:hint="eastAsia"/>
        </w:rPr>
        <w:t>郷土料理・行事食など地域の食文化に関する食育活動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F36C74" w14:paraId="4E6954F0" w14:textId="77777777" w:rsidTr="00D529E1">
        <w:trPr>
          <w:trHeight w:val="174"/>
        </w:trPr>
        <w:tc>
          <w:tcPr>
            <w:tcW w:w="3120" w:type="dxa"/>
            <w:gridSpan w:val="3"/>
            <w:vMerge w:val="restart"/>
            <w:hideMark/>
          </w:tcPr>
          <w:p w14:paraId="2221C0CE" w14:textId="77777777" w:rsidR="00B232EE" w:rsidRPr="00F36C74" w:rsidRDefault="00B232EE" w:rsidP="00D529E1"/>
        </w:tc>
        <w:tc>
          <w:tcPr>
            <w:tcW w:w="5947" w:type="dxa"/>
            <w:gridSpan w:val="2"/>
            <w:hideMark/>
          </w:tcPr>
          <w:p w14:paraId="03EE584F" w14:textId="77777777" w:rsidR="00B232EE" w:rsidRPr="00F36C74" w:rsidRDefault="00B232EE" w:rsidP="00D529E1">
            <w:pPr>
              <w:jc w:val="center"/>
            </w:pPr>
            <w:r w:rsidRPr="00F36C74">
              <w:rPr>
                <w:rFonts w:hint="eastAsia"/>
              </w:rPr>
              <w:t>郷土料理・行事食など地域の食文化に関する食育活動</w:t>
            </w:r>
          </w:p>
        </w:tc>
        <w:tc>
          <w:tcPr>
            <w:tcW w:w="1418" w:type="dxa"/>
            <w:vMerge w:val="restart"/>
            <w:hideMark/>
          </w:tcPr>
          <w:p w14:paraId="69BE8E63" w14:textId="77777777" w:rsidR="00B232EE" w:rsidRPr="00F36C74" w:rsidRDefault="00B232EE" w:rsidP="00D529E1">
            <w:r w:rsidRPr="00F36C74">
              <w:rPr>
                <w:rFonts w:hint="eastAsia"/>
              </w:rPr>
              <w:t>合計</w:t>
            </w:r>
          </w:p>
        </w:tc>
      </w:tr>
      <w:tr w:rsidR="00B232EE" w:rsidRPr="00F36C74" w14:paraId="24C9A7D2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39EC6762" w14:textId="77777777" w:rsidR="00B232EE" w:rsidRPr="00F36C74" w:rsidRDefault="00B232EE" w:rsidP="00D529E1"/>
        </w:tc>
        <w:tc>
          <w:tcPr>
            <w:tcW w:w="2971" w:type="dxa"/>
            <w:hideMark/>
          </w:tcPr>
          <w:p w14:paraId="3D46FF88" w14:textId="77777777" w:rsidR="00B232EE" w:rsidRPr="00F36C74" w:rsidRDefault="00B232EE" w:rsidP="00D529E1">
            <w:r w:rsidRPr="00F36C74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67C5D195" w14:textId="77777777" w:rsidR="00B232EE" w:rsidRPr="00F36C74" w:rsidRDefault="00B232EE" w:rsidP="00D529E1">
            <w:r w:rsidRPr="00F36C74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2B061E6B" w14:textId="77777777" w:rsidR="00B232EE" w:rsidRPr="00F36C74" w:rsidRDefault="00B232EE" w:rsidP="00D529E1"/>
        </w:tc>
      </w:tr>
      <w:tr w:rsidR="00B232EE" w:rsidRPr="00F36C74" w14:paraId="6E49D10C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6737D890" w14:textId="77777777" w:rsidR="00B232EE" w:rsidRPr="00F36C74" w:rsidRDefault="00B232EE" w:rsidP="00D529E1">
            <w:r w:rsidRPr="00F36C74">
              <w:rPr>
                <w:rFonts w:hint="eastAsia"/>
              </w:rPr>
              <w:t>地元産（国産）の食材を使う</w:t>
            </w:r>
          </w:p>
        </w:tc>
        <w:tc>
          <w:tcPr>
            <w:tcW w:w="1040" w:type="dxa"/>
            <w:vMerge w:val="restart"/>
            <w:hideMark/>
          </w:tcPr>
          <w:p w14:paraId="647BEBC5" w14:textId="77777777" w:rsidR="00B232EE" w:rsidRPr="00F36C74" w:rsidRDefault="00B232EE" w:rsidP="00D529E1">
            <w:r w:rsidRPr="00F36C74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0110CE25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7CC1124B" w14:textId="77777777" w:rsidR="00B232EE" w:rsidRPr="00F36C74" w:rsidRDefault="00B232EE" w:rsidP="00D529E1">
            <w:r w:rsidRPr="00F36C74">
              <w:rPr>
                <w:rFonts w:hint="eastAsia"/>
              </w:rPr>
              <w:t>54</w:t>
            </w:r>
          </w:p>
        </w:tc>
        <w:tc>
          <w:tcPr>
            <w:tcW w:w="2976" w:type="dxa"/>
            <w:noWrap/>
            <w:hideMark/>
          </w:tcPr>
          <w:p w14:paraId="15E7B193" w14:textId="77777777" w:rsidR="00B232EE" w:rsidRPr="00F36C74" w:rsidRDefault="00B232EE" w:rsidP="00D529E1">
            <w:r w:rsidRPr="00F36C74">
              <w:rPr>
                <w:rFonts w:hint="eastAsia"/>
              </w:rPr>
              <w:t>12</w:t>
            </w:r>
          </w:p>
        </w:tc>
        <w:tc>
          <w:tcPr>
            <w:tcW w:w="1418" w:type="dxa"/>
            <w:noWrap/>
            <w:hideMark/>
          </w:tcPr>
          <w:p w14:paraId="749409D3" w14:textId="77777777" w:rsidR="00B232EE" w:rsidRPr="00F36C74" w:rsidRDefault="00B232EE" w:rsidP="00D529E1">
            <w:r w:rsidRPr="00F36C74">
              <w:rPr>
                <w:rFonts w:hint="eastAsia"/>
              </w:rPr>
              <w:t>66</w:t>
            </w:r>
          </w:p>
        </w:tc>
      </w:tr>
      <w:tr w:rsidR="00B232EE" w:rsidRPr="00F36C74" w14:paraId="63D82A94" w14:textId="77777777" w:rsidTr="00D529E1">
        <w:trPr>
          <w:trHeight w:val="191"/>
        </w:trPr>
        <w:tc>
          <w:tcPr>
            <w:tcW w:w="1040" w:type="dxa"/>
            <w:vMerge/>
            <w:hideMark/>
          </w:tcPr>
          <w:p w14:paraId="20E59AB2" w14:textId="77777777" w:rsidR="00B232EE" w:rsidRPr="00F36C74" w:rsidRDefault="00B232EE" w:rsidP="00D529E1"/>
        </w:tc>
        <w:tc>
          <w:tcPr>
            <w:tcW w:w="1040" w:type="dxa"/>
            <w:vMerge/>
            <w:hideMark/>
          </w:tcPr>
          <w:p w14:paraId="236C5058" w14:textId="77777777" w:rsidR="00B232EE" w:rsidRPr="00F36C74" w:rsidRDefault="00B232EE" w:rsidP="00D529E1"/>
        </w:tc>
        <w:tc>
          <w:tcPr>
            <w:tcW w:w="1040" w:type="dxa"/>
            <w:hideMark/>
          </w:tcPr>
          <w:p w14:paraId="0D5303DB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44C7B1C3" w14:textId="77777777" w:rsidR="00B232EE" w:rsidRPr="00F36C74" w:rsidRDefault="00B232EE" w:rsidP="00D529E1">
            <w:r w:rsidRPr="00F36C74">
              <w:rPr>
                <w:rFonts w:hint="eastAsia"/>
              </w:rPr>
              <w:t>81.8%</w:t>
            </w:r>
          </w:p>
        </w:tc>
        <w:tc>
          <w:tcPr>
            <w:tcW w:w="2976" w:type="dxa"/>
            <w:noWrap/>
            <w:hideMark/>
          </w:tcPr>
          <w:p w14:paraId="3BFB7170" w14:textId="77777777" w:rsidR="00B232EE" w:rsidRPr="00F36C74" w:rsidRDefault="00B232EE" w:rsidP="00D529E1">
            <w:r w:rsidRPr="00F36C74">
              <w:rPr>
                <w:rFonts w:hint="eastAsia"/>
              </w:rPr>
              <w:t>18.2%</w:t>
            </w:r>
          </w:p>
        </w:tc>
        <w:tc>
          <w:tcPr>
            <w:tcW w:w="1418" w:type="dxa"/>
            <w:noWrap/>
            <w:hideMark/>
          </w:tcPr>
          <w:p w14:paraId="383BA93C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  <w:tr w:rsidR="00B232EE" w:rsidRPr="00F36C74" w14:paraId="0B6DF984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76E64A0D" w14:textId="77777777" w:rsidR="00B232EE" w:rsidRPr="00F36C74" w:rsidRDefault="00B232EE" w:rsidP="00D529E1"/>
        </w:tc>
        <w:tc>
          <w:tcPr>
            <w:tcW w:w="1040" w:type="dxa"/>
            <w:vMerge w:val="restart"/>
            <w:hideMark/>
          </w:tcPr>
          <w:p w14:paraId="7BB3D033" w14:textId="77777777" w:rsidR="00B232EE" w:rsidRPr="00F36C74" w:rsidRDefault="00B232EE" w:rsidP="00D529E1">
            <w:r w:rsidRPr="00F36C74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3C4741EB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14B8A4EC" w14:textId="77777777" w:rsidR="00B232EE" w:rsidRPr="00F36C74" w:rsidRDefault="00B232EE" w:rsidP="00D529E1">
            <w:r w:rsidRPr="00F36C74">
              <w:rPr>
                <w:rFonts w:hint="eastAsia"/>
              </w:rPr>
              <w:t>25</w:t>
            </w:r>
          </w:p>
        </w:tc>
        <w:tc>
          <w:tcPr>
            <w:tcW w:w="2976" w:type="dxa"/>
            <w:noWrap/>
            <w:hideMark/>
          </w:tcPr>
          <w:p w14:paraId="0A9BAF54" w14:textId="77777777" w:rsidR="00B232EE" w:rsidRPr="00F36C74" w:rsidRDefault="00B232EE" w:rsidP="00D529E1">
            <w:r w:rsidRPr="00F36C74">
              <w:rPr>
                <w:rFonts w:hint="eastAsia"/>
              </w:rPr>
              <w:t>26</w:t>
            </w:r>
          </w:p>
        </w:tc>
        <w:tc>
          <w:tcPr>
            <w:tcW w:w="1418" w:type="dxa"/>
            <w:noWrap/>
            <w:hideMark/>
          </w:tcPr>
          <w:p w14:paraId="11A1E8D5" w14:textId="77777777" w:rsidR="00B232EE" w:rsidRPr="00F36C74" w:rsidRDefault="00B232EE" w:rsidP="00D529E1">
            <w:r w:rsidRPr="00F36C74">
              <w:rPr>
                <w:rFonts w:hint="eastAsia"/>
              </w:rPr>
              <w:t>51</w:t>
            </w:r>
          </w:p>
        </w:tc>
      </w:tr>
      <w:tr w:rsidR="00B232EE" w:rsidRPr="00F36C74" w14:paraId="36F3C418" w14:textId="77777777" w:rsidTr="00D529E1">
        <w:trPr>
          <w:trHeight w:val="208"/>
        </w:trPr>
        <w:tc>
          <w:tcPr>
            <w:tcW w:w="1040" w:type="dxa"/>
            <w:vMerge/>
            <w:hideMark/>
          </w:tcPr>
          <w:p w14:paraId="1509F108" w14:textId="77777777" w:rsidR="00B232EE" w:rsidRPr="00F36C74" w:rsidRDefault="00B232EE" w:rsidP="00D529E1"/>
        </w:tc>
        <w:tc>
          <w:tcPr>
            <w:tcW w:w="1040" w:type="dxa"/>
            <w:vMerge/>
            <w:hideMark/>
          </w:tcPr>
          <w:p w14:paraId="39707C99" w14:textId="77777777" w:rsidR="00B232EE" w:rsidRPr="00F36C74" w:rsidRDefault="00B232EE" w:rsidP="00D529E1"/>
        </w:tc>
        <w:tc>
          <w:tcPr>
            <w:tcW w:w="1040" w:type="dxa"/>
            <w:hideMark/>
          </w:tcPr>
          <w:p w14:paraId="2B68D85E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70415F5E" w14:textId="77777777" w:rsidR="00B232EE" w:rsidRPr="00F36C74" w:rsidRDefault="00B232EE" w:rsidP="00D529E1">
            <w:r w:rsidRPr="00F36C74">
              <w:rPr>
                <w:rFonts w:hint="eastAsia"/>
              </w:rPr>
              <w:t>49.0%</w:t>
            </w:r>
          </w:p>
        </w:tc>
        <w:tc>
          <w:tcPr>
            <w:tcW w:w="2976" w:type="dxa"/>
            <w:noWrap/>
            <w:hideMark/>
          </w:tcPr>
          <w:p w14:paraId="16F49575" w14:textId="77777777" w:rsidR="00B232EE" w:rsidRPr="001F1A46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1F1A46">
              <w:rPr>
                <w:rFonts w:ascii="ＭＳ ゴシック" w:eastAsia="ＭＳ ゴシック" w:hAnsi="ＭＳ ゴシック" w:hint="eastAsia"/>
                <w:b/>
              </w:rPr>
              <w:t>51.0%</w:t>
            </w:r>
          </w:p>
        </w:tc>
        <w:tc>
          <w:tcPr>
            <w:tcW w:w="1418" w:type="dxa"/>
            <w:noWrap/>
            <w:hideMark/>
          </w:tcPr>
          <w:p w14:paraId="40166A2B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  <w:tr w:rsidR="00B232EE" w:rsidRPr="00F36C74" w14:paraId="4DBE2576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40B6A9B4" w14:textId="77777777" w:rsidR="00B232EE" w:rsidRPr="00F36C74" w:rsidRDefault="00B232EE" w:rsidP="00D529E1">
            <w:r w:rsidRPr="00F36C74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3A994831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25734590" w14:textId="77777777" w:rsidR="00B232EE" w:rsidRPr="00F36C74" w:rsidRDefault="00B232EE" w:rsidP="00D529E1">
            <w:r w:rsidRPr="00F36C74">
              <w:rPr>
                <w:rFonts w:hint="eastAsia"/>
              </w:rPr>
              <w:t>79</w:t>
            </w:r>
          </w:p>
        </w:tc>
        <w:tc>
          <w:tcPr>
            <w:tcW w:w="2976" w:type="dxa"/>
            <w:noWrap/>
            <w:hideMark/>
          </w:tcPr>
          <w:p w14:paraId="52405CE9" w14:textId="77777777" w:rsidR="00B232EE" w:rsidRPr="00F36C74" w:rsidRDefault="00B232EE" w:rsidP="00D529E1">
            <w:r w:rsidRPr="00F36C74">
              <w:rPr>
                <w:rFonts w:hint="eastAsia"/>
              </w:rPr>
              <w:t>38</w:t>
            </w:r>
          </w:p>
        </w:tc>
        <w:tc>
          <w:tcPr>
            <w:tcW w:w="1418" w:type="dxa"/>
            <w:noWrap/>
            <w:hideMark/>
          </w:tcPr>
          <w:p w14:paraId="0A3927F2" w14:textId="77777777" w:rsidR="00B232EE" w:rsidRPr="00F36C74" w:rsidRDefault="00B232EE" w:rsidP="00D529E1">
            <w:r w:rsidRPr="00F36C74">
              <w:rPr>
                <w:rFonts w:hint="eastAsia"/>
              </w:rPr>
              <w:t>117</w:t>
            </w:r>
          </w:p>
        </w:tc>
      </w:tr>
      <w:tr w:rsidR="00B232EE" w:rsidRPr="00F36C74" w14:paraId="039C6A59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12B002B3" w14:textId="77777777" w:rsidR="00B232EE" w:rsidRPr="00F36C74" w:rsidRDefault="00B232EE" w:rsidP="00D529E1"/>
        </w:tc>
        <w:tc>
          <w:tcPr>
            <w:tcW w:w="1040" w:type="dxa"/>
            <w:hideMark/>
          </w:tcPr>
          <w:p w14:paraId="056456E9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7566DFDD" w14:textId="77777777" w:rsidR="00B232EE" w:rsidRPr="00F36C74" w:rsidRDefault="00B232EE" w:rsidP="00D529E1">
            <w:r w:rsidRPr="00F36C74">
              <w:rPr>
                <w:rFonts w:hint="eastAsia"/>
              </w:rPr>
              <w:t>67.5%</w:t>
            </w:r>
          </w:p>
        </w:tc>
        <w:tc>
          <w:tcPr>
            <w:tcW w:w="2976" w:type="dxa"/>
            <w:noWrap/>
            <w:hideMark/>
          </w:tcPr>
          <w:p w14:paraId="06A71C79" w14:textId="77777777" w:rsidR="00B232EE" w:rsidRPr="00F36C74" w:rsidRDefault="00B232EE" w:rsidP="00D529E1">
            <w:r w:rsidRPr="00F36C74">
              <w:rPr>
                <w:rFonts w:hint="eastAsia"/>
              </w:rPr>
              <w:t>32.5%</w:t>
            </w:r>
          </w:p>
        </w:tc>
        <w:tc>
          <w:tcPr>
            <w:tcW w:w="1418" w:type="dxa"/>
            <w:noWrap/>
            <w:hideMark/>
          </w:tcPr>
          <w:p w14:paraId="53FBF2BF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</w:tbl>
    <w:p w14:paraId="22A88D75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14.112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37479307" w14:textId="77777777" w:rsidR="00B232EE" w:rsidRDefault="00B232EE" w:rsidP="00B232EE"/>
    <w:p w14:paraId="4FE03EFF" w14:textId="77777777" w:rsidR="00B232EE" w:rsidRPr="00F36C74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●「</w:t>
      </w:r>
      <w:r w:rsidRPr="00F36C74">
        <w:rPr>
          <w:rFonts w:hint="eastAsia"/>
        </w:rPr>
        <w:t>地元産（国産）の食材を使う</w:t>
      </w:r>
      <w:r>
        <w:rPr>
          <w:rFonts w:hint="eastAsia"/>
        </w:rPr>
        <w:t>」に取り組んでいる群のほうが、「</w:t>
      </w:r>
      <w:r w:rsidRPr="00F36C74">
        <w:rPr>
          <w:rFonts w:hint="eastAsia"/>
        </w:rPr>
        <w:t>食品の安全性に関する知識を得られる食育活動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F36C74" w14:paraId="2A3462DC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68DD931A" w14:textId="77777777" w:rsidR="00B232EE" w:rsidRPr="00F36C74" w:rsidRDefault="00B232EE" w:rsidP="00D529E1"/>
        </w:tc>
        <w:tc>
          <w:tcPr>
            <w:tcW w:w="5947" w:type="dxa"/>
            <w:gridSpan w:val="2"/>
            <w:hideMark/>
          </w:tcPr>
          <w:p w14:paraId="17613DD1" w14:textId="77777777" w:rsidR="00B232EE" w:rsidRPr="00F36C74" w:rsidRDefault="00B232EE" w:rsidP="00D529E1">
            <w:pPr>
              <w:jc w:val="center"/>
            </w:pPr>
            <w:r w:rsidRPr="00F36C74">
              <w:rPr>
                <w:rFonts w:hint="eastAsia"/>
              </w:rPr>
              <w:t>食品の安全性に関する知識を得られる食育活動</w:t>
            </w:r>
          </w:p>
        </w:tc>
        <w:tc>
          <w:tcPr>
            <w:tcW w:w="1418" w:type="dxa"/>
            <w:vMerge w:val="restart"/>
            <w:hideMark/>
          </w:tcPr>
          <w:p w14:paraId="088D2796" w14:textId="77777777" w:rsidR="00B232EE" w:rsidRPr="00F36C74" w:rsidRDefault="00B232EE" w:rsidP="00D529E1">
            <w:r w:rsidRPr="00F36C74">
              <w:rPr>
                <w:rFonts w:hint="eastAsia"/>
              </w:rPr>
              <w:t>合計</w:t>
            </w:r>
          </w:p>
        </w:tc>
      </w:tr>
      <w:tr w:rsidR="00B232EE" w:rsidRPr="00F36C74" w14:paraId="2672F240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36C162B2" w14:textId="77777777" w:rsidR="00B232EE" w:rsidRPr="00F36C74" w:rsidRDefault="00B232EE" w:rsidP="00D529E1"/>
        </w:tc>
        <w:tc>
          <w:tcPr>
            <w:tcW w:w="2971" w:type="dxa"/>
            <w:hideMark/>
          </w:tcPr>
          <w:p w14:paraId="33F41929" w14:textId="77777777" w:rsidR="00B232EE" w:rsidRPr="00F36C74" w:rsidRDefault="00B232EE" w:rsidP="00D529E1">
            <w:r w:rsidRPr="00F36C74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36761336" w14:textId="77777777" w:rsidR="00B232EE" w:rsidRPr="00F36C74" w:rsidRDefault="00B232EE" w:rsidP="00D529E1">
            <w:r w:rsidRPr="00F36C74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6ACBC5DF" w14:textId="77777777" w:rsidR="00B232EE" w:rsidRPr="00F36C74" w:rsidRDefault="00B232EE" w:rsidP="00D529E1"/>
        </w:tc>
      </w:tr>
      <w:tr w:rsidR="00B232EE" w:rsidRPr="00F36C74" w14:paraId="5EB88074" w14:textId="77777777" w:rsidTr="00D529E1">
        <w:trPr>
          <w:trHeight w:val="50"/>
        </w:trPr>
        <w:tc>
          <w:tcPr>
            <w:tcW w:w="1040" w:type="dxa"/>
            <w:vMerge w:val="restart"/>
            <w:hideMark/>
          </w:tcPr>
          <w:p w14:paraId="22C44D01" w14:textId="77777777" w:rsidR="00B232EE" w:rsidRPr="00F36C74" w:rsidRDefault="00B232EE" w:rsidP="00D529E1">
            <w:r w:rsidRPr="00F36C74">
              <w:rPr>
                <w:rFonts w:hint="eastAsia"/>
              </w:rPr>
              <w:t>地元産（国産）の食材を使う</w:t>
            </w:r>
          </w:p>
        </w:tc>
        <w:tc>
          <w:tcPr>
            <w:tcW w:w="1040" w:type="dxa"/>
            <w:vMerge w:val="restart"/>
            <w:hideMark/>
          </w:tcPr>
          <w:p w14:paraId="5FCAEB57" w14:textId="77777777" w:rsidR="00B232EE" w:rsidRPr="00F36C74" w:rsidRDefault="00B232EE" w:rsidP="00D529E1">
            <w:r w:rsidRPr="00F36C74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06B3497E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271714EE" w14:textId="77777777" w:rsidR="00B232EE" w:rsidRPr="00F36C74" w:rsidRDefault="00B232EE" w:rsidP="00D529E1">
            <w:r w:rsidRPr="00F36C74">
              <w:rPr>
                <w:rFonts w:hint="eastAsia"/>
              </w:rPr>
              <w:t>57</w:t>
            </w:r>
          </w:p>
        </w:tc>
        <w:tc>
          <w:tcPr>
            <w:tcW w:w="2976" w:type="dxa"/>
            <w:noWrap/>
            <w:hideMark/>
          </w:tcPr>
          <w:p w14:paraId="3B8AC41B" w14:textId="77777777" w:rsidR="00B232EE" w:rsidRPr="00F36C74" w:rsidRDefault="00B232EE" w:rsidP="00D529E1">
            <w:r w:rsidRPr="00F36C74">
              <w:rPr>
                <w:rFonts w:hint="eastAsia"/>
              </w:rPr>
              <w:t>9</w:t>
            </w:r>
          </w:p>
        </w:tc>
        <w:tc>
          <w:tcPr>
            <w:tcW w:w="1418" w:type="dxa"/>
            <w:noWrap/>
            <w:hideMark/>
          </w:tcPr>
          <w:p w14:paraId="55920AE3" w14:textId="77777777" w:rsidR="00B232EE" w:rsidRPr="00F36C74" w:rsidRDefault="00B232EE" w:rsidP="00D529E1">
            <w:r w:rsidRPr="00F36C74">
              <w:rPr>
                <w:rFonts w:hint="eastAsia"/>
              </w:rPr>
              <w:t>66</w:t>
            </w:r>
          </w:p>
        </w:tc>
      </w:tr>
      <w:tr w:rsidR="00B232EE" w:rsidRPr="00F36C74" w14:paraId="49CA1FA6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6724C1BF" w14:textId="77777777" w:rsidR="00B232EE" w:rsidRPr="00F36C74" w:rsidRDefault="00B232EE" w:rsidP="00D529E1"/>
        </w:tc>
        <w:tc>
          <w:tcPr>
            <w:tcW w:w="1040" w:type="dxa"/>
            <w:vMerge/>
            <w:hideMark/>
          </w:tcPr>
          <w:p w14:paraId="0829B3E7" w14:textId="77777777" w:rsidR="00B232EE" w:rsidRPr="00F36C74" w:rsidRDefault="00B232EE" w:rsidP="00D529E1"/>
        </w:tc>
        <w:tc>
          <w:tcPr>
            <w:tcW w:w="1040" w:type="dxa"/>
            <w:hideMark/>
          </w:tcPr>
          <w:p w14:paraId="42E74D87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3E961F1E" w14:textId="77777777" w:rsidR="00B232EE" w:rsidRPr="00F36C74" w:rsidRDefault="00B232EE" w:rsidP="00D529E1">
            <w:r w:rsidRPr="00F36C74">
              <w:rPr>
                <w:rFonts w:hint="eastAsia"/>
              </w:rPr>
              <w:t>86.4%</w:t>
            </w:r>
          </w:p>
        </w:tc>
        <w:tc>
          <w:tcPr>
            <w:tcW w:w="2976" w:type="dxa"/>
            <w:noWrap/>
            <w:hideMark/>
          </w:tcPr>
          <w:p w14:paraId="20348B08" w14:textId="77777777" w:rsidR="00B232EE" w:rsidRPr="00F36C74" w:rsidRDefault="00B232EE" w:rsidP="00D529E1">
            <w:r w:rsidRPr="00F36C74">
              <w:rPr>
                <w:rFonts w:hint="eastAsia"/>
              </w:rPr>
              <w:t>13.6%</w:t>
            </w:r>
          </w:p>
        </w:tc>
        <w:tc>
          <w:tcPr>
            <w:tcW w:w="1418" w:type="dxa"/>
            <w:noWrap/>
            <w:hideMark/>
          </w:tcPr>
          <w:p w14:paraId="1AC6702D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  <w:tr w:rsidR="00B232EE" w:rsidRPr="00F36C74" w14:paraId="7BAE79F1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A2D1113" w14:textId="77777777" w:rsidR="00B232EE" w:rsidRPr="00F36C74" w:rsidRDefault="00B232EE" w:rsidP="00D529E1"/>
        </w:tc>
        <w:tc>
          <w:tcPr>
            <w:tcW w:w="1040" w:type="dxa"/>
            <w:vMerge w:val="restart"/>
            <w:hideMark/>
          </w:tcPr>
          <w:p w14:paraId="5DF4E3B6" w14:textId="77777777" w:rsidR="00B232EE" w:rsidRPr="00F36C74" w:rsidRDefault="00B232EE" w:rsidP="00D529E1">
            <w:r w:rsidRPr="00F36C74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16D0A6D8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5D9D6B42" w14:textId="77777777" w:rsidR="00B232EE" w:rsidRPr="00F36C74" w:rsidRDefault="00B232EE" w:rsidP="00D529E1">
            <w:r w:rsidRPr="00F36C74">
              <w:rPr>
                <w:rFonts w:hint="eastAsia"/>
              </w:rPr>
              <w:t>32</w:t>
            </w:r>
          </w:p>
        </w:tc>
        <w:tc>
          <w:tcPr>
            <w:tcW w:w="2976" w:type="dxa"/>
            <w:noWrap/>
            <w:hideMark/>
          </w:tcPr>
          <w:p w14:paraId="7B28A50E" w14:textId="77777777" w:rsidR="00B232EE" w:rsidRPr="00F36C74" w:rsidRDefault="00B232EE" w:rsidP="00D529E1">
            <w:r w:rsidRPr="00F36C74">
              <w:rPr>
                <w:rFonts w:hint="eastAsia"/>
              </w:rPr>
              <w:t>19</w:t>
            </w:r>
          </w:p>
        </w:tc>
        <w:tc>
          <w:tcPr>
            <w:tcW w:w="1418" w:type="dxa"/>
            <w:noWrap/>
            <w:hideMark/>
          </w:tcPr>
          <w:p w14:paraId="6151015F" w14:textId="77777777" w:rsidR="00B232EE" w:rsidRPr="00F36C74" w:rsidRDefault="00B232EE" w:rsidP="00D529E1">
            <w:r w:rsidRPr="00F36C74">
              <w:rPr>
                <w:rFonts w:hint="eastAsia"/>
              </w:rPr>
              <w:t>51</w:t>
            </w:r>
          </w:p>
        </w:tc>
      </w:tr>
      <w:tr w:rsidR="00B232EE" w:rsidRPr="00F36C74" w14:paraId="423ED22B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6F8909FC" w14:textId="77777777" w:rsidR="00B232EE" w:rsidRPr="00F36C74" w:rsidRDefault="00B232EE" w:rsidP="00D529E1"/>
        </w:tc>
        <w:tc>
          <w:tcPr>
            <w:tcW w:w="1040" w:type="dxa"/>
            <w:vMerge/>
            <w:hideMark/>
          </w:tcPr>
          <w:p w14:paraId="7750F710" w14:textId="77777777" w:rsidR="00B232EE" w:rsidRPr="00F36C74" w:rsidRDefault="00B232EE" w:rsidP="00D529E1"/>
        </w:tc>
        <w:tc>
          <w:tcPr>
            <w:tcW w:w="1040" w:type="dxa"/>
            <w:hideMark/>
          </w:tcPr>
          <w:p w14:paraId="78231E04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76436D5F" w14:textId="77777777" w:rsidR="00B232EE" w:rsidRPr="00F36C74" w:rsidRDefault="00B232EE" w:rsidP="00D529E1">
            <w:r w:rsidRPr="00F36C74">
              <w:rPr>
                <w:rFonts w:hint="eastAsia"/>
              </w:rPr>
              <w:t>62.7%</w:t>
            </w:r>
          </w:p>
        </w:tc>
        <w:tc>
          <w:tcPr>
            <w:tcW w:w="2976" w:type="dxa"/>
            <w:noWrap/>
            <w:hideMark/>
          </w:tcPr>
          <w:p w14:paraId="13C7C156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37.3%</w:t>
            </w:r>
          </w:p>
        </w:tc>
        <w:tc>
          <w:tcPr>
            <w:tcW w:w="1418" w:type="dxa"/>
            <w:noWrap/>
            <w:hideMark/>
          </w:tcPr>
          <w:p w14:paraId="7150C267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  <w:tr w:rsidR="00B232EE" w:rsidRPr="00F36C74" w14:paraId="706A3EA5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7F11930F" w14:textId="77777777" w:rsidR="00B232EE" w:rsidRPr="00F36C74" w:rsidRDefault="00B232EE" w:rsidP="00D529E1">
            <w:r w:rsidRPr="00F36C74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6043A5AD" w14:textId="77777777" w:rsidR="00B232EE" w:rsidRPr="00F36C74" w:rsidRDefault="00B232EE" w:rsidP="00D529E1">
            <w:r w:rsidRPr="00F36C74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1E37C82C" w14:textId="77777777" w:rsidR="00B232EE" w:rsidRPr="00F36C74" w:rsidRDefault="00B232EE" w:rsidP="00D529E1">
            <w:r w:rsidRPr="00F36C74">
              <w:rPr>
                <w:rFonts w:hint="eastAsia"/>
              </w:rPr>
              <w:t>89</w:t>
            </w:r>
          </w:p>
        </w:tc>
        <w:tc>
          <w:tcPr>
            <w:tcW w:w="2976" w:type="dxa"/>
            <w:noWrap/>
            <w:hideMark/>
          </w:tcPr>
          <w:p w14:paraId="5D071028" w14:textId="77777777" w:rsidR="00B232EE" w:rsidRPr="00F36C74" w:rsidRDefault="00B232EE" w:rsidP="00D529E1">
            <w:r w:rsidRPr="00F36C74">
              <w:rPr>
                <w:rFonts w:hint="eastAsia"/>
              </w:rPr>
              <w:t>28</w:t>
            </w:r>
          </w:p>
        </w:tc>
        <w:tc>
          <w:tcPr>
            <w:tcW w:w="1418" w:type="dxa"/>
            <w:noWrap/>
            <w:hideMark/>
          </w:tcPr>
          <w:p w14:paraId="7303B601" w14:textId="77777777" w:rsidR="00B232EE" w:rsidRPr="00F36C74" w:rsidRDefault="00B232EE" w:rsidP="00D529E1">
            <w:r w:rsidRPr="00F36C74">
              <w:rPr>
                <w:rFonts w:hint="eastAsia"/>
              </w:rPr>
              <w:t>117</w:t>
            </w:r>
          </w:p>
        </w:tc>
      </w:tr>
      <w:tr w:rsidR="00B232EE" w:rsidRPr="00F36C74" w14:paraId="34781593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36F22A91" w14:textId="77777777" w:rsidR="00B232EE" w:rsidRPr="00F36C74" w:rsidRDefault="00B232EE" w:rsidP="00D529E1"/>
        </w:tc>
        <w:tc>
          <w:tcPr>
            <w:tcW w:w="1040" w:type="dxa"/>
            <w:hideMark/>
          </w:tcPr>
          <w:p w14:paraId="0357C270" w14:textId="77777777" w:rsidR="00B232EE" w:rsidRPr="00F36C74" w:rsidRDefault="00B232EE" w:rsidP="00D529E1">
            <w:r w:rsidRPr="00F36C74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58CAFA48" w14:textId="77777777" w:rsidR="00B232EE" w:rsidRPr="00F36C74" w:rsidRDefault="00B232EE" w:rsidP="00D529E1">
            <w:r w:rsidRPr="00F36C74">
              <w:rPr>
                <w:rFonts w:hint="eastAsia"/>
              </w:rPr>
              <w:t>76.1%</w:t>
            </w:r>
          </w:p>
        </w:tc>
        <w:tc>
          <w:tcPr>
            <w:tcW w:w="2976" w:type="dxa"/>
            <w:noWrap/>
            <w:hideMark/>
          </w:tcPr>
          <w:p w14:paraId="7DF093D0" w14:textId="77777777" w:rsidR="00B232EE" w:rsidRPr="00F36C74" w:rsidRDefault="00B232EE" w:rsidP="00D529E1">
            <w:r w:rsidRPr="00F36C74">
              <w:rPr>
                <w:rFonts w:hint="eastAsia"/>
              </w:rPr>
              <w:t>23.9%</w:t>
            </w:r>
          </w:p>
        </w:tc>
        <w:tc>
          <w:tcPr>
            <w:tcW w:w="1418" w:type="dxa"/>
            <w:noWrap/>
            <w:hideMark/>
          </w:tcPr>
          <w:p w14:paraId="116395D7" w14:textId="77777777" w:rsidR="00B232EE" w:rsidRPr="00F36C74" w:rsidRDefault="00B232EE" w:rsidP="00D529E1">
            <w:r w:rsidRPr="00F36C74">
              <w:rPr>
                <w:rFonts w:hint="eastAsia"/>
              </w:rPr>
              <w:t>100.0%</w:t>
            </w:r>
          </w:p>
        </w:tc>
      </w:tr>
    </w:tbl>
    <w:p w14:paraId="7DE07247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8.816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268D11BE" w14:textId="77777777" w:rsidR="00B232EE" w:rsidRDefault="00B232EE" w:rsidP="00B232EE"/>
    <w:p w14:paraId="0CEE7AEC" w14:textId="77777777" w:rsidR="00B232EE" w:rsidRPr="00F36C74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hint="eastAsia"/>
        </w:rPr>
        <w:t>●「</w:t>
      </w:r>
      <w:r w:rsidRPr="00F36C74">
        <w:rPr>
          <w:rFonts w:hint="eastAsia"/>
        </w:rPr>
        <w:t>地元産（国産）の食材を使う</w:t>
      </w:r>
      <w:r>
        <w:rPr>
          <w:rFonts w:hint="eastAsia"/>
        </w:rPr>
        <w:t>」に取り組んでいる群のほうが、「</w:t>
      </w:r>
      <w:r w:rsidRPr="00573AFF">
        <w:rPr>
          <w:rFonts w:hint="eastAsia"/>
        </w:rPr>
        <w:t>農業・収穫体験など生産に関する活動</w:t>
      </w:r>
      <w:r>
        <w:rPr>
          <w:rFonts w:hint="eastAsia"/>
        </w:rPr>
        <w:t>」に参加してみたい割合が高い。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971"/>
        <w:gridCol w:w="2976"/>
        <w:gridCol w:w="1418"/>
      </w:tblGrid>
      <w:tr w:rsidR="00B232EE" w:rsidRPr="00573AFF" w14:paraId="112516C6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33EE5B7E" w14:textId="77777777" w:rsidR="00B232EE" w:rsidRPr="00573AFF" w:rsidRDefault="00B232EE" w:rsidP="00D529E1"/>
        </w:tc>
        <w:tc>
          <w:tcPr>
            <w:tcW w:w="5947" w:type="dxa"/>
            <w:gridSpan w:val="2"/>
            <w:hideMark/>
          </w:tcPr>
          <w:p w14:paraId="5A38CD9C" w14:textId="77777777" w:rsidR="00B232EE" w:rsidRPr="00573AFF" w:rsidRDefault="00B232EE" w:rsidP="00D529E1">
            <w:pPr>
              <w:jc w:val="center"/>
            </w:pPr>
            <w:r w:rsidRPr="00573AFF">
              <w:rPr>
                <w:rFonts w:hint="eastAsia"/>
              </w:rPr>
              <w:t>農業・収穫体験など生産に関する活動</w:t>
            </w:r>
          </w:p>
        </w:tc>
        <w:tc>
          <w:tcPr>
            <w:tcW w:w="1418" w:type="dxa"/>
            <w:vMerge w:val="restart"/>
            <w:hideMark/>
          </w:tcPr>
          <w:p w14:paraId="5034B589" w14:textId="77777777" w:rsidR="00B232EE" w:rsidRPr="00573AFF" w:rsidRDefault="00B232EE" w:rsidP="00D529E1">
            <w:r w:rsidRPr="00573AFF">
              <w:rPr>
                <w:rFonts w:hint="eastAsia"/>
              </w:rPr>
              <w:t>合計</w:t>
            </w:r>
          </w:p>
        </w:tc>
      </w:tr>
      <w:tr w:rsidR="00B232EE" w:rsidRPr="00573AFF" w14:paraId="75124448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56E760C7" w14:textId="77777777" w:rsidR="00B232EE" w:rsidRPr="00573AFF" w:rsidRDefault="00B232EE" w:rsidP="00D529E1"/>
        </w:tc>
        <w:tc>
          <w:tcPr>
            <w:tcW w:w="2971" w:type="dxa"/>
            <w:hideMark/>
          </w:tcPr>
          <w:p w14:paraId="05788AA3" w14:textId="77777777" w:rsidR="00B232EE" w:rsidRPr="00573AFF" w:rsidRDefault="00B232EE" w:rsidP="00D529E1">
            <w:r w:rsidRPr="00573AFF">
              <w:rPr>
                <w:rFonts w:hint="eastAsia"/>
              </w:rPr>
              <w:t>非該当</w:t>
            </w:r>
          </w:p>
        </w:tc>
        <w:tc>
          <w:tcPr>
            <w:tcW w:w="2976" w:type="dxa"/>
            <w:hideMark/>
          </w:tcPr>
          <w:p w14:paraId="7C6B489B" w14:textId="77777777" w:rsidR="00B232EE" w:rsidRPr="00573AFF" w:rsidRDefault="00B232EE" w:rsidP="00D529E1">
            <w:r w:rsidRPr="00573AFF">
              <w:rPr>
                <w:rFonts w:hint="eastAsia"/>
              </w:rPr>
              <w:t>該当</w:t>
            </w:r>
          </w:p>
        </w:tc>
        <w:tc>
          <w:tcPr>
            <w:tcW w:w="1418" w:type="dxa"/>
            <w:vMerge/>
            <w:hideMark/>
          </w:tcPr>
          <w:p w14:paraId="3ACD67C2" w14:textId="77777777" w:rsidR="00B232EE" w:rsidRPr="00573AFF" w:rsidRDefault="00B232EE" w:rsidP="00D529E1"/>
        </w:tc>
      </w:tr>
      <w:tr w:rsidR="00B232EE" w:rsidRPr="00573AFF" w14:paraId="339C2D79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58D270F2" w14:textId="77777777" w:rsidR="00B232EE" w:rsidRPr="00573AFF" w:rsidRDefault="00B232EE" w:rsidP="00D529E1">
            <w:r w:rsidRPr="00573AFF">
              <w:rPr>
                <w:rFonts w:hint="eastAsia"/>
              </w:rPr>
              <w:t>地元産（国産）の食材を使う</w:t>
            </w:r>
          </w:p>
        </w:tc>
        <w:tc>
          <w:tcPr>
            <w:tcW w:w="1040" w:type="dxa"/>
            <w:vMerge w:val="restart"/>
            <w:hideMark/>
          </w:tcPr>
          <w:p w14:paraId="1C43D83F" w14:textId="77777777" w:rsidR="00B232EE" w:rsidRPr="00573AFF" w:rsidRDefault="00B232EE" w:rsidP="00D529E1">
            <w:r w:rsidRPr="00573AFF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71CBA4AD" w14:textId="77777777" w:rsidR="00B232EE" w:rsidRPr="00573AFF" w:rsidRDefault="00B232EE" w:rsidP="00D529E1">
            <w:r w:rsidRPr="00573AFF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2C797F1A" w14:textId="77777777" w:rsidR="00B232EE" w:rsidRPr="00573AFF" w:rsidRDefault="00B232EE" w:rsidP="00D529E1">
            <w:r w:rsidRPr="00573AFF">
              <w:rPr>
                <w:rFonts w:hint="eastAsia"/>
              </w:rPr>
              <w:t>52</w:t>
            </w:r>
          </w:p>
        </w:tc>
        <w:tc>
          <w:tcPr>
            <w:tcW w:w="2976" w:type="dxa"/>
            <w:noWrap/>
            <w:hideMark/>
          </w:tcPr>
          <w:p w14:paraId="4C0DE4D5" w14:textId="77777777" w:rsidR="00B232EE" w:rsidRPr="00573AFF" w:rsidRDefault="00B232EE" w:rsidP="00D529E1">
            <w:r w:rsidRPr="00573AFF">
              <w:rPr>
                <w:rFonts w:hint="eastAsia"/>
              </w:rPr>
              <w:t>14</w:t>
            </w:r>
          </w:p>
        </w:tc>
        <w:tc>
          <w:tcPr>
            <w:tcW w:w="1418" w:type="dxa"/>
            <w:noWrap/>
            <w:hideMark/>
          </w:tcPr>
          <w:p w14:paraId="4C1097CB" w14:textId="77777777" w:rsidR="00B232EE" w:rsidRPr="00573AFF" w:rsidRDefault="00B232EE" w:rsidP="00D529E1">
            <w:r w:rsidRPr="00573AFF">
              <w:rPr>
                <w:rFonts w:hint="eastAsia"/>
              </w:rPr>
              <w:t>66</w:t>
            </w:r>
          </w:p>
        </w:tc>
      </w:tr>
      <w:tr w:rsidR="00B232EE" w:rsidRPr="00573AFF" w14:paraId="719E9C3E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98955EC" w14:textId="77777777" w:rsidR="00B232EE" w:rsidRPr="00573AFF" w:rsidRDefault="00B232EE" w:rsidP="00D529E1"/>
        </w:tc>
        <w:tc>
          <w:tcPr>
            <w:tcW w:w="1040" w:type="dxa"/>
            <w:vMerge/>
            <w:hideMark/>
          </w:tcPr>
          <w:p w14:paraId="74B205D7" w14:textId="77777777" w:rsidR="00B232EE" w:rsidRPr="00573AFF" w:rsidRDefault="00B232EE" w:rsidP="00D529E1"/>
        </w:tc>
        <w:tc>
          <w:tcPr>
            <w:tcW w:w="1040" w:type="dxa"/>
            <w:hideMark/>
          </w:tcPr>
          <w:p w14:paraId="6C96F167" w14:textId="77777777" w:rsidR="00B232EE" w:rsidRPr="00573AFF" w:rsidRDefault="00B232EE" w:rsidP="00D529E1">
            <w:r w:rsidRPr="00573AFF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75B7F6A0" w14:textId="77777777" w:rsidR="00B232EE" w:rsidRPr="00573AFF" w:rsidRDefault="00B232EE" w:rsidP="00D529E1">
            <w:r w:rsidRPr="00573AFF">
              <w:rPr>
                <w:rFonts w:hint="eastAsia"/>
              </w:rPr>
              <w:t>78.8%</w:t>
            </w:r>
          </w:p>
        </w:tc>
        <w:tc>
          <w:tcPr>
            <w:tcW w:w="2976" w:type="dxa"/>
            <w:noWrap/>
            <w:hideMark/>
          </w:tcPr>
          <w:p w14:paraId="2D7D3BDB" w14:textId="77777777" w:rsidR="00B232EE" w:rsidRPr="00573AFF" w:rsidRDefault="00B232EE" w:rsidP="00D529E1">
            <w:r w:rsidRPr="00573AFF">
              <w:rPr>
                <w:rFonts w:hint="eastAsia"/>
              </w:rPr>
              <w:t>21.2%</w:t>
            </w:r>
          </w:p>
        </w:tc>
        <w:tc>
          <w:tcPr>
            <w:tcW w:w="1418" w:type="dxa"/>
            <w:noWrap/>
            <w:hideMark/>
          </w:tcPr>
          <w:p w14:paraId="386E1168" w14:textId="77777777" w:rsidR="00B232EE" w:rsidRPr="00573AFF" w:rsidRDefault="00B232EE" w:rsidP="00D529E1">
            <w:r w:rsidRPr="00573AFF">
              <w:rPr>
                <w:rFonts w:hint="eastAsia"/>
              </w:rPr>
              <w:t>100.0%</w:t>
            </w:r>
          </w:p>
        </w:tc>
      </w:tr>
      <w:tr w:rsidR="00B232EE" w:rsidRPr="00573AFF" w14:paraId="2E138B34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CDCF214" w14:textId="77777777" w:rsidR="00B232EE" w:rsidRPr="00573AFF" w:rsidRDefault="00B232EE" w:rsidP="00D529E1"/>
        </w:tc>
        <w:tc>
          <w:tcPr>
            <w:tcW w:w="1040" w:type="dxa"/>
            <w:vMerge w:val="restart"/>
            <w:hideMark/>
          </w:tcPr>
          <w:p w14:paraId="733FD755" w14:textId="77777777" w:rsidR="00B232EE" w:rsidRPr="00573AFF" w:rsidRDefault="00B232EE" w:rsidP="00D529E1">
            <w:r w:rsidRPr="00573AFF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7334D1A2" w14:textId="77777777" w:rsidR="00B232EE" w:rsidRPr="00573AFF" w:rsidRDefault="00B232EE" w:rsidP="00D529E1">
            <w:r w:rsidRPr="00573AFF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4C5B3A7F" w14:textId="77777777" w:rsidR="00B232EE" w:rsidRPr="00573AFF" w:rsidRDefault="00B232EE" w:rsidP="00D529E1">
            <w:r w:rsidRPr="00573AFF">
              <w:rPr>
                <w:rFonts w:hint="eastAsia"/>
              </w:rPr>
              <w:t>31</w:t>
            </w:r>
          </w:p>
        </w:tc>
        <w:tc>
          <w:tcPr>
            <w:tcW w:w="2976" w:type="dxa"/>
            <w:noWrap/>
            <w:hideMark/>
          </w:tcPr>
          <w:p w14:paraId="62E003B5" w14:textId="77777777" w:rsidR="00B232EE" w:rsidRPr="00573AFF" w:rsidRDefault="00B232EE" w:rsidP="00D529E1">
            <w:r w:rsidRPr="00573AFF">
              <w:rPr>
                <w:rFonts w:hint="eastAsia"/>
              </w:rPr>
              <w:t>20</w:t>
            </w:r>
          </w:p>
        </w:tc>
        <w:tc>
          <w:tcPr>
            <w:tcW w:w="1418" w:type="dxa"/>
            <w:noWrap/>
            <w:hideMark/>
          </w:tcPr>
          <w:p w14:paraId="46FB3455" w14:textId="77777777" w:rsidR="00B232EE" w:rsidRPr="00573AFF" w:rsidRDefault="00B232EE" w:rsidP="00D529E1">
            <w:r w:rsidRPr="00573AFF">
              <w:rPr>
                <w:rFonts w:hint="eastAsia"/>
              </w:rPr>
              <w:t>51</w:t>
            </w:r>
          </w:p>
        </w:tc>
      </w:tr>
      <w:tr w:rsidR="00B232EE" w:rsidRPr="00573AFF" w14:paraId="79E0A194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3ED01A10" w14:textId="77777777" w:rsidR="00B232EE" w:rsidRPr="00573AFF" w:rsidRDefault="00B232EE" w:rsidP="00D529E1"/>
        </w:tc>
        <w:tc>
          <w:tcPr>
            <w:tcW w:w="1040" w:type="dxa"/>
            <w:vMerge/>
            <w:hideMark/>
          </w:tcPr>
          <w:p w14:paraId="5084BF4A" w14:textId="77777777" w:rsidR="00B232EE" w:rsidRPr="00573AFF" w:rsidRDefault="00B232EE" w:rsidP="00D529E1"/>
        </w:tc>
        <w:tc>
          <w:tcPr>
            <w:tcW w:w="1040" w:type="dxa"/>
            <w:hideMark/>
          </w:tcPr>
          <w:p w14:paraId="0FAB4DCE" w14:textId="77777777" w:rsidR="00B232EE" w:rsidRPr="00573AFF" w:rsidRDefault="00B232EE" w:rsidP="00D529E1">
            <w:r w:rsidRPr="00573AFF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39D49C19" w14:textId="77777777" w:rsidR="00B232EE" w:rsidRPr="00573AFF" w:rsidRDefault="00B232EE" w:rsidP="00D529E1">
            <w:r w:rsidRPr="00573AFF">
              <w:rPr>
                <w:rFonts w:hint="eastAsia"/>
              </w:rPr>
              <w:t>60.8%</w:t>
            </w:r>
          </w:p>
        </w:tc>
        <w:tc>
          <w:tcPr>
            <w:tcW w:w="2976" w:type="dxa"/>
            <w:noWrap/>
            <w:hideMark/>
          </w:tcPr>
          <w:p w14:paraId="2C7530C4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39.2%</w:t>
            </w:r>
          </w:p>
        </w:tc>
        <w:tc>
          <w:tcPr>
            <w:tcW w:w="1418" w:type="dxa"/>
            <w:noWrap/>
            <w:hideMark/>
          </w:tcPr>
          <w:p w14:paraId="26DCA632" w14:textId="77777777" w:rsidR="00B232EE" w:rsidRPr="00573AFF" w:rsidRDefault="00B232EE" w:rsidP="00D529E1">
            <w:r w:rsidRPr="00573AFF">
              <w:rPr>
                <w:rFonts w:hint="eastAsia"/>
              </w:rPr>
              <w:t>100.0%</w:t>
            </w:r>
          </w:p>
        </w:tc>
      </w:tr>
      <w:tr w:rsidR="00B232EE" w:rsidRPr="00573AFF" w14:paraId="4D019C99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39A3ADAB" w14:textId="77777777" w:rsidR="00B232EE" w:rsidRPr="00573AFF" w:rsidRDefault="00B232EE" w:rsidP="00D529E1">
            <w:r w:rsidRPr="00573AFF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574A392F" w14:textId="77777777" w:rsidR="00B232EE" w:rsidRPr="00573AFF" w:rsidRDefault="00B232EE" w:rsidP="00D529E1">
            <w:r w:rsidRPr="00573AFF">
              <w:rPr>
                <w:rFonts w:hint="eastAsia"/>
              </w:rPr>
              <w:t>度数</w:t>
            </w:r>
          </w:p>
        </w:tc>
        <w:tc>
          <w:tcPr>
            <w:tcW w:w="2971" w:type="dxa"/>
            <w:noWrap/>
            <w:hideMark/>
          </w:tcPr>
          <w:p w14:paraId="5580A587" w14:textId="77777777" w:rsidR="00B232EE" w:rsidRPr="00573AFF" w:rsidRDefault="00B232EE" w:rsidP="00D529E1">
            <w:r w:rsidRPr="00573AFF">
              <w:rPr>
                <w:rFonts w:hint="eastAsia"/>
              </w:rPr>
              <w:t>83</w:t>
            </w:r>
          </w:p>
        </w:tc>
        <w:tc>
          <w:tcPr>
            <w:tcW w:w="2976" w:type="dxa"/>
            <w:noWrap/>
            <w:hideMark/>
          </w:tcPr>
          <w:p w14:paraId="435B03A2" w14:textId="77777777" w:rsidR="00B232EE" w:rsidRPr="00573AFF" w:rsidRDefault="00B232EE" w:rsidP="00D529E1">
            <w:r w:rsidRPr="00573AFF">
              <w:rPr>
                <w:rFonts w:hint="eastAsia"/>
              </w:rPr>
              <w:t>34</w:t>
            </w:r>
          </w:p>
        </w:tc>
        <w:tc>
          <w:tcPr>
            <w:tcW w:w="1418" w:type="dxa"/>
            <w:noWrap/>
            <w:hideMark/>
          </w:tcPr>
          <w:p w14:paraId="15A744A8" w14:textId="77777777" w:rsidR="00B232EE" w:rsidRPr="00573AFF" w:rsidRDefault="00B232EE" w:rsidP="00D529E1">
            <w:r w:rsidRPr="00573AFF">
              <w:rPr>
                <w:rFonts w:hint="eastAsia"/>
              </w:rPr>
              <w:t>117</w:t>
            </w:r>
          </w:p>
        </w:tc>
      </w:tr>
      <w:tr w:rsidR="00B232EE" w:rsidRPr="00573AFF" w14:paraId="25F21992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51E182EE" w14:textId="77777777" w:rsidR="00B232EE" w:rsidRPr="00573AFF" w:rsidRDefault="00B232EE" w:rsidP="00D529E1"/>
        </w:tc>
        <w:tc>
          <w:tcPr>
            <w:tcW w:w="1040" w:type="dxa"/>
            <w:hideMark/>
          </w:tcPr>
          <w:p w14:paraId="5368CD23" w14:textId="77777777" w:rsidR="00B232EE" w:rsidRPr="00573AFF" w:rsidRDefault="00B232EE" w:rsidP="00D529E1">
            <w:r w:rsidRPr="00573AFF">
              <w:rPr>
                <w:rFonts w:hint="eastAsia"/>
              </w:rPr>
              <w:t>%</w:t>
            </w:r>
          </w:p>
        </w:tc>
        <w:tc>
          <w:tcPr>
            <w:tcW w:w="2971" w:type="dxa"/>
            <w:noWrap/>
            <w:hideMark/>
          </w:tcPr>
          <w:p w14:paraId="76928809" w14:textId="77777777" w:rsidR="00B232EE" w:rsidRPr="00573AFF" w:rsidRDefault="00B232EE" w:rsidP="00D529E1">
            <w:r w:rsidRPr="00573AFF">
              <w:rPr>
                <w:rFonts w:hint="eastAsia"/>
              </w:rPr>
              <w:t>70.9%</w:t>
            </w:r>
          </w:p>
        </w:tc>
        <w:tc>
          <w:tcPr>
            <w:tcW w:w="2976" w:type="dxa"/>
            <w:noWrap/>
            <w:hideMark/>
          </w:tcPr>
          <w:p w14:paraId="6E79B6AE" w14:textId="77777777" w:rsidR="00B232EE" w:rsidRPr="00573AFF" w:rsidRDefault="00B232EE" w:rsidP="00D529E1">
            <w:r w:rsidRPr="00573AFF">
              <w:rPr>
                <w:rFonts w:hint="eastAsia"/>
              </w:rPr>
              <w:t>29.1%</w:t>
            </w:r>
          </w:p>
        </w:tc>
        <w:tc>
          <w:tcPr>
            <w:tcW w:w="1418" w:type="dxa"/>
            <w:noWrap/>
            <w:hideMark/>
          </w:tcPr>
          <w:p w14:paraId="4E622354" w14:textId="77777777" w:rsidR="00B232EE" w:rsidRPr="00573AFF" w:rsidRDefault="00B232EE" w:rsidP="00D529E1">
            <w:r w:rsidRPr="00573AFF">
              <w:rPr>
                <w:rFonts w:hint="eastAsia"/>
              </w:rPr>
              <w:t>100.0%</w:t>
            </w:r>
          </w:p>
        </w:tc>
      </w:tr>
    </w:tbl>
    <w:p w14:paraId="53CBB787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4.523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494C8671" w14:textId="77777777" w:rsidR="00B232EE" w:rsidRDefault="00B232EE" w:rsidP="00B232EE"/>
    <w:p w14:paraId="17CE7312" w14:textId="77777777" w:rsidR="00B232EE" w:rsidRDefault="00B232EE" w:rsidP="00B232EE"/>
    <w:p w14:paraId="66214118" w14:textId="77777777" w:rsidR="00B232EE" w:rsidRDefault="00B232EE" w:rsidP="00B232EE">
      <w:pPr>
        <w:widowControl/>
        <w:jc w:val="left"/>
      </w:pPr>
      <w:r>
        <w:br w:type="page"/>
      </w:r>
    </w:p>
    <w:p w14:paraId="707A3AA1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「問12　あなた自身の農業へのかかわり」として「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」×「</w:t>
      </w:r>
      <w:r>
        <w:rPr>
          <w:rFonts w:ascii="ＭＳ 明朝" w:eastAsia="ＭＳ 明朝" w:hAnsi="ＭＳ 明朝" w:hint="eastAsia"/>
          <w:sz w:val="22"/>
        </w:rPr>
        <w:t>問4　子どもに対する食育として取り組んでいること」</w:t>
      </w:r>
    </w:p>
    <w:p w14:paraId="1C2825BB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4B3C387F" w14:textId="77777777" w:rsidR="00B232EE" w:rsidRPr="00E42388" w:rsidRDefault="00B232EE" w:rsidP="00B232EE">
      <w:r>
        <w:rPr>
          <w:rFonts w:ascii="ＭＳ 明朝" w:eastAsia="ＭＳ 明朝" w:hAnsi="ＭＳ 明朝" w:hint="eastAsia"/>
          <w:sz w:val="22"/>
        </w:rPr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E35C65">
        <w:rPr>
          <w:rFonts w:hint="eastAsia"/>
        </w:rPr>
        <w:t>「いただきます」「ごちそうさま」など挨拶をさせる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E35C65" w14:paraId="794156CA" w14:textId="77777777" w:rsidTr="00D529E1">
        <w:trPr>
          <w:trHeight w:val="182"/>
        </w:trPr>
        <w:tc>
          <w:tcPr>
            <w:tcW w:w="3120" w:type="dxa"/>
            <w:gridSpan w:val="3"/>
            <w:vMerge w:val="restart"/>
            <w:hideMark/>
          </w:tcPr>
          <w:p w14:paraId="60503780" w14:textId="77777777" w:rsidR="00B232EE" w:rsidRPr="00E35C65" w:rsidRDefault="00B232EE" w:rsidP="00D529E1"/>
        </w:tc>
        <w:tc>
          <w:tcPr>
            <w:tcW w:w="5806" w:type="dxa"/>
            <w:gridSpan w:val="2"/>
            <w:hideMark/>
          </w:tcPr>
          <w:p w14:paraId="006E21C4" w14:textId="77777777" w:rsidR="00B232EE" w:rsidRPr="00E35C65" w:rsidRDefault="00B232EE" w:rsidP="00D529E1">
            <w:pPr>
              <w:jc w:val="center"/>
            </w:pPr>
            <w:r w:rsidRPr="00E35C65">
              <w:rPr>
                <w:rFonts w:hint="eastAsia"/>
              </w:rPr>
              <w:t>問4　「いただきます」「ごちそうさま」など挨拶をさせる</w:t>
            </w:r>
          </w:p>
        </w:tc>
        <w:tc>
          <w:tcPr>
            <w:tcW w:w="1417" w:type="dxa"/>
            <w:vMerge w:val="restart"/>
            <w:hideMark/>
          </w:tcPr>
          <w:p w14:paraId="1C11FDC6" w14:textId="77777777" w:rsidR="00B232EE" w:rsidRPr="00E35C65" w:rsidRDefault="00B232EE" w:rsidP="00D529E1">
            <w:r w:rsidRPr="00E35C65">
              <w:rPr>
                <w:rFonts w:hint="eastAsia"/>
              </w:rPr>
              <w:t>合計</w:t>
            </w:r>
          </w:p>
        </w:tc>
      </w:tr>
      <w:tr w:rsidR="00B232EE" w:rsidRPr="00E35C65" w14:paraId="3671E208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5AAB821F" w14:textId="77777777" w:rsidR="00B232EE" w:rsidRPr="00E35C65" w:rsidRDefault="00B232EE" w:rsidP="00D529E1"/>
        </w:tc>
        <w:tc>
          <w:tcPr>
            <w:tcW w:w="2829" w:type="dxa"/>
            <w:hideMark/>
          </w:tcPr>
          <w:p w14:paraId="00ABD5BA" w14:textId="77777777" w:rsidR="00B232EE" w:rsidRPr="00E35C65" w:rsidRDefault="00B232EE" w:rsidP="00D529E1">
            <w:r w:rsidRPr="00E35C65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5B32FAB7" w14:textId="77777777" w:rsidR="00B232EE" w:rsidRPr="00E35C65" w:rsidRDefault="00B232EE" w:rsidP="00D529E1">
            <w:r w:rsidRPr="00E35C65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4DC91686" w14:textId="77777777" w:rsidR="00B232EE" w:rsidRPr="00E35C65" w:rsidRDefault="00B232EE" w:rsidP="00D529E1"/>
        </w:tc>
      </w:tr>
      <w:tr w:rsidR="00B232EE" w:rsidRPr="00E35C65" w14:paraId="7C330E14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49F90E18" w14:textId="77777777" w:rsidR="00B232EE" w:rsidRPr="00E35C65" w:rsidRDefault="00B232EE" w:rsidP="00D529E1">
            <w:r w:rsidRPr="00E35C65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729E899B" w14:textId="77777777" w:rsidR="00B232EE" w:rsidRPr="00E35C65" w:rsidRDefault="00B232EE" w:rsidP="00D529E1">
            <w:r w:rsidRPr="00E35C65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4711E5CF" w14:textId="77777777" w:rsidR="00B232EE" w:rsidRPr="00E35C65" w:rsidRDefault="00B232EE" w:rsidP="00D529E1">
            <w:r w:rsidRPr="00E35C6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14AA22A0" w14:textId="77777777" w:rsidR="00B232EE" w:rsidRPr="00E35C65" w:rsidRDefault="00B232EE" w:rsidP="00D529E1">
            <w:r w:rsidRPr="00E35C65">
              <w:rPr>
                <w:rFonts w:hint="eastAsia"/>
              </w:rPr>
              <w:t>11</w:t>
            </w:r>
          </w:p>
        </w:tc>
        <w:tc>
          <w:tcPr>
            <w:tcW w:w="2977" w:type="dxa"/>
            <w:noWrap/>
            <w:hideMark/>
          </w:tcPr>
          <w:p w14:paraId="5DFF013B" w14:textId="77777777" w:rsidR="00B232EE" w:rsidRPr="00E35C65" w:rsidRDefault="00B232EE" w:rsidP="00D529E1">
            <w:r w:rsidRPr="00E35C65">
              <w:rPr>
                <w:rFonts w:hint="eastAsia"/>
              </w:rPr>
              <w:t>47</w:t>
            </w:r>
          </w:p>
        </w:tc>
        <w:tc>
          <w:tcPr>
            <w:tcW w:w="1417" w:type="dxa"/>
            <w:noWrap/>
            <w:hideMark/>
          </w:tcPr>
          <w:p w14:paraId="1ADF1B9D" w14:textId="77777777" w:rsidR="00B232EE" w:rsidRPr="00E35C65" w:rsidRDefault="00B232EE" w:rsidP="00D529E1">
            <w:r w:rsidRPr="00E35C65">
              <w:rPr>
                <w:rFonts w:hint="eastAsia"/>
              </w:rPr>
              <w:t>58</w:t>
            </w:r>
          </w:p>
        </w:tc>
      </w:tr>
      <w:tr w:rsidR="00B232EE" w:rsidRPr="00E35C65" w14:paraId="384A79C6" w14:textId="77777777" w:rsidTr="00D529E1">
        <w:trPr>
          <w:trHeight w:val="212"/>
        </w:trPr>
        <w:tc>
          <w:tcPr>
            <w:tcW w:w="1040" w:type="dxa"/>
            <w:vMerge/>
            <w:hideMark/>
          </w:tcPr>
          <w:p w14:paraId="4DB0105F" w14:textId="77777777" w:rsidR="00B232EE" w:rsidRPr="00E35C65" w:rsidRDefault="00B232EE" w:rsidP="00D529E1"/>
        </w:tc>
        <w:tc>
          <w:tcPr>
            <w:tcW w:w="1040" w:type="dxa"/>
            <w:vMerge/>
            <w:hideMark/>
          </w:tcPr>
          <w:p w14:paraId="7670F722" w14:textId="77777777" w:rsidR="00B232EE" w:rsidRPr="00E35C65" w:rsidRDefault="00B232EE" w:rsidP="00D529E1"/>
        </w:tc>
        <w:tc>
          <w:tcPr>
            <w:tcW w:w="1040" w:type="dxa"/>
            <w:hideMark/>
          </w:tcPr>
          <w:p w14:paraId="66C5BF65" w14:textId="77777777" w:rsidR="00B232EE" w:rsidRPr="00E35C65" w:rsidRDefault="00B232EE" w:rsidP="00D529E1">
            <w:r w:rsidRPr="00E35C6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B4C8332" w14:textId="77777777" w:rsidR="00B232EE" w:rsidRPr="00E35C65" w:rsidRDefault="00B232EE" w:rsidP="00D529E1">
            <w:r w:rsidRPr="00E35C65">
              <w:rPr>
                <w:rFonts w:hint="eastAsia"/>
              </w:rPr>
              <w:t>19.0%</w:t>
            </w:r>
          </w:p>
        </w:tc>
        <w:tc>
          <w:tcPr>
            <w:tcW w:w="2977" w:type="dxa"/>
            <w:noWrap/>
            <w:hideMark/>
          </w:tcPr>
          <w:p w14:paraId="5151F885" w14:textId="77777777" w:rsidR="00B232EE" w:rsidRPr="00E35C65" w:rsidRDefault="00B232EE" w:rsidP="00D529E1">
            <w:r w:rsidRPr="00E35C65">
              <w:rPr>
                <w:rFonts w:hint="eastAsia"/>
              </w:rPr>
              <w:t>81.0%</w:t>
            </w:r>
          </w:p>
        </w:tc>
        <w:tc>
          <w:tcPr>
            <w:tcW w:w="1417" w:type="dxa"/>
            <w:noWrap/>
            <w:hideMark/>
          </w:tcPr>
          <w:p w14:paraId="50B7DA9C" w14:textId="77777777" w:rsidR="00B232EE" w:rsidRPr="00E35C65" w:rsidRDefault="00B232EE" w:rsidP="00D529E1">
            <w:r w:rsidRPr="00E35C65">
              <w:rPr>
                <w:rFonts w:hint="eastAsia"/>
              </w:rPr>
              <w:t>100.0%</w:t>
            </w:r>
          </w:p>
        </w:tc>
      </w:tr>
      <w:tr w:rsidR="00B232EE" w:rsidRPr="00E35C65" w14:paraId="11DE108B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1C2E7860" w14:textId="77777777" w:rsidR="00B232EE" w:rsidRPr="00E35C65" w:rsidRDefault="00B232EE" w:rsidP="00D529E1"/>
        </w:tc>
        <w:tc>
          <w:tcPr>
            <w:tcW w:w="1040" w:type="dxa"/>
            <w:vMerge w:val="restart"/>
            <w:hideMark/>
          </w:tcPr>
          <w:p w14:paraId="3DCCAD61" w14:textId="77777777" w:rsidR="00B232EE" w:rsidRPr="00E35C65" w:rsidRDefault="00B232EE" w:rsidP="00D529E1">
            <w:r w:rsidRPr="00E35C65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7024260C" w14:textId="77777777" w:rsidR="00B232EE" w:rsidRPr="00E35C65" w:rsidRDefault="00B232EE" w:rsidP="00D529E1">
            <w:r w:rsidRPr="00E35C6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5D482F6" w14:textId="77777777" w:rsidR="00B232EE" w:rsidRPr="00E35C65" w:rsidRDefault="00B232EE" w:rsidP="00D529E1">
            <w:r w:rsidRPr="00E35C65">
              <w:rPr>
                <w:rFonts w:hint="eastAsia"/>
              </w:rPr>
              <w:t>2</w:t>
            </w:r>
          </w:p>
        </w:tc>
        <w:tc>
          <w:tcPr>
            <w:tcW w:w="2977" w:type="dxa"/>
            <w:noWrap/>
            <w:hideMark/>
          </w:tcPr>
          <w:p w14:paraId="34B0E0B9" w14:textId="77777777" w:rsidR="00B232EE" w:rsidRPr="00E35C65" w:rsidRDefault="00B232EE" w:rsidP="00D529E1">
            <w:r w:rsidRPr="00E35C65">
              <w:rPr>
                <w:rFonts w:hint="eastAsia"/>
              </w:rPr>
              <w:t>55</w:t>
            </w:r>
          </w:p>
        </w:tc>
        <w:tc>
          <w:tcPr>
            <w:tcW w:w="1417" w:type="dxa"/>
            <w:noWrap/>
            <w:hideMark/>
          </w:tcPr>
          <w:p w14:paraId="00A9EC62" w14:textId="77777777" w:rsidR="00B232EE" w:rsidRPr="00E35C65" w:rsidRDefault="00B232EE" w:rsidP="00D529E1">
            <w:r w:rsidRPr="00E35C65">
              <w:rPr>
                <w:rFonts w:hint="eastAsia"/>
              </w:rPr>
              <w:t>57</w:t>
            </w:r>
          </w:p>
        </w:tc>
      </w:tr>
      <w:tr w:rsidR="00B232EE" w:rsidRPr="00E35C65" w14:paraId="608CB0DF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F2D6D08" w14:textId="77777777" w:rsidR="00B232EE" w:rsidRPr="00E35C65" w:rsidRDefault="00B232EE" w:rsidP="00D529E1"/>
        </w:tc>
        <w:tc>
          <w:tcPr>
            <w:tcW w:w="1040" w:type="dxa"/>
            <w:vMerge/>
            <w:hideMark/>
          </w:tcPr>
          <w:p w14:paraId="5CBC844A" w14:textId="77777777" w:rsidR="00B232EE" w:rsidRPr="00E35C65" w:rsidRDefault="00B232EE" w:rsidP="00D529E1"/>
        </w:tc>
        <w:tc>
          <w:tcPr>
            <w:tcW w:w="1040" w:type="dxa"/>
            <w:hideMark/>
          </w:tcPr>
          <w:p w14:paraId="472BEBCD" w14:textId="77777777" w:rsidR="00B232EE" w:rsidRPr="00E35C65" w:rsidRDefault="00B232EE" w:rsidP="00D529E1">
            <w:r w:rsidRPr="00E35C6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7B02029E" w14:textId="77777777" w:rsidR="00B232EE" w:rsidRPr="00E35C65" w:rsidRDefault="00B232EE" w:rsidP="00D529E1">
            <w:r w:rsidRPr="00E35C65">
              <w:rPr>
                <w:rFonts w:hint="eastAsia"/>
              </w:rPr>
              <w:t>3.5%</w:t>
            </w:r>
          </w:p>
        </w:tc>
        <w:tc>
          <w:tcPr>
            <w:tcW w:w="2977" w:type="dxa"/>
            <w:noWrap/>
            <w:hideMark/>
          </w:tcPr>
          <w:p w14:paraId="172B5DDD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96.5%</w:t>
            </w:r>
          </w:p>
        </w:tc>
        <w:tc>
          <w:tcPr>
            <w:tcW w:w="1417" w:type="dxa"/>
            <w:noWrap/>
            <w:hideMark/>
          </w:tcPr>
          <w:p w14:paraId="75BCA180" w14:textId="77777777" w:rsidR="00B232EE" w:rsidRPr="00E35C65" w:rsidRDefault="00B232EE" w:rsidP="00D529E1">
            <w:r w:rsidRPr="00E35C65">
              <w:rPr>
                <w:rFonts w:hint="eastAsia"/>
              </w:rPr>
              <w:t>100.0%</w:t>
            </w:r>
          </w:p>
        </w:tc>
      </w:tr>
      <w:tr w:rsidR="00B232EE" w:rsidRPr="00E35C65" w14:paraId="362DD77B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106A4124" w14:textId="77777777" w:rsidR="00B232EE" w:rsidRPr="00E35C65" w:rsidRDefault="00B232EE" w:rsidP="00D529E1">
            <w:r w:rsidRPr="00E35C65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5751CBA8" w14:textId="77777777" w:rsidR="00B232EE" w:rsidRPr="00E35C65" w:rsidRDefault="00B232EE" w:rsidP="00D529E1">
            <w:r w:rsidRPr="00E35C6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7FED41B" w14:textId="77777777" w:rsidR="00B232EE" w:rsidRPr="00E35C65" w:rsidRDefault="00B232EE" w:rsidP="00D529E1">
            <w:r w:rsidRPr="00E35C65">
              <w:rPr>
                <w:rFonts w:hint="eastAsia"/>
              </w:rPr>
              <w:t>13</w:t>
            </w:r>
          </w:p>
        </w:tc>
        <w:tc>
          <w:tcPr>
            <w:tcW w:w="2977" w:type="dxa"/>
            <w:noWrap/>
            <w:hideMark/>
          </w:tcPr>
          <w:p w14:paraId="061BF51E" w14:textId="77777777" w:rsidR="00B232EE" w:rsidRPr="00E35C65" w:rsidRDefault="00B232EE" w:rsidP="00D529E1">
            <w:r w:rsidRPr="00E35C65">
              <w:rPr>
                <w:rFonts w:hint="eastAsia"/>
              </w:rPr>
              <w:t>102</w:t>
            </w:r>
          </w:p>
        </w:tc>
        <w:tc>
          <w:tcPr>
            <w:tcW w:w="1417" w:type="dxa"/>
            <w:noWrap/>
            <w:hideMark/>
          </w:tcPr>
          <w:p w14:paraId="79972330" w14:textId="77777777" w:rsidR="00B232EE" w:rsidRPr="00E35C65" w:rsidRDefault="00B232EE" w:rsidP="00D529E1">
            <w:r w:rsidRPr="00E35C65">
              <w:rPr>
                <w:rFonts w:hint="eastAsia"/>
              </w:rPr>
              <w:t>115</w:t>
            </w:r>
          </w:p>
        </w:tc>
      </w:tr>
      <w:tr w:rsidR="00B232EE" w:rsidRPr="00E35C65" w14:paraId="47C4A2B4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17B06B05" w14:textId="77777777" w:rsidR="00B232EE" w:rsidRPr="00E35C65" w:rsidRDefault="00B232EE" w:rsidP="00D529E1"/>
        </w:tc>
        <w:tc>
          <w:tcPr>
            <w:tcW w:w="1040" w:type="dxa"/>
            <w:hideMark/>
          </w:tcPr>
          <w:p w14:paraId="6606506B" w14:textId="77777777" w:rsidR="00B232EE" w:rsidRPr="00E35C65" w:rsidRDefault="00B232EE" w:rsidP="00D529E1">
            <w:r w:rsidRPr="00E35C6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B47FC27" w14:textId="77777777" w:rsidR="00B232EE" w:rsidRPr="00E35C65" w:rsidRDefault="00B232EE" w:rsidP="00D529E1">
            <w:r w:rsidRPr="00E35C65">
              <w:rPr>
                <w:rFonts w:hint="eastAsia"/>
              </w:rPr>
              <w:t>11.3%</w:t>
            </w:r>
          </w:p>
        </w:tc>
        <w:tc>
          <w:tcPr>
            <w:tcW w:w="2977" w:type="dxa"/>
            <w:noWrap/>
            <w:hideMark/>
          </w:tcPr>
          <w:p w14:paraId="33A1317F" w14:textId="77777777" w:rsidR="00B232EE" w:rsidRPr="00E35C65" w:rsidRDefault="00B232EE" w:rsidP="00D529E1">
            <w:r w:rsidRPr="00E35C65">
              <w:rPr>
                <w:rFonts w:hint="eastAsia"/>
              </w:rPr>
              <w:t>88.7%</w:t>
            </w:r>
          </w:p>
        </w:tc>
        <w:tc>
          <w:tcPr>
            <w:tcW w:w="1417" w:type="dxa"/>
            <w:noWrap/>
            <w:hideMark/>
          </w:tcPr>
          <w:p w14:paraId="49F499FF" w14:textId="77777777" w:rsidR="00B232EE" w:rsidRPr="00E35C65" w:rsidRDefault="00B232EE" w:rsidP="00D529E1">
            <w:r w:rsidRPr="00E35C65">
              <w:rPr>
                <w:rFonts w:hint="eastAsia"/>
              </w:rPr>
              <w:t>100.0%</w:t>
            </w:r>
          </w:p>
        </w:tc>
      </w:tr>
    </w:tbl>
    <w:p w14:paraId="5DA2AFC7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6.850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453E3DB5" w14:textId="77777777" w:rsidR="00B232EE" w:rsidRDefault="00B232EE" w:rsidP="00B232EE"/>
    <w:p w14:paraId="7FD22F7A" w14:textId="77777777" w:rsidR="00B232EE" w:rsidRDefault="00B232EE" w:rsidP="00B232EE">
      <w:r>
        <w:rPr>
          <w:rFonts w:ascii="ＭＳ 明朝" w:eastAsia="ＭＳ 明朝" w:hAnsi="ＭＳ 明朝" w:hint="eastAsia"/>
          <w:sz w:val="22"/>
        </w:rPr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E06871">
        <w:rPr>
          <w:rFonts w:hint="eastAsia"/>
        </w:rPr>
        <w:t>地元産（国産）の食材を使う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E06871" w14:paraId="366B3C0B" w14:textId="77777777" w:rsidTr="00D529E1">
        <w:trPr>
          <w:trHeight w:val="95"/>
        </w:trPr>
        <w:tc>
          <w:tcPr>
            <w:tcW w:w="3120" w:type="dxa"/>
            <w:gridSpan w:val="3"/>
            <w:vMerge w:val="restart"/>
            <w:hideMark/>
          </w:tcPr>
          <w:p w14:paraId="3D745CA6" w14:textId="77777777" w:rsidR="00B232EE" w:rsidRPr="00E06871" w:rsidRDefault="00B232EE" w:rsidP="00D529E1"/>
        </w:tc>
        <w:tc>
          <w:tcPr>
            <w:tcW w:w="5806" w:type="dxa"/>
            <w:gridSpan w:val="2"/>
            <w:hideMark/>
          </w:tcPr>
          <w:p w14:paraId="34131390" w14:textId="77777777" w:rsidR="00B232EE" w:rsidRPr="00E06871" w:rsidRDefault="00B232EE" w:rsidP="00D529E1">
            <w:pPr>
              <w:jc w:val="center"/>
            </w:pPr>
            <w:r w:rsidRPr="00E06871">
              <w:rPr>
                <w:rFonts w:hint="eastAsia"/>
              </w:rPr>
              <w:t>問4　地元産（国産）の食材を使う</w:t>
            </w:r>
          </w:p>
        </w:tc>
        <w:tc>
          <w:tcPr>
            <w:tcW w:w="1417" w:type="dxa"/>
            <w:vMerge w:val="restart"/>
            <w:hideMark/>
          </w:tcPr>
          <w:p w14:paraId="5AE24B2F" w14:textId="77777777" w:rsidR="00B232EE" w:rsidRPr="00E06871" w:rsidRDefault="00B232EE" w:rsidP="00D529E1">
            <w:r w:rsidRPr="00E06871">
              <w:rPr>
                <w:rFonts w:hint="eastAsia"/>
              </w:rPr>
              <w:t>合計</w:t>
            </w:r>
          </w:p>
        </w:tc>
      </w:tr>
      <w:tr w:rsidR="00B232EE" w:rsidRPr="00E06871" w14:paraId="50983483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4AEB3009" w14:textId="77777777" w:rsidR="00B232EE" w:rsidRPr="00E06871" w:rsidRDefault="00B232EE" w:rsidP="00D529E1"/>
        </w:tc>
        <w:tc>
          <w:tcPr>
            <w:tcW w:w="2829" w:type="dxa"/>
            <w:hideMark/>
          </w:tcPr>
          <w:p w14:paraId="3B9EB265" w14:textId="77777777" w:rsidR="00B232EE" w:rsidRPr="00E06871" w:rsidRDefault="00B232EE" w:rsidP="00D529E1">
            <w:r w:rsidRPr="00E06871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522EA076" w14:textId="77777777" w:rsidR="00B232EE" w:rsidRPr="00E06871" w:rsidRDefault="00B232EE" w:rsidP="00D529E1">
            <w:r w:rsidRPr="00E06871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61CEAB8D" w14:textId="77777777" w:rsidR="00B232EE" w:rsidRPr="00E06871" w:rsidRDefault="00B232EE" w:rsidP="00D529E1"/>
        </w:tc>
      </w:tr>
      <w:tr w:rsidR="00B232EE" w:rsidRPr="00E06871" w14:paraId="0C546151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A235BD4" w14:textId="77777777" w:rsidR="00B232EE" w:rsidRPr="00E06871" w:rsidRDefault="00B232EE" w:rsidP="00D529E1">
            <w:r w:rsidRPr="00E06871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3986D6D7" w14:textId="77777777" w:rsidR="00B232EE" w:rsidRPr="00E06871" w:rsidRDefault="00B232EE" w:rsidP="00D529E1">
            <w:r w:rsidRPr="00E06871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04ECD5A5" w14:textId="77777777" w:rsidR="00B232EE" w:rsidRPr="00E06871" w:rsidRDefault="00B232EE" w:rsidP="00D529E1">
            <w:r w:rsidRPr="00E06871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CCCBEC3" w14:textId="77777777" w:rsidR="00B232EE" w:rsidRPr="00E06871" w:rsidRDefault="00B232EE" w:rsidP="00D529E1">
            <w:r w:rsidRPr="00E06871">
              <w:rPr>
                <w:rFonts w:hint="eastAsia"/>
              </w:rPr>
              <w:t>39</w:t>
            </w:r>
          </w:p>
        </w:tc>
        <w:tc>
          <w:tcPr>
            <w:tcW w:w="2977" w:type="dxa"/>
            <w:noWrap/>
            <w:hideMark/>
          </w:tcPr>
          <w:p w14:paraId="25BEEB93" w14:textId="77777777" w:rsidR="00B232EE" w:rsidRPr="00E06871" w:rsidRDefault="00B232EE" w:rsidP="00D529E1">
            <w:r w:rsidRPr="00E06871">
              <w:rPr>
                <w:rFonts w:hint="eastAsia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28602ABD" w14:textId="77777777" w:rsidR="00B232EE" w:rsidRPr="00E06871" w:rsidRDefault="00B232EE" w:rsidP="00D529E1">
            <w:r w:rsidRPr="00E06871">
              <w:rPr>
                <w:rFonts w:hint="eastAsia"/>
              </w:rPr>
              <w:t>58</w:t>
            </w:r>
          </w:p>
        </w:tc>
      </w:tr>
      <w:tr w:rsidR="00B232EE" w:rsidRPr="00E06871" w14:paraId="102FDB71" w14:textId="77777777" w:rsidTr="00D529E1">
        <w:trPr>
          <w:trHeight w:val="111"/>
        </w:trPr>
        <w:tc>
          <w:tcPr>
            <w:tcW w:w="1040" w:type="dxa"/>
            <w:vMerge/>
            <w:hideMark/>
          </w:tcPr>
          <w:p w14:paraId="1C260CF0" w14:textId="77777777" w:rsidR="00B232EE" w:rsidRPr="00E06871" w:rsidRDefault="00B232EE" w:rsidP="00D529E1"/>
        </w:tc>
        <w:tc>
          <w:tcPr>
            <w:tcW w:w="1040" w:type="dxa"/>
            <w:vMerge/>
            <w:hideMark/>
          </w:tcPr>
          <w:p w14:paraId="7ACB029D" w14:textId="77777777" w:rsidR="00B232EE" w:rsidRPr="00E06871" w:rsidRDefault="00B232EE" w:rsidP="00D529E1"/>
        </w:tc>
        <w:tc>
          <w:tcPr>
            <w:tcW w:w="1040" w:type="dxa"/>
            <w:hideMark/>
          </w:tcPr>
          <w:p w14:paraId="59304069" w14:textId="77777777" w:rsidR="00B232EE" w:rsidRPr="00E06871" w:rsidRDefault="00B232EE" w:rsidP="00D529E1">
            <w:r w:rsidRPr="00E06871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B23F442" w14:textId="77777777" w:rsidR="00B232EE" w:rsidRPr="00E06871" w:rsidRDefault="00B232EE" w:rsidP="00D529E1">
            <w:r w:rsidRPr="00E06871">
              <w:rPr>
                <w:rFonts w:hint="eastAsia"/>
              </w:rPr>
              <w:t>67.2%</w:t>
            </w:r>
          </w:p>
        </w:tc>
        <w:tc>
          <w:tcPr>
            <w:tcW w:w="2977" w:type="dxa"/>
            <w:noWrap/>
            <w:hideMark/>
          </w:tcPr>
          <w:p w14:paraId="1D5E41F9" w14:textId="77777777" w:rsidR="00B232EE" w:rsidRPr="00E06871" w:rsidRDefault="00B232EE" w:rsidP="00D529E1">
            <w:r w:rsidRPr="00E06871">
              <w:rPr>
                <w:rFonts w:hint="eastAsia"/>
              </w:rPr>
              <w:t>32.8%</w:t>
            </w:r>
          </w:p>
        </w:tc>
        <w:tc>
          <w:tcPr>
            <w:tcW w:w="1417" w:type="dxa"/>
            <w:noWrap/>
            <w:hideMark/>
          </w:tcPr>
          <w:p w14:paraId="4415B790" w14:textId="77777777" w:rsidR="00B232EE" w:rsidRPr="00E06871" w:rsidRDefault="00B232EE" w:rsidP="00D529E1">
            <w:r w:rsidRPr="00E06871">
              <w:rPr>
                <w:rFonts w:hint="eastAsia"/>
              </w:rPr>
              <w:t>100.0%</w:t>
            </w:r>
          </w:p>
        </w:tc>
      </w:tr>
      <w:tr w:rsidR="00B232EE" w:rsidRPr="00E06871" w14:paraId="211CB9AE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17024682" w14:textId="77777777" w:rsidR="00B232EE" w:rsidRPr="00E06871" w:rsidRDefault="00B232EE" w:rsidP="00D529E1"/>
        </w:tc>
        <w:tc>
          <w:tcPr>
            <w:tcW w:w="1040" w:type="dxa"/>
            <w:vMerge w:val="restart"/>
            <w:hideMark/>
          </w:tcPr>
          <w:p w14:paraId="4D57B581" w14:textId="77777777" w:rsidR="00B232EE" w:rsidRPr="00E06871" w:rsidRDefault="00B232EE" w:rsidP="00D529E1">
            <w:r w:rsidRPr="00E06871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38DAEC42" w14:textId="77777777" w:rsidR="00B232EE" w:rsidRPr="00E06871" w:rsidRDefault="00B232EE" w:rsidP="00D529E1">
            <w:r w:rsidRPr="00E06871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41A66403" w14:textId="77777777" w:rsidR="00B232EE" w:rsidRPr="00E06871" w:rsidRDefault="00B232EE" w:rsidP="00D529E1">
            <w:r w:rsidRPr="00E06871">
              <w:rPr>
                <w:rFonts w:hint="eastAsia"/>
              </w:rPr>
              <w:t>25</w:t>
            </w:r>
          </w:p>
        </w:tc>
        <w:tc>
          <w:tcPr>
            <w:tcW w:w="2977" w:type="dxa"/>
            <w:noWrap/>
            <w:hideMark/>
          </w:tcPr>
          <w:p w14:paraId="27579E3C" w14:textId="77777777" w:rsidR="00B232EE" w:rsidRPr="00E06871" w:rsidRDefault="00B232EE" w:rsidP="00D529E1">
            <w:r w:rsidRPr="00E06871">
              <w:rPr>
                <w:rFonts w:hint="eastAsia"/>
              </w:rPr>
              <w:t>32</w:t>
            </w:r>
          </w:p>
        </w:tc>
        <w:tc>
          <w:tcPr>
            <w:tcW w:w="1417" w:type="dxa"/>
            <w:noWrap/>
            <w:hideMark/>
          </w:tcPr>
          <w:p w14:paraId="675E20C9" w14:textId="77777777" w:rsidR="00B232EE" w:rsidRPr="00E06871" w:rsidRDefault="00B232EE" w:rsidP="00D529E1">
            <w:r w:rsidRPr="00E06871">
              <w:rPr>
                <w:rFonts w:hint="eastAsia"/>
              </w:rPr>
              <w:t>57</w:t>
            </w:r>
          </w:p>
        </w:tc>
      </w:tr>
      <w:tr w:rsidR="00B232EE" w:rsidRPr="00E06871" w14:paraId="01DF182E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660C08F2" w14:textId="77777777" w:rsidR="00B232EE" w:rsidRPr="00E06871" w:rsidRDefault="00B232EE" w:rsidP="00D529E1"/>
        </w:tc>
        <w:tc>
          <w:tcPr>
            <w:tcW w:w="1040" w:type="dxa"/>
            <w:vMerge/>
            <w:hideMark/>
          </w:tcPr>
          <w:p w14:paraId="76C029B7" w14:textId="77777777" w:rsidR="00B232EE" w:rsidRPr="00E06871" w:rsidRDefault="00B232EE" w:rsidP="00D529E1"/>
        </w:tc>
        <w:tc>
          <w:tcPr>
            <w:tcW w:w="1040" w:type="dxa"/>
            <w:hideMark/>
          </w:tcPr>
          <w:p w14:paraId="450D50B5" w14:textId="77777777" w:rsidR="00B232EE" w:rsidRPr="00E06871" w:rsidRDefault="00B232EE" w:rsidP="00D529E1">
            <w:r w:rsidRPr="00E06871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ADE1A14" w14:textId="77777777" w:rsidR="00B232EE" w:rsidRPr="00E06871" w:rsidRDefault="00B232EE" w:rsidP="00D529E1">
            <w:r w:rsidRPr="00E06871">
              <w:rPr>
                <w:rFonts w:hint="eastAsia"/>
              </w:rPr>
              <w:t>43.9%</w:t>
            </w:r>
          </w:p>
        </w:tc>
        <w:tc>
          <w:tcPr>
            <w:tcW w:w="2977" w:type="dxa"/>
            <w:noWrap/>
            <w:hideMark/>
          </w:tcPr>
          <w:p w14:paraId="259B4171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56.1%</w:t>
            </w:r>
          </w:p>
        </w:tc>
        <w:tc>
          <w:tcPr>
            <w:tcW w:w="1417" w:type="dxa"/>
            <w:noWrap/>
            <w:hideMark/>
          </w:tcPr>
          <w:p w14:paraId="502A4D2A" w14:textId="77777777" w:rsidR="00B232EE" w:rsidRPr="00E06871" w:rsidRDefault="00B232EE" w:rsidP="00D529E1">
            <w:r w:rsidRPr="00E06871">
              <w:rPr>
                <w:rFonts w:hint="eastAsia"/>
              </w:rPr>
              <w:t>100.0%</w:t>
            </w:r>
          </w:p>
        </w:tc>
      </w:tr>
      <w:tr w:rsidR="00B232EE" w:rsidRPr="00E06871" w14:paraId="2B2B2ABC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66AF60F8" w14:textId="77777777" w:rsidR="00B232EE" w:rsidRPr="00E06871" w:rsidRDefault="00B232EE" w:rsidP="00D529E1">
            <w:r w:rsidRPr="00E06871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127F624" w14:textId="77777777" w:rsidR="00B232EE" w:rsidRPr="00E06871" w:rsidRDefault="00B232EE" w:rsidP="00D529E1">
            <w:r w:rsidRPr="00E06871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51AB113" w14:textId="77777777" w:rsidR="00B232EE" w:rsidRPr="00E06871" w:rsidRDefault="00B232EE" w:rsidP="00D529E1">
            <w:r w:rsidRPr="00E06871">
              <w:rPr>
                <w:rFonts w:hint="eastAsia"/>
              </w:rPr>
              <w:t>64</w:t>
            </w:r>
          </w:p>
        </w:tc>
        <w:tc>
          <w:tcPr>
            <w:tcW w:w="2977" w:type="dxa"/>
            <w:noWrap/>
            <w:hideMark/>
          </w:tcPr>
          <w:p w14:paraId="0C07F242" w14:textId="77777777" w:rsidR="00B232EE" w:rsidRPr="00E06871" w:rsidRDefault="00B232EE" w:rsidP="00D529E1">
            <w:r w:rsidRPr="00E06871">
              <w:rPr>
                <w:rFonts w:hint="eastAsia"/>
              </w:rPr>
              <w:t>51</w:t>
            </w:r>
          </w:p>
        </w:tc>
        <w:tc>
          <w:tcPr>
            <w:tcW w:w="1417" w:type="dxa"/>
            <w:noWrap/>
            <w:hideMark/>
          </w:tcPr>
          <w:p w14:paraId="27E584FA" w14:textId="77777777" w:rsidR="00B232EE" w:rsidRPr="00E06871" w:rsidRDefault="00B232EE" w:rsidP="00D529E1">
            <w:r w:rsidRPr="00E06871">
              <w:rPr>
                <w:rFonts w:hint="eastAsia"/>
              </w:rPr>
              <w:t>115</w:t>
            </w:r>
          </w:p>
        </w:tc>
      </w:tr>
      <w:tr w:rsidR="00B232EE" w:rsidRPr="00E06871" w14:paraId="08975750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321345D0" w14:textId="77777777" w:rsidR="00B232EE" w:rsidRPr="00E06871" w:rsidRDefault="00B232EE" w:rsidP="00D529E1"/>
        </w:tc>
        <w:tc>
          <w:tcPr>
            <w:tcW w:w="1040" w:type="dxa"/>
            <w:hideMark/>
          </w:tcPr>
          <w:p w14:paraId="286A1C66" w14:textId="77777777" w:rsidR="00B232EE" w:rsidRPr="00E06871" w:rsidRDefault="00B232EE" w:rsidP="00D529E1">
            <w:r w:rsidRPr="00E06871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09D034BF" w14:textId="77777777" w:rsidR="00B232EE" w:rsidRPr="00E06871" w:rsidRDefault="00B232EE" w:rsidP="00D529E1">
            <w:r w:rsidRPr="00E06871">
              <w:rPr>
                <w:rFonts w:hint="eastAsia"/>
              </w:rPr>
              <w:t>55.7%</w:t>
            </w:r>
          </w:p>
        </w:tc>
        <w:tc>
          <w:tcPr>
            <w:tcW w:w="2977" w:type="dxa"/>
            <w:noWrap/>
            <w:hideMark/>
          </w:tcPr>
          <w:p w14:paraId="13844600" w14:textId="77777777" w:rsidR="00B232EE" w:rsidRPr="00E06871" w:rsidRDefault="00B232EE" w:rsidP="00D529E1">
            <w:r w:rsidRPr="00E06871">
              <w:rPr>
                <w:rFonts w:hint="eastAsia"/>
              </w:rPr>
              <w:t>44.3%</w:t>
            </w:r>
          </w:p>
        </w:tc>
        <w:tc>
          <w:tcPr>
            <w:tcW w:w="1417" w:type="dxa"/>
            <w:noWrap/>
            <w:hideMark/>
          </w:tcPr>
          <w:p w14:paraId="547E33D5" w14:textId="77777777" w:rsidR="00B232EE" w:rsidRPr="00E06871" w:rsidRDefault="00B232EE" w:rsidP="00D529E1">
            <w:r w:rsidRPr="00E06871">
              <w:rPr>
                <w:rFonts w:hint="eastAsia"/>
              </w:rPr>
              <w:t>100.0%</w:t>
            </w:r>
          </w:p>
        </w:tc>
      </w:tr>
    </w:tbl>
    <w:p w14:paraId="30FD3EE0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6.368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7E61F4A8" w14:textId="77777777" w:rsidR="00B232EE" w:rsidRDefault="00B232EE" w:rsidP="00B232EE"/>
    <w:p w14:paraId="0EF3D6B5" w14:textId="77777777" w:rsidR="00B232EE" w:rsidRPr="00152E3D" w:rsidRDefault="00B232EE" w:rsidP="00B232EE">
      <w:r>
        <w:rPr>
          <w:rFonts w:ascii="ＭＳ 明朝" w:eastAsia="ＭＳ 明朝" w:hAnsi="ＭＳ 明朝" w:hint="eastAsia"/>
          <w:sz w:val="22"/>
        </w:rPr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152E3D">
        <w:rPr>
          <w:rFonts w:hint="eastAsia"/>
        </w:rPr>
        <w:t>間食を控える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152E3D" w14:paraId="37EEAE9F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3B809307" w14:textId="77777777" w:rsidR="00B232EE" w:rsidRPr="00152E3D" w:rsidRDefault="00B232EE" w:rsidP="00D529E1"/>
        </w:tc>
        <w:tc>
          <w:tcPr>
            <w:tcW w:w="5806" w:type="dxa"/>
            <w:gridSpan w:val="2"/>
            <w:hideMark/>
          </w:tcPr>
          <w:p w14:paraId="4E955300" w14:textId="77777777" w:rsidR="00B232EE" w:rsidRPr="00152E3D" w:rsidRDefault="00B232EE" w:rsidP="00D529E1">
            <w:pPr>
              <w:jc w:val="center"/>
            </w:pPr>
            <w:r w:rsidRPr="00152E3D">
              <w:rPr>
                <w:rFonts w:hint="eastAsia"/>
              </w:rPr>
              <w:t>問4　間食を控える</w:t>
            </w:r>
          </w:p>
        </w:tc>
        <w:tc>
          <w:tcPr>
            <w:tcW w:w="1417" w:type="dxa"/>
            <w:vMerge w:val="restart"/>
            <w:hideMark/>
          </w:tcPr>
          <w:p w14:paraId="519E1093" w14:textId="77777777" w:rsidR="00B232EE" w:rsidRPr="00152E3D" w:rsidRDefault="00B232EE" w:rsidP="00D529E1">
            <w:r w:rsidRPr="00152E3D">
              <w:rPr>
                <w:rFonts w:hint="eastAsia"/>
              </w:rPr>
              <w:t>合計</w:t>
            </w:r>
          </w:p>
        </w:tc>
      </w:tr>
      <w:tr w:rsidR="00B232EE" w:rsidRPr="00152E3D" w14:paraId="3FA86DAE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5AADCDB8" w14:textId="77777777" w:rsidR="00B232EE" w:rsidRPr="00152E3D" w:rsidRDefault="00B232EE" w:rsidP="00D529E1"/>
        </w:tc>
        <w:tc>
          <w:tcPr>
            <w:tcW w:w="2829" w:type="dxa"/>
            <w:hideMark/>
          </w:tcPr>
          <w:p w14:paraId="58BA0261" w14:textId="77777777" w:rsidR="00B232EE" w:rsidRPr="00152E3D" w:rsidRDefault="00B232EE" w:rsidP="00D529E1">
            <w:r w:rsidRPr="00152E3D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72FA2AB6" w14:textId="77777777" w:rsidR="00B232EE" w:rsidRPr="00152E3D" w:rsidRDefault="00B232EE" w:rsidP="00D529E1">
            <w:r w:rsidRPr="00152E3D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02458267" w14:textId="77777777" w:rsidR="00B232EE" w:rsidRPr="00152E3D" w:rsidRDefault="00B232EE" w:rsidP="00D529E1"/>
        </w:tc>
      </w:tr>
      <w:tr w:rsidR="00B232EE" w:rsidRPr="00152E3D" w14:paraId="2744023F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3B8471E6" w14:textId="77777777" w:rsidR="00B232EE" w:rsidRPr="00152E3D" w:rsidRDefault="00B232EE" w:rsidP="00D529E1">
            <w:r w:rsidRPr="00152E3D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63124C2F" w14:textId="77777777" w:rsidR="00B232EE" w:rsidRPr="00152E3D" w:rsidRDefault="00B232EE" w:rsidP="00D529E1">
            <w:r w:rsidRPr="00152E3D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500199CA" w14:textId="77777777" w:rsidR="00B232EE" w:rsidRPr="00152E3D" w:rsidRDefault="00B232EE" w:rsidP="00D529E1">
            <w:r w:rsidRPr="00152E3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6875B7BE" w14:textId="77777777" w:rsidR="00B232EE" w:rsidRPr="00152E3D" w:rsidRDefault="00B232EE" w:rsidP="00D529E1">
            <w:r w:rsidRPr="00152E3D">
              <w:rPr>
                <w:rFonts w:hint="eastAsia"/>
              </w:rPr>
              <w:t>45</w:t>
            </w:r>
          </w:p>
        </w:tc>
        <w:tc>
          <w:tcPr>
            <w:tcW w:w="2977" w:type="dxa"/>
            <w:noWrap/>
            <w:hideMark/>
          </w:tcPr>
          <w:p w14:paraId="0716DA4E" w14:textId="77777777" w:rsidR="00B232EE" w:rsidRPr="00152E3D" w:rsidRDefault="00B232EE" w:rsidP="00D529E1">
            <w:r w:rsidRPr="00152E3D">
              <w:rPr>
                <w:rFonts w:hint="eastAsia"/>
              </w:rPr>
              <w:t>13</w:t>
            </w:r>
          </w:p>
        </w:tc>
        <w:tc>
          <w:tcPr>
            <w:tcW w:w="1417" w:type="dxa"/>
            <w:noWrap/>
            <w:hideMark/>
          </w:tcPr>
          <w:p w14:paraId="12C1937E" w14:textId="77777777" w:rsidR="00B232EE" w:rsidRPr="00152E3D" w:rsidRDefault="00B232EE" w:rsidP="00D529E1">
            <w:r w:rsidRPr="00152E3D">
              <w:rPr>
                <w:rFonts w:hint="eastAsia"/>
              </w:rPr>
              <w:t>58</w:t>
            </w:r>
          </w:p>
        </w:tc>
      </w:tr>
      <w:tr w:rsidR="00B232EE" w:rsidRPr="00152E3D" w14:paraId="68E27FDF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7716EA93" w14:textId="77777777" w:rsidR="00B232EE" w:rsidRPr="00152E3D" w:rsidRDefault="00B232EE" w:rsidP="00D529E1"/>
        </w:tc>
        <w:tc>
          <w:tcPr>
            <w:tcW w:w="1040" w:type="dxa"/>
            <w:vMerge/>
            <w:hideMark/>
          </w:tcPr>
          <w:p w14:paraId="4531F260" w14:textId="77777777" w:rsidR="00B232EE" w:rsidRPr="00152E3D" w:rsidRDefault="00B232EE" w:rsidP="00D529E1"/>
        </w:tc>
        <w:tc>
          <w:tcPr>
            <w:tcW w:w="1040" w:type="dxa"/>
            <w:hideMark/>
          </w:tcPr>
          <w:p w14:paraId="282C3926" w14:textId="77777777" w:rsidR="00B232EE" w:rsidRPr="00152E3D" w:rsidRDefault="00B232EE" w:rsidP="00D529E1">
            <w:r w:rsidRPr="00152E3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3992C57" w14:textId="77777777" w:rsidR="00B232EE" w:rsidRPr="00152E3D" w:rsidRDefault="00B232EE" w:rsidP="00D529E1">
            <w:r w:rsidRPr="00152E3D">
              <w:rPr>
                <w:rFonts w:hint="eastAsia"/>
              </w:rPr>
              <w:t>77.6%</w:t>
            </w:r>
          </w:p>
        </w:tc>
        <w:tc>
          <w:tcPr>
            <w:tcW w:w="2977" w:type="dxa"/>
            <w:noWrap/>
            <w:hideMark/>
          </w:tcPr>
          <w:p w14:paraId="6646CEA9" w14:textId="77777777" w:rsidR="00B232EE" w:rsidRPr="00152E3D" w:rsidRDefault="00B232EE" w:rsidP="00D529E1">
            <w:r w:rsidRPr="00152E3D">
              <w:rPr>
                <w:rFonts w:hint="eastAsia"/>
              </w:rPr>
              <w:t>22.4%</w:t>
            </w:r>
          </w:p>
        </w:tc>
        <w:tc>
          <w:tcPr>
            <w:tcW w:w="1417" w:type="dxa"/>
            <w:noWrap/>
            <w:hideMark/>
          </w:tcPr>
          <w:p w14:paraId="4573070E" w14:textId="77777777" w:rsidR="00B232EE" w:rsidRPr="00152E3D" w:rsidRDefault="00B232EE" w:rsidP="00D529E1">
            <w:r w:rsidRPr="00152E3D">
              <w:rPr>
                <w:rFonts w:hint="eastAsia"/>
              </w:rPr>
              <w:t>100.0%</w:t>
            </w:r>
          </w:p>
        </w:tc>
      </w:tr>
      <w:tr w:rsidR="00B232EE" w:rsidRPr="00152E3D" w14:paraId="647834D9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54507B68" w14:textId="77777777" w:rsidR="00B232EE" w:rsidRPr="00152E3D" w:rsidRDefault="00B232EE" w:rsidP="00D529E1"/>
        </w:tc>
        <w:tc>
          <w:tcPr>
            <w:tcW w:w="1040" w:type="dxa"/>
            <w:vMerge w:val="restart"/>
            <w:hideMark/>
          </w:tcPr>
          <w:p w14:paraId="2E9B261D" w14:textId="77777777" w:rsidR="00B232EE" w:rsidRPr="00152E3D" w:rsidRDefault="00B232EE" w:rsidP="00D529E1">
            <w:r w:rsidRPr="00152E3D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1111FE81" w14:textId="77777777" w:rsidR="00B232EE" w:rsidRPr="00152E3D" w:rsidRDefault="00B232EE" w:rsidP="00D529E1">
            <w:r w:rsidRPr="00152E3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A5D57C7" w14:textId="77777777" w:rsidR="00B232EE" w:rsidRPr="00152E3D" w:rsidRDefault="00B232EE" w:rsidP="00D529E1">
            <w:r w:rsidRPr="00152E3D">
              <w:rPr>
                <w:rFonts w:hint="eastAsia"/>
              </w:rPr>
              <w:t>33</w:t>
            </w:r>
          </w:p>
        </w:tc>
        <w:tc>
          <w:tcPr>
            <w:tcW w:w="2977" w:type="dxa"/>
            <w:noWrap/>
            <w:hideMark/>
          </w:tcPr>
          <w:p w14:paraId="69FD60FB" w14:textId="77777777" w:rsidR="00B232EE" w:rsidRPr="00152E3D" w:rsidRDefault="00B232EE" w:rsidP="00D529E1">
            <w:r w:rsidRPr="00152E3D">
              <w:rPr>
                <w:rFonts w:hint="eastAsia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387E6868" w14:textId="77777777" w:rsidR="00B232EE" w:rsidRPr="00152E3D" w:rsidRDefault="00B232EE" w:rsidP="00D529E1">
            <w:r w:rsidRPr="00152E3D">
              <w:rPr>
                <w:rFonts w:hint="eastAsia"/>
              </w:rPr>
              <w:t>57</w:t>
            </w:r>
          </w:p>
        </w:tc>
      </w:tr>
      <w:tr w:rsidR="00B232EE" w:rsidRPr="00152E3D" w14:paraId="1E32D04C" w14:textId="77777777" w:rsidTr="00D529E1">
        <w:trPr>
          <w:trHeight w:val="71"/>
        </w:trPr>
        <w:tc>
          <w:tcPr>
            <w:tcW w:w="1040" w:type="dxa"/>
            <w:vMerge/>
            <w:hideMark/>
          </w:tcPr>
          <w:p w14:paraId="72904537" w14:textId="77777777" w:rsidR="00B232EE" w:rsidRPr="00152E3D" w:rsidRDefault="00B232EE" w:rsidP="00D529E1"/>
        </w:tc>
        <w:tc>
          <w:tcPr>
            <w:tcW w:w="1040" w:type="dxa"/>
            <w:vMerge/>
            <w:hideMark/>
          </w:tcPr>
          <w:p w14:paraId="23BC4DC3" w14:textId="77777777" w:rsidR="00B232EE" w:rsidRPr="00152E3D" w:rsidRDefault="00B232EE" w:rsidP="00D529E1"/>
        </w:tc>
        <w:tc>
          <w:tcPr>
            <w:tcW w:w="1040" w:type="dxa"/>
            <w:hideMark/>
          </w:tcPr>
          <w:p w14:paraId="09FFF235" w14:textId="77777777" w:rsidR="00B232EE" w:rsidRPr="00152E3D" w:rsidRDefault="00B232EE" w:rsidP="00D529E1">
            <w:r w:rsidRPr="00152E3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AFB8FDB" w14:textId="77777777" w:rsidR="00B232EE" w:rsidRPr="00152E3D" w:rsidRDefault="00B232EE" w:rsidP="00D529E1">
            <w:r w:rsidRPr="00152E3D">
              <w:rPr>
                <w:rFonts w:hint="eastAsia"/>
              </w:rPr>
              <w:t>57.9%</w:t>
            </w:r>
          </w:p>
        </w:tc>
        <w:tc>
          <w:tcPr>
            <w:tcW w:w="2977" w:type="dxa"/>
            <w:noWrap/>
            <w:hideMark/>
          </w:tcPr>
          <w:p w14:paraId="5FCA8BAA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42.1%</w:t>
            </w:r>
          </w:p>
        </w:tc>
        <w:tc>
          <w:tcPr>
            <w:tcW w:w="1417" w:type="dxa"/>
            <w:noWrap/>
            <w:hideMark/>
          </w:tcPr>
          <w:p w14:paraId="785CE10E" w14:textId="77777777" w:rsidR="00B232EE" w:rsidRPr="00152E3D" w:rsidRDefault="00B232EE" w:rsidP="00D529E1">
            <w:r w:rsidRPr="00152E3D">
              <w:rPr>
                <w:rFonts w:hint="eastAsia"/>
              </w:rPr>
              <w:t>100.0%</w:t>
            </w:r>
          </w:p>
        </w:tc>
      </w:tr>
      <w:tr w:rsidR="00B232EE" w:rsidRPr="00152E3D" w14:paraId="7988B5E9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1E6DB0FA" w14:textId="77777777" w:rsidR="00B232EE" w:rsidRPr="00152E3D" w:rsidRDefault="00B232EE" w:rsidP="00D529E1">
            <w:r w:rsidRPr="00152E3D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12B3797" w14:textId="77777777" w:rsidR="00B232EE" w:rsidRPr="00152E3D" w:rsidRDefault="00B232EE" w:rsidP="00D529E1">
            <w:r w:rsidRPr="00152E3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20094B8" w14:textId="77777777" w:rsidR="00B232EE" w:rsidRPr="00152E3D" w:rsidRDefault="00B232EE" w:rsidP="00D529E1">
            <w:r w:rsidRPr="00152E3D">
              <w:rPr>
                <w:rFonts w:hint="eastAsia"/>
              </w:rPr>
              <w:t>78</w:t>
            </w:r>
          </w:p>
        </w:tc>
        <w:tc>
          <w:tcPr>
            <w:tcW w:w="2977" w:type="dxa"/>
            <w:noWrap/>
            <w:hideMark/>
          </w:tcPr>
          <w:p w14:paraId="0B5609E0" w14:textId="77777777" w:rsidR="00B232EE" w:rsidRPr="00152E3D" w:rsidRDefault="00B232EE" w:rsidP="00D529E1">
            <w:r w:rsidRPr="00152E3D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14:paraId="7EC57E3C" w14:textId="77777777" w:rsidR="00B232EE" w:rsidRPr="00152E3D" w:rsidRDefault="00B232EE" w:rsidP="00D529E1">
            <w:r w:rsidRPr="00152E3D">
              <w:rPr>
                <w:rFonts w:hint="eastAsia"/>
              </w:rPr>
              <w:t>115</w:t>
            </w:r>
          </w:p>
        </w:tc>
      </w:tr>
      <w:tr w:rsidR="00B232EE" w:rsidRPr="00152E3D" w14:paraId="45C4FD6A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0CB79E10" w14:textId="77777777" w:rsidR="00B232EE" w:rsidRPr="00152E3D" w:rsidRDefault="00B232EE" w:rsidP="00D529E1"/>
        </w:tc>
        <w:tc>
          <w:tcPr>
            <w:tcW w:w="1040" w:type="dxa"/>
            <w:hideMark/>
          </w:tcPr>
          <w:p w14:paraId="7B378D5F" w14:textId="77777777" w:rsidR="00B232EE" w:rsidRPr="00152E3D" w:rsidRDefault="00B232EE" w:rsidP="00D529E1">
            <w:r w:rsidRPr="00152E3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D37733E" w14:textId="77777777" w:rsidR="00B232EE" w:rsidRPr="00152E3D" w:rsidRDefault="00B232EE" w:rsidP="00D529E1">
            <w:r w:rsidRPr="00152E3D">
              <w:rPr>
                <w:rFonts w:hint="eastAsia"/>
              </w:rPr>
              <w:t>67.8%</w:t>
            </w:r>
          </w:p>
        </w:tc>
        <w:tc>
          <w:tcPr>
            <w:tcW w:w="2977" w:type="dxa"/>
            <w:noWrap/>
            <w:hideMark/>
          </w:tcPr>
          <w:p w14:paraId="734CE391" w14:textId="77777777" w:rsidR="00B232EE" w:rsidRPr="00152E3D" w:rsidRDefault="00B232EE" w:rsidP="00D529E1">
            <w:r w:rsidRPr="00152E3D">
              <w:rPr>
                <w:rFonts w:hint="eastAsia"/>
              </w:rPr>
              <w:t>32.2%</w:t>
            </w:r>
          </w:p>
        </w:tc>
        <w:tc>
          <w:tcPr>
            <w:tcW w:w="1417" w:type="dxa"/>
            <w:noWrap/>
            <w:hideMark/>
          </w:tcPr>
          <w:p w14:paraId="67C32DE8" w14:textId="77777777" w:rsidR="00B232EE" w:rsidRPr="00152E3D" w:rsidRDefault="00B232EE" w:rsidP="00D529E1">
            <w:r w:rsidRPr="00152E3D">
              <w:rPr>
                <w:rFonts w:hint="eastAsia"/>
              </w:rPr>
              <w:t>100.0%</w:t>
            </w:r>
          </w:p>
        </w:tc>
      </w:tr>
    </w:tbl>
    <w:p w14:paraId="313AA712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5.108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32283608" w14:textId="77777777" w:rsidR="00B232EE" w:rsidRDefault="00B232EE" w:rsidP="00B232EE"/>
    <w:p w14:paraId="4BAD983D" w14:textId="77777777" w:rsidR="00B232EE" w:rsidRDefault="00B232EE" w:rsidP="00B232EE">
      <w:pPr>
        <w:widowControl/>
        <w:jc w:val="left"/>
      </w:pPr>
      <w:r>
        <w:br w:type="page"/>
      </w:r>
    </w:p>
    <w:p w14:paraId="5DB63300" w14:textId="77777777" w:rsidR="00B232EE" w:rsidRPr="00706B05" w:rsidRDefault="00B232EE" w:rsidP="00B232EE">
      <w:r>
        <w:rPr>
          <w:rFonts w:ascii="ＭＳ 明朝" w:eastAsia="ＭＳ 明朝" w:hAnsi="ＭＳ 明朝" w:hint="eastAsia"/>
          <w:sz w:val="22"/>
        </w:rPr>
        <w:lastRenderedPageBreak/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706B05">
        <w:rPr>
          <w:rFonts w:hint="eastAsia"/>
        </w:rPr>
        <w:t>食卓の準備や調理の手伝いをさせる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706B05" w14:paraId="28AEBDF1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31CF74D9" w14:textId="77777777" w:rsidR="00B232EE" w:rsidRPr="00706B05" w:rsidRDefault="00B232EE" w:rsidP="00D529E1"/>
        </w:tc>
        <w:tc>
          <w:tcPr>
            <w:tcW w:w="5806" w:type="dxa"/>
            <w:gridSpan w:val="2"/>
            <w:hideMark/>
          </w:tcPr>
          <w:p w14:paraId="7EC2673E" w14:textId="77777777" w:rsidR="00B232EE" w:rsidRPr="00706B05" w:rsidRDefault="00B232EE" w:rsidP="00D529E1">
            <w:pPr>
              <w:jc w:val="center"/>
            </w:pPr>
            <w:r w:rsidRPr="00706B05">
              <w:rPr>
                <w:rFonts w:hint="eastAsia"/>
              </w:rPr>
              <w:t>問4　食卓の準備や調理の手伝いをさせる</w:t>
            </w:r>
          </w:p>
        </w:tc>
        <w:tc>
          <w:tcPr>
            <w:tcW w:w="1417" w:type="dxa"/>
            <w:vMerge w:val="restart"/>
            <w:hideMark/>
          </w:tcPr>
          <w:p w14:paraId="02FFC17E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</w:tr>
      <w:tr w:rsidR="00B232EE" w:rsidRPr="00706B05" w14:paraId="4C52EDE9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52B97EC0" w14:textId="77777777" w:rsidR="00B232EE" w:rsidRPr="00706B05" w:rsidRDefault="00B232EE" w:rsidP="00D529E1"/>
        </w:tc>
        <w:tc>
          <w:tcPr>
            <w:tcW w:w="2829" w:type="dxa"/>
            <w:hideMark/>
          </w:tcPr>
          <w:p w14:paraId="31405F12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0D8C0EC8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511FCEF2" w14:textId="77777777" w:rsidR="00B232EE" w:rsidRPr="00706B05" w:rsidRDefault="00B232EE" w:rsidP="00D529E1"/>
        </w:tc>
      </w:tr>
      <w:tr w:rsidR="00B232EE" w:rsidRPr="00706B05" w14:paraId="20B00B3D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247DCEE0" w14:textId="77777777" w:rsidR="00B232EE" w:rsidRPr="00706B05" w:rsidRDefault="00B232EE" w:rsidP="00D529E1">
            <w:r w:rsidRPr="00706B05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097628F1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150D568F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BBE577C" w14:textId="77777777" w:rsidR="00B232EE" w:rsidRPr="00706B05" w:rsidRDefault="00B232EE" w:rsidP="00D529E1">
            <w:r w:rsidRPr="00706B05">
              <w:rPr>
                <w:rFonts w:hint="eastAsia"/>
              </w:rPr>
              <w:t>35</w:t>
            </w:r>
          </w:p>
        </w:tc>
        <w:tc>
          <w:tcPr>
            <w:tcW w:w="2977" w:type="dxa"/>
            <w:noWrap/>
            <w:hideMark/>
          </w:tcPr>
          <w:p w14:paraId="102EF7FB" w14:textId="77777777" w:rsidR="00B232EE" w:rsidRPr="00706B05" w:rsidRDefault="00B232EE" w:rsidP="00D529E1">
            <w:r w:rsidRPr="00706B05">
              <w:rPr>
                <w:rFonts w:hint="eastAsia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74EC1A0B" w14:textId="77777777" w:rsidR="00B232EE" w:rsidRPr="00706B05" w:rsidRDefault="00B232EE" w:rsidP="00D529E1">
            <w:r w:rsidRPr="00706B05">
              <w:rPr>
                <w:rFonts w:hint="eastAsia"/>
              </w:rPr>
              <w:t>58</w:t>
            </w:r>
          </w:p>
        </w:tc>
      </w:tr>
      <w:tr w:rsidR="00B232EE" w:rsidRPr="00706B05" w14:paraId="60EB8B5A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1CABE4BA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09726494" w14:textId="77777777" w:rsidR="00B232EE" w:rsidRPr="00706B05" w:rsidRDefault="00B232EE" w:rsidP="00D529E1"/>
        </w:tc>
        <w:tc>
          <w:tcPr>
            <w:tcW w:w="1040" w:type="dxa"/>
            <w:hideMark/>
          </w:tcPr>
          <w:p w14:paraId="04892D4E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D9BAAE8" w14:textId="77777777" w:rsidR="00B232EE" w:rsidRPr="00706B05" w:rsidRDefault="00B232EE" w:rsidP="00D529E1">
            <w:r w:rsidRPr="00706B05">
              <w:rPr>
                <w:rFonts w:hint="eastAsia"/>
              </w:rPr>
              <w:t>60.3%</w:t>
            </w:r>
          </w:p>
        </w:tc>
        <w:tc>
          <w:tcPr>
            <w:tcW w:w="2977" w:type="dxa"/>
            <w:noWrap/>
            <w:hideMark/>
          </w:tcPr>
          <w:p w14:paraId="77F84824" w14:textId="77777777" w:rsidR="00B232EE" w:rsidRPr="00706B05" w:rsidRDefault="00B232EE" w:rsidP="00D529E1">
            <w:r w:rsidRPr="00706B05">
              <w:rPr>
                <w:rFonts w:hint="eastAsia"/>
              </w:rPr>
              <w:t>39.7%</w:t>
            </w:r>
          </w:p>
        </w:tc>
        <w:tc>
          <w:tcPr>
            <w:tcW w:w="1417" w:type="dxa"/>
            <w:noWrap/>
            <w:hideMark/>
          </w:tcPr>
          <w:p w14:paraId="0AF48052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1E6C6D88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474DD310" w14:textId="77777777" w:rsidR="00B232EE" w:rsidRPr="00706B05" w:rsidRDefault="00B232EE" w:rsidP="00D529E1"/>
        </w:tc>
        <w:tc>
          <w:tcPr>
            <w:tcW w:w="1040" w:type="dxa"/>
            <w:vMerge w:val="restart"/>
            <w:hideMark/>
          </w:tcPr>
          <w:p w14:paraId="0FA6DEB6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0FBAB40D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89A1897" w14:textId="77777777" w:rsidR="00B232EE" w:rsidRPr="00706B05" w:rsidRDefault="00B232EE" w:rsidP="00D529E1">
            <w:r w:rsidRPr="00706B05">
              <w:rPr>
                <w:rFonts w:hint="eastAsia"/>
              </w:rPr>
              <w:t>20</w:t>
            </w:r>
          </w:p>
        </w:tc>
        <w:tc>
          <w:tcPr>
            <w:tcW w:w="2977" w:type="dxa"/>
            <w:noWrap/>
            <w:hideMark/>
          </w:tcPr>
          <w:p w14:paraId="1AADFF5F" w14:textId="77777777" w:rsidR="00B232EE" w:rsidRPr="00706B05" w:rsidRDefault="00B232EE" w:rsidP="00D529E1">
            <w:r w:rsidRPr="00706B05">
              <w:rPr>
                <w:rFonts w:hint="eastAsia"/>
              </w:rPr>
              <w:t>37</w:t>
            </w:r>
          </w:p>
        </w:tc>
        <w:tc>
          <w:tcPr>
            <w:tcW w:w="1417" w:type="dxa"/>
            <w:noWrap/>
            <w:hideMark/>
          </w:tcPr>
          <w:p w14:paraId="202AA0ED" w14:textId="77777777" w:rsidR="00B232EE" w:rsidRPr="00706B05" w:rsidRDefault="00B232EE" w:rsidP="00D529E1">
            <w:r w:rsidRPr="00706B05">
              <w:rPr>
                <w:rFonts w:hint="eastAsia"/>
              </w:rPr>
              <w:t>57</w:t>
            </w:r>
          </w:p>
        </w:tc>
      </w:tr>
      <w:tr w:rsidR="00B232EE" w:rsidRPr="00706B05" w14:paraId="054AA3F0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40B2AE2F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21D10842" w14:textId="77777777" w:rsidR="00B232EE" w:rsidRPr="00706B05" w:rsidRDefault="00B232EE" w:rsidP="00D529E1"/>
        </w:tc>
        <w:tc>
          <w:tcPr>
            <w:tcW w:w="1040" w:type="dxa"/>
            <w:hideMark/>
          </w:tcPr>
          <w:p w14:paraId="6B3694E1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7FA71D4" w14:textId="77777777" w:rsidR="00B232EE" w:rsidRPr="00706B05" w:rsidRDefault="00B232EE" w:rsidP="00D529E1">
            <w:r w:rsidRPr="00706B05">
              <w:rPr>
                <w:rFonts w:hint="eastAsia"/>
              </w:rPr>
              <w:t>35.1%</w:t>
            </w:r>
          </w:p>
        </w:tc>
        <w:tc>
          <w:tcPr>
            <w:tcW w:w="2977" w:type="dxa"/>
            <w:noWrap/>
            <w:hideMark/>
          </w:tcPr>
          <w:p w14:paraId="4DED8FAE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64.9%</w:t>
            </w:r>
          </w:p>
        </w:tc>
        <w:tc>
          <w:tcPr>
            <w:tcW w:w="1417" w:type="dxa"/>
            <w:noWrap/>
            <w:hideMark/>
          </w:tcPr>
          <w:p w14:paraId="2DADF2DC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75361D2B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1B7FE2A4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142666C0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0409DEE" w14:textId="77777777" w:rsidR="00B232EE" w:rsidRPr="00706B05" w:rsidRDefault="00B232EE" w:rsidP="00D529E1">
            <w:r w:rsidRPr="00706B05">
              <w:rPr>
                <w:rFonts w:hint="eastAsia"/>
              </w:rPr>
              <w:t>55</w:t>
            </w:r>
          </w:p>
        </w:tc>
        <w:tc>
          <w:tcPr>
            <w:tcW w:w="2977" w:type="dxa"/>
            <w:noWrap/>
            <w:hideMark/>
          </w:tcPr>
          <w:p w14:paraId="69F7868E" w14:textId="77777777" w:rsidR="00B232EE" w:rsidRPr="00706B05" w:rsidRDefault="00B232EE" w:rsidP="00D529E1">
            <w:r w:rsidRPr="00706B05">
              <w:rPr>
                <w:rFonts w:hint="eastAsia"/>
              </w:rPr>
              <w:t>60</w:t>
            </w:r>
          </w:p>
        </w:tc>
        <w:tc>
          <w:tcPr>
            <w:tcW w:w="1417" w:type="dxa"/>
            <w:noWrap/>
            <w:hideMark/>
          </w:tcPr>
          <w:p w14:paraId="57F1E048" w14:textId="77777777" w:rsidR="00B232EE" w:rsidRPr="00706B05" w:rsidRDefault="00B232EE" w:rsidP="00D529E1">
            <w:r w:rsidRPr="00706B05">
              <w:rPr>
                <w:rFonts w:hint="eastAsia"/>
              </w:rPr>
              <w:t>115</w:t>
            </w:r>
          </w:p>
        </w:tc>
      </w:tr>
      <w:tr w:rsidR="00B232EE" w:rsidRPr="00706B05" w14:paraId="3DDE5291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3809F3DB" w14:textId="77777777" w:rsidR="00B232EE" w:rsidRPr="00706B05" w:rsidRDefault="00B232EE" w:rsidP="00D529E1"/>
        </w:tc>
        <w:tc>
          <w:tcPr>
            <w:tcW w:w="1040" w:type="dxa"/>
            <w:hideMark/>
          </w:tcPr>
          <w:p w14:paraId="70DCEE80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66B68B73" w14:textId="77777777" w:rsidR="00B232EE" w:rsidRPr="00706B05" w:rsidRDefault="00B232EE" w:rsidP="00D529E1">
            <w:r w:rsidRPr="00706B05">
              <w:rPr>
                <w:rFonts w:hint="eastAsia"/>
              </w:rPr>
              <w:t>47.8%</w:t>
            </w:r>
          </w:p>
        </w:tc>
        <w:tc>
          <w:tcPr>
            <w:tcW w:w="2977" w:type="dxa"/>
            <w:noWrap/>
            <w:hideMark/>
          </w:tcPr>
          <w:p w14:paraId="0410AACD" w14:textId="77777777" w:rsidR="00B232EE" w:rsidRPr="00706B05" w:rsidRDefault="00B232EE" w:rsidP="00D529E1">
            <w:r w:rsidRPr="00706B05">
              <w:rPr>
                <w:rFonts w:hint="eastAsia"/>
              </w:rPr>
              <w:t>52.2%</w:t>
            </w:r>
          </w:p>
        </w:tc>
        <w:tc>
          <w:tcPr>
            <w:tcW w:w="1417" w:type="dxa"/>
            <w:noWrap/>
            <w:hideMark/>
          </w:tcPr>
          <w:p w14:paraId="0E751CCB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</w:tbl>
    <w:p w14:paraId="15124EB5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7.349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7A623AE9" w14:textId="77777777" w:rsidR="00B232EE" w:rsidRDefault="00B232EE" w:rsidP="00B232EE"/>
    <w:p w14:paraId="257AEF96" w14:textId="77777777" w:rsidR="00B232EE" w:rsidRDefault="00B232EE" w:rsidP="00B232EE">
      <w:r>
        <w:rPr>
          <w:rFonts w:ascii="ＭＳ 明朝" w:eastAsia="ＭＳ 明朝" w:hAnsi="ＭＳ 明朝" w:hint="eastAsia"/>
          <w:sz w:val="22"/>
        </w:rPr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706B05">
        <w:rPr>
          <w:rFonts w:hint="eastAsia"/>
        </w:rPr>
        <w:t>郷土料理（行事食）を経験させる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706B05" w14:paraId="068182B2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7846198B" w14:textId="77777777" w:rsidR="00B232EE" w:rsidRPr="00706B05" w:rsidRDefault="00B232EE" w:rsidP="00D529E1"/>
        </w:tc>
        <w:tc>
          <w:tcPr>
            <w:tcW w:w="5806" w:type="dxa"/>
            <w:gridSpan w:val="2"/>
            <w:hideMark/>
          </w:tcPr>
          <w:p w14:paraId="344ED159" w14:textId="77777777" w:rsidR="00B232EE" w:rsidRPr="00706B05" w:rsidRDefault="00B232EE" w:rsidP="00D529E1">
            <w:pPr>
              <w:jc w:val="center"/>
            </w:pPr>
            <w:r w:rsidRPr="00706B05">
              <w:rPr>
                <w:rFonts w:hint="eastAsia"/>
              </w:rPr>
              <w:t>問4　郷土料理（行事食）を経験させる</w:t>
            </w:r>
          </w:p>
        </w:tc>
        <w:tc>
          <w:tcPr>
            <w:tcW w:w="1417" w:type="dxa"/>
            <w:vMerge w:val="restart"/>
            <w:hideMark/>
          </w:tcPr>
          <w:p w14:paraId="4EC213E1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</w:tr>
      <w:tr w:rsidR="00B232EE" w:rsidRPr="00706B05" w14:paraId="2E4A8E64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317FA5FB" w14:textId="77777777" w:rsidR="00B232EE" w:rsidRPr="00706B05" w:rsidRDefault="00B232EE" w:rsidP="00D529E1"/>
        </w:tc>
        <w:tc>
          <w:tcPr>
            <w:tcW w:w="2829" w:type="dxa"/>
            <w:hideMark/>
          </w:tcPr>
          <w:p w14:paraId="090F5452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2C2281DE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42DCDE57" w14:textId="77777777" w:rsidR="00B232EE" w:rsidRPr="00706B05" w:rsidRDefault="00B232EE" w:rsidP="00D529E1"/>
        </w:tc>
      </w:tr>
      <w:tr w:rsidR="00B232EE" w:rsidRPr="00706B05" w14:paraId="5EAFE1FB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D45638C" w14:textId="77777777" w:rsidR="00B232EE" w:rsidRPr="00706B05" w:rsidRDefault="00B232EE" w:rsidP="00D529E1">
            <w:r w:rsidRPr="00706B05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6A08EE2A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73A5A848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535C8FE" w14:textId="77777777" w:rsidR="00B232EE" w:rsidRPr="00706B05" w:rsidRDefault="00B232EE" w:rsidP="00D529E1">
            <w:r w:rsidRPr="00706B05">
              <w:rPr>
                <w:rFonts w:hint="eastAsia"/>
              </w:rPr>
              <w:t>51</w:t>
            </w:r>
          </w:p>
        </w:tc>
        <w:tc>
          <w:tcPr>
            <w:tcW w:w="2977" w:type="dxa"/>
            <w:noWrap/>
            <w:hideMark/>
          </w:tcPr>
          <w:p w14:paraId="6B6C9568" w14:textId="77777777" w:rsidR="00B232EE" w:rsidRPr="00706B05" w:rsidRDefault="00B232EE" w:rsidP="00D529E1">
            <w:r w:rsidRPr="00706B05">
              <w:rPr>
                <w:rFonts w:hint="eastAsia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3FACAE84" w14:textId="77777777" w:rsidR="00B232EE" w:rsidRPr="00706B05" w:rsidRDefault="00B232EE" w:rsidP="00D529E1">
            <w:r w:rsidRPr="00706B05">
              <w:rPr>
                <w:rFonts w:hint="eastAsia"/>
              </w:rPr>
              <w:t>58</w:t>
            </w:r>
          </w:p>
        </w:tc>
      </w:tr>
      <w:tr w:rsidR="00B232EE" w:rsidRPr="00706B05" w14:paraId="2AC8639A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1C7D46D5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0D131B65" w14:textId="77777777" w:rsidR="00B232EE" w:rsidRPr="00706B05" w:rsidRDefault="00B232EE" w:rsidP="00D529E1"/>
        </w:tc>
        <w:tc>
          <w:tcPr>
            <w:tcW w:w="1040" w:type="dxa"/>
            <w:hideMark/>
          </w:tcPr>
          <w:p w14:paraId="310EA624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A08929D" w14:textId="77777777" w:rsidR="00B232EE" w:rsidRPr="00706B05" w:rsidRDefault="00B232EE" w:rsidP="00D529E1">
            <w:r w:rsidRPr="00706B05">
              <w:rPr>
                <w:rFonts w:hint="eastAsia"/>
              </w:rPr>
              <w:t>87.9%</w:t>
            </w:r>
          </w:p>
        </w:tc>
        <w:tc>
          <w:tcPr>
            <w:tcW w:w="2977" w:type="dxa"/>
            <w:noWrap/>
            <w:hideMark/>
          </w:tcPr>
          <w:p w14:paraId="55ED5B37" w14:textId="77777777" w:rsidR="00B232EE" w:rsidRPr="00706B05" w:rsidRDefault="00B232EE" w:rsidP="00D529E1">
            <w:r w:rsidRPr="00706B05">
              <w:rPr>
                <w:rFonts w:hint="eastAsia"/>
              </w:rPr>
              <w:t>12.1%</w:t>
            </w:r>
          </w:p>
        </w:tc>
        <w:tc>
          <w:tcPr>
            <w:tcW w:w="1417" w:type="dxa"/>
            <w:noWrap/>
            <w:hideMark/>
          </w:tcPr>
          <w:p w14:paraId="0DD12014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73AEA030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4A1D798" w14:textId="77777777" w:rsidR="00B232EE" w:rsidRPr="00706B05" w:rsidRDefault="00B232EE" w:rsidP="00D529E1"/>
        </w:tc>
        <w:tc>
          <w:tcPr>
            <w:tcW w:w="1040" w:type="dxa"/>
            <w:vMerge w:val="restart"/>
            <w:hideMark/>
          </w:tcPr>
          <w:p w14:paraId="2FD8DB74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2D67C6EF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14797D8" w14:textId="77777777" w:rsidR="00B232EE" w:rsidRPr="00706B05" w:rsidRDefault="00B232EE" w:rsidP="00D529E1">
            <w:r w:rsidRPr="00706B05">
              <w:rPr>
                <w:rFonts w:hint="eastAsia"/>
              </w:rPr>
              <w:t>40</w:t>
            </w:r>
          </w:p>
        </w:tc>
        <w:tc>
          <w:tcPr>
            <w:tcW w:w="2977" w:type="dxa"/>
            <w:noWrap/>
            <w:hideMark/>
          </w:tcPr>
          <w:p w14:paraId="3298E4DA" w14:textId="77777777" w:rsidR="00B232EE" w:rsidRPr="00706B05" w:rsidRDefault="00B232EE" w:rsidP="00D529E1">
            <w:r w:rsidRPr="00706B05">
              <w:rPr>
                <w:rFonts w:hint="eastAsia"/>
              </w:rPr>
              <w:t>17</w:t>
            </w:r>
          </w:p>
        </w:tc>
        <w:tc>
          <w:tcPr>
            <w:tcW w:w="1417" w:type="dxa"/>
            <w:noWrap/>
            <w:hideMark/>
          </w:tcPr>
          <w:p w14:paraId="2E905F8E" w14:textId="77777777" w:rsidR="00B232EE" w:rsidRPr="00706B05" w:rsidRDefault="00B232EE" w:rsidP="00D529E1">
            <w:r w:rsidRPr="00706B05">
              <w:rPr>
                <w:rFonts w:hint="eastAsia"/>
              </w:rPr>
              <w:t>57</w:t>
            </w:r>
          </w:p>
        </w:tc>
      </w:tr>
      <w:tr w:rsidR="00B232EE" w:rsidRPr="00706B05" w14:paraId="3ABEC4B9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D445294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1120C0AD" w14:textId="77777777" w:rsidR="00B232EE" w:rsidRPr="00706B05" w:rsidRDefault="00B232EE" w:rsidP="00D529E1"/>
        </w:tc>
        <w:tc>
          <w:tcPr>
            <w:tcW w:w="1040" w:type="dxa"/>
            <w:hideMark/>
          </w:tcPr>
          <w:p w14:paraId="308C5636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2D41349" w14:textId="77777777" w:rsidR="00B232EE" w:rsidRPr="00706B05" w:rsidRDefault="00B232EE" w:rsidP="00D529E1">
            <w:r w:rsidRPr="00706B05">
              <w:rPr>
                <w:rFonts w:hint="eastAsia"/>
              </w:rPr>
              <w:t>70.2%</w:t>
            </w:r>
          </w:p>
        </w:tc>
        <w:tc>
          <w:tcPr>
            <w:tcW w:w="2977" w:type="dxa"/>
            <w:noWrap/>
            <w:hideMark/>
          </w:tcPr>
          <w:p w14:paraId="6CF49DCD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</w:rPr>
            </w:pPr>
            <w:r w:rsidRPr="00AA26CA">
              <w:rPr>
                <w:rFonts w:ascii="ＭＳ ゴシック" w:eastAsia="ＭＳ ゴシック" w:hAnsi="ＭＳ ゴシック" w:hint="eastAsia"/>
              </w:rPr>
              <w:t>29.8%</w:t>
            </w:r>
          </w:p>
        </w:tc>
        <w:tc>
          <w:tcPr>
            <w:tcW w:w="1417" w:type="dxa"/>
            <w:noWrap/>
            <w:hideMark/>
          </w:tcPr>
          <w:p w14:paraId="7F56A9D8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235A68DB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438DAD6C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2D42D543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7FC3AB0" w14:textId="77777777" w:rsidR="00B232EE" w:rsidRPr="00706B05" w:rsidRDefault="00B232EE" w:rsidP="00D529E1">
            <w:r w:rsidRPr="00706B05">
              <w:rPr>
                <w:rFonts w:hint="eastAsia"/>
              </w:rPr>
              <w:t>91</w:t>
            </w:r>
          </w:p>
        </w:tc>
        <w:tc>
          <w:tcPr>
            <w:tcW w:w="2977" w:type="dxa"/>
            <w:noWrap/>
            <w:hideMark/>
          </w:tcPr>
          <w:p w14:paraId="2264597E" w14:textId="77777777" w:rsidR="00B232EE" w:rsidRPr="00706B05" w:rsidRDefault="00B232EE" w:rsidP="00D529E1">
            <w:r w:rsidRPr="00706B05">
              <w:rPr>
                <w:rFonts w:hint="eastAsia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7EC9EB72" w14:textId="77777777" w:rsidR="00B232EE" w:rsidRPr="00706B05" w:rsidRDefault="00B232EE" w:rsidP="00D529E1">
            <w:r w:rsidRPr="00706B05">
              <w:rPr>
                <w:rFonts w:hint="eastAsia"/>
              </w:rPr>
              <w:t>115</w:t>
            </w:r>
          </w:p>
        </w:tc>
      </w:tr>
      <w:tr w:rsidR="00B232EE" w:rsidRPr="00706B05" w14:paraId="3191793D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5E755786" w14:textId="77777777" w:rsidR="00B232EE" w:rsidRPr="00706B05" w:rsidRDefault="00B232EE" w:rsidP="00D529E1"/>
        </w:tc>
        <w:tc>
          <w:tcPr>
            <w:tcW w:w="1040" w:type="dxa"/>
            <w:hideMark/>
          </w:tcPr>
          <w:p w14:paraId="56AB91D6" w14:textId="77777777" w:rsidR="00B232EE" w:rsidRPr="00706B05" w:rsidRDefault="00B232EE" w:rsidP="00D529E1">
            <w:r>
              <w:rPr>
                <w:rFonts w:hint="eastAsia"/>
              </w:rPr>
              <w:t>％</w:t>
            </w:r>
          </w:p>
        </w:tc>
        <w:tc>
          <w:tcPr>
            <w:tcW w:w="2829" w:type="dxa"/>
            <w:noWrap/>
            <w:hideMark/>
          </w:tcPr>
          <w:p w14:paraId="0F0696A3" w14:textId="77777777" w:rsidR="00B232EE" w:rsidRPr="00706B05" w:rsidRDefault="00B232EE" w:rsidP="00D529E1">
            <w:r w:rsidRPr="00706B05">
              <w:rPr>
                <w:rFonts w:hint="eastAsia"/>
              </w:rPr>
              <w:t>79.1%</w:t>
            </w:r>
          </w:p>
        </w:tc>
        <w:tc>
          <w:tcPr>
            <w:tcW w:w="2977" w:type="dxa"/>
            <w:noWrap/>
            <w:hideMark/>
          </w:tcPr>
          <w:p w14:paraId="0ACDA12B" w14:textId="77777777" w:rsidR="00B232EE" w:rsidRPr="00706B05" w:rsidRDefault="00B232EE" w:rsidP="00D529E1">
            <w:r w:rsidRPr="00706B05">
              <w:rPr>
                <w:rFonts w:hint="eastAsia"/>
              </w:rPr>
              <w:t>20.9%</w:t>
            </w:r>
          </w:p>
        </w:tc>
        <w:tc>
          <w:tcPr>
            <w:tcW w:w="1417" w:type="dxa"/>
            <w:noWrap/>
            <w:hideMark/>
          </w:tcPr>
          <w:p w14:paraId="0DAC99B5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</w:tbl>
    <w:p w14:paraId="34E4F3C0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5.488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4E67D761" w14:textId="77777777" w:rsidR="00B232EE" w:rsidRDefault="00B232EE" w:rsidP="00B232EE"/>
    <w:p w14:paraId="00BE7AC9" w14:textId="77777777" w:rsidR="00B232EE" w:rsidRPr="00706B05" w:rsidRDefault="00B232EE" w:rsidP="00B232EE">
      <w:r>
        <w:rPr>
          <w:rFonts w:ascii="ＭＳ 明朝" w:eastAsia="ＭＳ 明朝" w:hAnsi="ＭＳ 明朝" w:hint="eastAsia"/>
          <w:sz w:val="22"/>
        </w:rPr>
        <w:t>●「</w:t>
      </w:r>
      <w:r w:rsidRPr="00E42388">
        <w:rPr>
          <w:rFonts w:hint="eastAsia"/>
        </w:rPr>
        <w:t>家庭菜園・プランター菜園の経験がある</w:t>
      </w:r>
      <w:r>
        <w:rPr>
          <w:rFonts w:hint="eastAsia"/>
        </w:rPr>
        <w:t>」群のほうが、「</w:t>
      </w:r>
      <w:r w:rsidRPr="00706B05">
        <w:rPr>
          <w:rFonts w:hint="eastAsia"/>
        </w:rPr>
        <w:t>農業体験（調理体験）をさせる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977"/>
        <w:gridCol w:w="1417"/>
      </w:tblGrid>
      <w:tr w:rsidR="00B232EE" w:rsidRPr="00706B05" w14:paraId="6B2780F0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26791CA1" w14:textId="77777777" w:rsidR="00B232EE" w:rsidRPr="00706B05" w:rsidRDefault="00B232EE" w:rsidP="00D529E1"/>
        </w:tc>
        <w:tc>
          <w:tcPr>
            <w:tcW w:w="5806" w:type="dxa"/>
            <w:gridSpan w:val="2"/>
            <w:hideMark/>
          </w:tcPr>
          <w:p w14:paraId="0F4C1B64" w14:textId="77777777" w:rsidR="00B232EE" w:rsidRPr="00706B05" w:rsidRDefault="00B232EE" w:rsidP="00D529E1">
            <w:pPr>
              <w:jc w:val="center"/>
            </w:pPr>
            <w:r w:rsidRPr="00706B05">
              <w:rPr>
                <w:rFonts w:hint="eastAsia"/>
              </w:rPr>
              <w:t>問4　農業体験（調理体験）をさせる</w:t>
            </w:r>
          </w:p>
        </w:tc>
        <w:tc>
          <w:tcPr>
            <w:tcW w:w="1417" w:type="dxa"/>
            <w:vMerge w:val="restart"/>
            <w:hideMark/>
          </w:tcPr>
          <w:p w14:paraId="75C39491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</w:tr>
      <w:tr w:rsidR="00B232EE" w:rsidRPr="00706B05" w14:paraId="44416A7D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658A5BF7" w14:textId="77777777" w:rsidR="00B232EE" w:rsidRPr="00706B05" w:rsidRDefault="00B232EE" w:rsidP="00D529E1"/>
        </w:tc>
        <w:tc>
          <w:tcPr>
            <w:tcW w:w="2829" w:type="dxa"/>
            <w:hideMark/>
          </w:tcPr>
          <w:p w14:paraId="07F6F869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2977" w:type="dxa"/>
            <w:hideMark/>
          </w:tcPr>
          <w:p w14:paraId="28A49A47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417" w:type="dxa"/>
            <w:vMerge/>
            <w:hideMark/>
          </w:tcPr>
          <w:p w14:paraId="4DBF703B" w14:textId="77777777" w:rsidR="00B232EE" w:rsidRPr="00706B05" w:rsidRDefault="00B232EE" w:rsidP="00D529E1"/>
        </w:tc>
      </w:tr>
      <w:tr w:rsidR="00B232EE" w:rsidRPr="00706B05" w14:paraId="09D9D7B2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1C9F1C32" w14:textId="77777777" w:rsidR="00B232EE" w:rsidRPr="00706B05" w:rsidRDefault="00B232EE" w:rsidP="00D529E1">
            <w:r w:rsidRPr="00706B05">
              <w:rPr>
                <w:rFonts w:hint="eastAsia"/>
              </w:rPr>
              <w:t>家庭菜園・プランター菜園</w:t>
            </w:r>
          </w:p>
        </w:tc>
        <w:tc>
          <w:tcPr>
            <w:tcW w:w="1040" w:type="dxa"/>
            <w:vMerge w:val="restart"/>
            <w:hideMark/>
          </w:tcPr>
          <w:p w14:paraId="1F097B63" w14:textId="77777777" w:rsidR="00B232EE" w:rsidRPr="00706B05" w:rsidRDefault="00B232EE" w:rsidP="00D529E1">
            <w:r w:rsidRPr="00706B05">
              <w:rPr>
                <w:rFonts w:hint="eastAsia"/>
              </w:rPr>
              <w:t>非該当</w:t>
            </w:r>
          </w:p>
        </w:tc>
        <w:tc>
          <w:tcPr>
            <w:tcW w:w="1040" w:type="dxa"/>
            <w:hideMark/>
          </w:tcPr>
          <w:p w14:paraId="49CF5AE8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2DF5D3C" w14:textId="77777777" w:rsidR="00B232EE" w:rsidRPr="00706B05" w:rsidRDefault="00B232EE" w:rsidP="00D529E1">
            <w:r w:rsidRPr="00706B05">
              <w:rPr>
                <w:rFonts w:hint="eastAsia"/>
              </w:rPr>
              <w:t>53</w:t>
            </w:r>
          </w:p>
        </w:tc>
        <w:tc>
          <w:tcPr>
            <w:tcW w:w="2977" w:type="dxa"/>
            <w:noWrap/>
            <w:hideMark/>
          </w:tcPr>
          <w:p w14:paraId="3E08904D" w14:textId="77777777" w:rsidR="00B232EE" w:rsidRPr="00706B05" w:rsidRDefault="00B232EE" w:rsidP="00D529E1">
            <w:r w:rsidRPr="00706B05">
              <w:rPr>
                <w:rFonts w:hint="eastAsia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6994BB14" w14:textId="77777777" w:rsidR="00B232EE" w:rsidRPr="00706B05" w:rsidRDefault="00B232EE" w:rsidP="00D529E1">
            <w:r w:rsidRPr="00706B05">
              <w:rPr>
                <w:rFonts w:hint="eastAsia"/>
              </w:rPr>
              <w:t>58</w:t>
            </w:r>
          </w:p>
        </w:tc>
      </w:tr>
      <w:tr w:rsidR="00B232EE" w:rsidRPr="00706B05" w14:paraId="3ACA6CA0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5346A96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46E9A255" w14:textId="77777777" w:rsidR="00B232EE" w:rsidRPr="00706B05" w:rsidRDefault="00B232EE" w:rsidP="00D529E1"/>
        </w:tc>
        <w:tc>
          <w:tcPr>
            <w:tcW w:w="1040" w:type="dxa"/>
            <w:hideMark/>
          </w:tcPr>
          <w:p w14:paraId="0C05664E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632867E" w14:textId="77777777" w:rsidR="00B232EE" w:rsidRPr="00706B05" w:rsidRDefault="00B232EE" w:rsidP="00D529E1">
            <w:r w:rsidRPr="00706B05">
              <w:rPr>
                <w:rFonts w:hint="eastAsia"/>
              </w:rPr>
              <w:t>91.4%</w:t>
            </w:r>
          </w:p>
        </w:tc>
        <w:tc>
          <w:tcPr>
            <w:tcW w:w="2977" w:type="dxa"/>
            <w:noWrap/>
            <w:hideMark/>
          </w:tcPr>
          <w:p w14:paraId="1B5E668B" w14:textId="77777777" w:rsidR="00B232EE" w:rsidRPr="00706B05" w:rsidRDefault="00B232EE" w:rsidP="00D529E1">
            <w:r w:rsidRPr="00706B05">
              <w:rPr>
                <w:rFonts w:hint="eastAsia"/>
              </w:rPr>
              <w:t>8.6%</w:t>
            </w:r>
          </w:p>
        </w:tc>
        <w:tc>
          <w:tcPr>
            <w:tcW w:w="1417" w:type="dxa"/>
            <w:noWrap/>
            <w:hideMark/>
          </w:tcPr>
          <w:p w14:paraId="0F90A303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04BC8D19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02B61B5B" w14:textId="77777777" w:rsidR="00B232EE" w:rsidRPr="00706B05" w:rsidRDefault="00B232EE" w:rsidP="00D529E1"/>
        </w:tc>
        <w:tc>
          <w:tcPr>
            <w:tcW w:w="1040" w:type="dxa"/>
            <w:vMerge w:val="restart"/>
            <w:hideMark/>
          </w:tcPr>
          <w:p w14:paraId="1F4434BF" w14:textId="77777777" w:rsidR="00B232EE" w:rsidRPr="00706B05" w:rsidRDefault="00B232EE" w:rsidP="00D529E1">
            <w:r w:rsidRPr="00706B05">
              <w:rPr>
                <w:rFonts w:hint="eastAsia"/>
              </w:rPr>
              <w:t>該当</w:t>
            </w:r>
          </w:p>
        </w:tc>
        <w:tc>
          <w:tcPr>
            <w:tcW w:w="1040" w:type="dxa"/>
            <w:hideMark/>
          </w:tcPr>
          <w:p w14:paraId="16A85032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5219393F" w14:textId="77777777" w:rsidR="00B232EE" w:rsidRPr="00706B05" w:rsidRDefault="00B232EE" w:rsidP="00D529E1">
            <w:r w:rsidRPr="00706B05">
              <w:rPr>
                <w:rFonts w:hint="eastAsia"/>
              </w:rPr>
              <w:t>35</w:t>
            </w:r>
          </w:p>
        </w:tc>
        <w:tc>
          <w:tcPr>
            <w:tcW w:w="2977" w:type="dxa"/>
            <w:noWrap/>
            <w:hideMark/>
          </w:tcPr>
          <w:p w14:paraId="2CB610BC" w14:textId="77777777" w:rsidR="00B232EE" w:rsidRPr="00706B05" w:rsidRDefault="00B232EE" w:rsidP="00D529E1">
            <w:r w:rsidRPr="00706B05">
              <w:rPr>
                <w:rFonts w:hint="eastAsia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5FACD6E2" w14:textId="77777777" w:rsidR="00B232EE" w:rsidRPr="00706B05" w:rsidRDefault="00B232EE" w:rsidP="00D529E1">
            <w:r w:rsidRPr="00706B05">
              <w:rPr>
                <w:rFonts w:hint="eastAsia"/>
              </w:rPr>
              <w:t>57</w:t>
            </w:r>
          </w:p>
        </w:tc>
      </w:tr>
      <w:tr w:rsidR="00B232EE" w:rsidRPr="00706B05" w14:paraId="1483429F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507DA843" w14:textId="77777777" w:rsidR="00B232EE" w:rsidRPr="00706B05" w:rsidRDefault="00B232EE" w:rsidP="00D529E1"/>
        </w:tc>
        <w:tc>
          <w:tcPr>
            <w:tcW w:w="1040" w:type="dxa"/>
            <w:vMerge/>
            <w:hideMark/>
          </w:tcPr>
          <w:p w14:paraId="7FACE44F" w14:textId="77777777" w:rsidR="00B232EE" w:rsidRPr="00706B05" w:rsidRDefault="00B232EE" w:rsidP="00D529E1"/>
        </w:tc>
        <w:tc>
          <w:tcPr>
            <w:tcW w:w="1040" w:type="dxa"/>
            <w:hideMark/>
          </w:tcPr>
          <w:p w14:paraId="26BF9FF7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068848C" w14:textId="77777777" w:rsidR="00B232EE" w:rsidRPr="00706B05" w:rsidRDefault="00B232EE" w:rsidP="00D529E1">
            <w:r w:rsidRPr="00706B05">
              <w:rPr>
                <w:rFonts w:hint="eastAsia"/>
              </w:rPr>
              <w:t>61.4%</w:t>
            </w:r>
          </w:p>
        </w:tc>
        <w:tc>
          <w:tcPr>
            <w:tcW w:w="2977" w:type="dxa"/>
            <w:noWrap/>
            <w:hideMark/>
          </w:tcPr>
          <w:p w14:paraId="64B1C314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38.6%</w:t>
            </w:r>
          </w:p>
        </w:tc>
        <w:tc>
          <w:tcPr>
            <w:tcW w:w="1417" w:type="dxa"/>
            <w:noWrap/>
            <w:hideMark/>
          </w:tcPr>
          <w:p w14:paraId="1295B667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  <w:tr w:rsidR="00B232EE" w:rsidRPr="00706B05" w14:paraId="1334B22A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0A9F7FE4" w14:textId="77777777" w:rsidR="00B232EE" w:rsidRPr="00706B05" w:rsidRDefault="00B232EE" w:rsidP="00D529E1">
            <w:r w:rsidRPr="00706B05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23FA1529" w14:textId="77777777" w:rsidR="00B232EE" w:rsidRPr="00706B05" w:rsidRDefault="00B232EE" w:rsidP="00D529E1">
            <w:r w:rsidRPr="00706B05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4C0A9CBC" w14:textId="77777777" w:rsidR="00B232EE" w:rsidRPr="00706B05" w:rsidRDefault="00B232EE" w:rsidP="00D529E1">
            <w:r w:rsidRPr="00706B05">
              <w:rPr>
                <w:rFonts w:hint="eastAsia"/>
              </w:rPr>
              <w:t>88</w:t>
            </w:r>
          </w:p>
        </w:tc>
        <w:tc>
          <w:tcPr>
            <w:tcW w:w="2977" w:type="dxa"/>
            <w:noWrap/>
            <w:hideMark/>
          </w:tcPr>
          <w:p w14:paraId="4E2BC624" w14:textId="77777777" w:rsidR="00B232EE" w:rsidRPr="00706B05" w:rsidRDefault="00B232EE" w:rsidP="00D529E1">
            <w:r w:rsidRPr="00706B05">
              <w:rPr>
                <w:rFonts w:hint="eastAsia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005D37DC" w14:textId="77777777" w:rsidR="00B232EE" w:rsidRPr="00706B05" w:rsidRDefault="00B232EE" w:rsidP="00D529E1">
            <w:r w:rsidRPr="00706B05">
              <w:rPr>
                <w:rFonts w:hint="eastAsia"/>
              </w:rPr>
              <w:t>115</w:t>
            </w:r>
          </w:p>
        </w:tc>
      </w:tr>
      <w:tr w:rsidR="00B232EE" w:rsidRPr="00706B05" w14:paraId="61AE6583" w14:textId="77777777" w:rsidTr="00D529E1">
        <w:trPr>
          <w:trHeight w:val="60"/>
        </w:trPr>
        <w:tc>
          <w:tcPr>
            <w:tcW w:w="2080" w:type="dxa"/>
            <w:gridSpan w:val="2"/>
            <w:vMerge/>
            <w:hideMark/>
          </w:tcPr>
          <w:p w14:paraId="67A3B46C" w14:textId="77777777" w:rsidR="00B232EE" w:rsidRPr="00706B05" w:rsidRDefault="00B232EE" w:rsidP="00D529E1"/>
        </w:tc>
        <w:tc>
          <w:tcPr>
            <w:tcW w:w="1040" w:type="dxa"/>
            <w:hideMark/>
          </w:tcPr>
          <w:p w14:paraId="0E4D802A" w14:textId="77777777" w:rsidR="00B232EE" w:rsidRPr="00706B05" w:rsidRDefault="00B232EE" w:rsidP="00D529E1">
            <w:r w:rsidRPr="00706B05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E3A8AA6" w14:textId="77777777" w:rsidR="00B232EE" w:rsidRPr="00706B05" w:rsidRDefault="00B232EE" w:rsidP="00D529E1">
            <w:r w:rsidRPr="00706B05">
              <w:rPr>
                <w:rFonts w:hint="eastAsia"/>
              </w:rPr>
              <w:t>76.5%</w:t>
            </w:r>
          </w:p>
        </w:tc>
        <w:tc>
          <w:tcPr>
            <w:tcW w:w="2977" w:type="dxa"/>
            <w:noWrap/>
            <w:hideMark/>
          </w:tcPr>
          <w:p w14:paraId="36E5CF68" w14:textId="77777777" w:rsidR="00B232EE" w:rsidRPr="00706B05" w:rsidRDefault="00B232EE" w:rsidP="00D529E1">
            <w:r w:rsidRPr="00706B05">
              <w:rPr>
                <w:rFonts w:hint="eastAsia"/>
              </w:rPr>
              <w:t>23.5%</w:t>
            </w:r>
          </w:p>
        </w:tc>
        <w:tc>
          <w:tcPr>
            <w:tcW w:w="1417" w:type="dxa"/>
            <w:noWrap/>
            <w:hideMark/>
          </w:tcPr>
          <w:p w14:paraId="29529F1A" w14:textId="77777777" w:rsidR="00B232EE" w:rsidRPr="00706B05" w:rsidRDefault="00B232EE" w:rsidP="00D529E1">
            <w:r w:rsidRPr="00706B05">
              <w:rPr>
                <w:rFonts w:hint="eastAsia"/>
              </w:rPr>
              <w:t>100.0%</w:t>
            </w:r>
          </w:p>
        </w:tc>
      </w:tr>
    </w:tbl>
    <w:p w14:paraId="7A792DD9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14.378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15E0E72E" w14:textId="77777777" w:rsidR="00B232EE" w:rsidRDefault="00B232EE" w:rsidP="00B232EE"/>
    <w:p w14:paraId="7011813C" w14:textId="77777777" w:rsidR="00B232EE" w:rsidRDefault="00B232EE" w:rsidP="00B232EE">
      <w:pPr>
        <w:widowControl/>
        <w:jc w:val="left"/>
      </w:pPr>
      <w:r>
        <w:br w:type="page"/>
      </w:r>
    </w:p>
    <w:p w14:paraId="529DDBE8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「問8　料理をすることは好きですか</w:t>
      </w:r>
      <w:r>
        <w:rPr>
          <w:rFonts w:hint="eastAsia"/>
        </w:rPr>
        <w:t>」×「</w:t>
      </w:r>
      <w:r>
        <w:rPr>
          <w:rFonts w:ascii="ＭＳ 明朝" w:eastAsia="ＭＳ 明朝" w:hAnsi="ＭＳ 明朝" w:hint="eastAsia"/>
          <w:sz w:val="22"/>
        </w:rPr>
        <w:t>問4　子どもに対する食育として取り組んでいること」</w:t>
      </w:r>
    </w:p>
    <w:p w14:paraId="0D0A3CEF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5CD054A5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●「料理好き」群のほうが、</w:t>
      </w:r>
      <w:r>
        <w:rPr>
          <w:rFonts w:hint="eastAsia"/>
        </w:rPr>
        <w:t>「</w:t>
      </w:r>
      <w:r>
        <w:rPr>
          <w:rFonts w:ascii="ＭＳ 明朝" w:eastAsia="ＭＳ 明朝" w:hAnsi="ＭＳ 明朝" w:hint="eastAsia"/>
          <w:sz w:val="22"/>
        </w:rPr>
        <w:t>子どもに対する食育」として「</w:t>
      </w:r>
      <w:r w:rsidRPr="00450366">
        <w:rPr>
          <w:rFonts w:hint="eastAsia"/>
        </w:rPr>
        <w:t>食事の彩りを考える</w:t>
      </w:r>
      <w:r>
        <w:rPr>
          <w:rFonts w:hint="eastAsia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450366" w14:paraId="1F45A3F7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3F4C2425" w14:textId="77777777" w:rsidR="00B232EE" w:rsidRPr="00450366" w:rsidRDefault="00B232EE" w:rsidP="00D529E1"/>
        </w:tc>
        <w:tc>
          <w:tcPr>
            <w:tcW w:w="5664" w:type="dxa"/>
            <w:gridSpan w:val="2"/>
            <w:hideMark/>
          </w:tcPr>
          <w:p w14:paraId="67136FFD" w14:textId="77777777" w:rsidR="00B232EE" w:rsidRPr="00450366" w:rsidRDefault="00B232EE" w:rsidP="00D529E1">
            <w:pPr>
              <w:jc w:val="center"/>
            </w:pPr>
            <w:r w:rsidRPr="00450366">
              <w:rPr>
                <w:rFonts w:hint="eastAsia"/>
              </w:rPr>
              <w:t>問4　食事の彩りを考える</w:t>
            </w:r>
          </w:p>
        </w:tc>
        <w:tc>
          <w:tcPr>
            <w:tcW w:w="1701" w:type="dxa"/>
            <w:vMerge w:val="restart"/>
            <w:hideMark/>
          </w:tcPr>
          <w:p w14:paraId="6FBC20DD" w14:textId="77777777" w:rsidR="00B232EE" w:rsidRPr="00450366" w:rsidRDefault="00B232EE" w:rsidP="00D529E1">
            <w:r w:rsidRPr="00450366">
              <w:rPr>
                <w:rFonts w:hint="eastAsia"/>
              </w:rPr>
              <w:t>合計</w:t>
            </w:r>
          </w:p>
        </w:tc>
      </w:tr>
      <w:tr w:rsidR="00B232EE" w:rsidRPr="00450366" w14:paraId="28024D17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4DB000F0" w14:textId="77777777" w:rsidR="00B232EE" w:rsidRPr="00450366" w:rsidRDefault="00B232EE" w:rsidP="00D529E1"/>
        </w:tc>
        <w:tc>
          <w:tcPr>
            <w:tcW w:w="2829" w:type="dxa"/>
            <w:hideMark/>
          </w:tcPr>
          <w:p w14:paraId="7420D897" w14:textId="77777777" w:rsidR="00B232EE" w:rsidRPr="00450366" w:rsidRDefault="00B232EE" w:rsidP="00D529E1">
            <w:r w:rsidRPr="00450366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2B221E28" w14:textId="77777777" w:rsidR="00B232EE" w:rsidRPr="00450366" w:rsidRDefault="00B232EE" w:rsidP="00D529E1">
            <w:r w:rsidRPr="00450366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56EB9D67" w14:textId="77777777" w:rsidR="00B232EE" w:rsidRPr="00450366" w:rsidRDefault="00B232EE" w:rsidP="00D529E1"/>
        </w:tc>
      </w:tr>
      <w:tr w:rsidR="00B232EE" w:rsidRPr="00450366" w14:paraId="2DD682E9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B542892" w14:textId="77777777" w:rsidR="00B232EE" w:rsidRPr="00450366" w:rsidRDefault="00B232EE" w:rsidP="00D529E1">
            <w:r w:rsidRPr="00450366">
              <w:rPr>
                <w:rFonts w:hint="eastAsia"/>
              </w:rPr>
              <w:t>料理好き</w:t>
            </w:r>
          </w:p>
        </w:tc>
        <w:tc>
          <w:tcPr>
            <w:tcW w:w="1040" w:type="dxa"/>
            <w:vMerge w:val="restart"/>
            <w:hideMark/>
          </w:tcPr>
          <w:p w14:paraId="66A5523D" w14:textId="77777777" w:rsidR="00B232EE" w:rsidRPr="00450366" w:rsidRDefault="00B232EE" w:rsidP="00D529E1">
            <w:r w:rsidRPr="00450366">
              <w:rPr>
                <w:rFonts w:hint="eastAsia"/>
              </w:rPr>
              <w:t>はい</w:t>
            </w:r>
          </w:p>
        </w:tc>
        <w:tc>
          <w:tcPr>
            <w:tcW w:w="1040" w:type="dxa"/>
            <w:hideMark/>
          </w:tcPr>
          <w:p w14:paraId="6F50C8E5" w14:textId="77777777" w:rsidR="00B232EE" w:rsidRPr="00450366" w:rsidRDefault="00B232EE" w:rsidP="00D529E1">
            <w:r w:rsidRPr="00450366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937F820" w14:textId="77777777" w:rsidR="00B232EE" w:rsidRPr="00450366" w:rsidRDefault="00B232EE" w:rsidP="00D529E1">
            <w:r w:rsidRPr="00450366">
              <w:rPr>
                <w:rFonts w:hint="eastAsia"/>
              </w:rPr>
              <w:t>37</w:t>
            </w:r>
          </w:p>
        </w:tc>
        <w:tc>
          <w:tcPr>
            <w:tcW w:w="2835" w:type="dxa"/>
            <w:noWrap/>
            <w:hideMark/>
          </w:tcPr>
          <w:p w14:paraId="43368BB6" w14:textId="77777777" w:rsidR="00B232EE" w:rsidRPr="00450366" w:rsidRDefault="00B232EE" w:rsidP="00D529E1">
            <w:r w:rsidRPr="00450366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1E9AA5C7" w14:textId="77777777" w:rsidR="00B232EE" w:rsidRPr="00450366" w:rsidRDefault="00B232EE" w:rsidP="00D529E1">
            <w:r w:rsidRPr="00450366">
              <w:rPr>
                <w:rFonts w:hint="eastAsia"/>
              </w:rPr>
              <w:t>70</w:t>
            </w:r>
          </w:p>
        </w:tc>
      </w:tr>
      <w:tr w:rsidR="00B232EE" w:rsidRPr="00450366" w14:paraId="28E08E00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1968E04A" w14:textId="77777777" w:rsidR="00B232EE" w:rsidRPr="00450366" w:rsidRDefault="00B232EE" w:rsidP="00D529E1"/>
        </w:tc>
        <w:tc>
          <w:tcPr>
            <w:tcW w:w="1040" w:type="dxa"/>
            <w:vMerge/>
            <w:hideMark/>
          </w:tcPr>
          <w:p w14:paraId="677140D6" w14:textId="77777777" w:rsidR="00B232EE" w:rsidRPr="00450366" w:rsidRDefault="00B232EE" w:rsidP="00D529E1"/>
        </w:tc>
        <w:tc>
          <w:tcPr>
            <w:tcW w:w="1040" w:type="dxa"/>
            <w:hideMark/>
          </w:tcPr>
          <w:p w14:paraId="7ED1364B" w14:textId="77777777" w:rsidR="00B232EE" w:rsidRPr="00450366" w:rsidRDefault="00B232EE" w:rsidP="00D529E1">
            <w:r w:rsidRPr="00450366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B1CD24F" w14:textId="77777777" w:rsidR="00B232EE" w:rsidRPr="00450366" w:rsidRDefault="00B232EE" w:rsidP="00D529E1">
            <w:r w:rsidRPr="00450366">
              <w:rPr>
                <w:rFonts w:hint="eastAsia"/>
              </w:rPr>
              <w:t>52.9%</w:t>
            </w:r>
          </w:p>
        </w:tc>
        <w:tc>
          <w:tcPr>
            <w:tcW w:w="2835" w:type="dxa"/>
            <w:noWrap/>
            <w:hideMark/>
          </w:tcPr>
          <w:p w14:paraId="5BBCEC4D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47.1%</w:t>
            </w:r>
          </w:p>
        </w:tc>
        <w:tc>
          <w:tcPr>
            <w:tcW w:w="1701" w:type="dxa"/>
            <w:noWrap/>
            <w:hideMark/>
          </w:tcPr>
          <w:p w14:paraId="79C22A60" w14:textId="77777777" w:rsidR="00B232EE" w:rsidRPr="00450366" w:rsidRDefault="00B232EE" w:rsidP="00D529E1">
            <w:r w:rsidRPr="00450366">
              <w:rPr>
                <w:rFonts w:hint="eastAsia"/>
              </w:rPr>
              <w:t>100.0%</w:t>
            </w:r>
          </w:p>
        </w:tc>
      </w:tr>
      <w:tr w:rsidR="00B232EE" w:rsidRPr="00450366" w14:paraId="718A77C1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49B469D8" w14:textId="77777777" w:rsidR="00B232EE" w:rsidRPr="00450366" w:rsidRDefault="00B232EE" w:rsidP="00D529E1"/>
        </w:tc>
        <w:tc>
          <w:tcPr>
            <w:tcW w:w="1040" w:type="dxa"/>
            <w:vMerge w:val="restart"/>
            <w:hideMark/>
          </w:tcPr>
          <w:p w14:paraId="294D6720" w14:textId="77777777" w:rsidR="00B232EE" w:rsidRPr="00450366" w:rsidRDefault="00B232EE" w:rsidP="00D529E1">
            <w:r w:rsidRPr="00450366">
              <w:rPr>
                <w:rFonts w:hint="eastAsia"/>
              </w:rPr>
              <w:t>いいえ</w:t>
            </w:r>
          </w:p>
        </w:tc>
        <w:tc>
          <w:tcPr>
            <w:tcW w:w="1040" w:type="dxa"/>
            <w:hideMark/>
          </w:tcPr>
          <w:p w14:paraId="197A006F" w14:textId="77777777" w:rsidR="00B232EE" w:rsidRPr="00450366" w:rsidRDefault="00B232EE" w:rsidP="00D529E1">
            <w:r w:rsidRPr="00450366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86F5293" w14:textId="77777777" w:rsidR="00B232EE" w:rsidRPr="00450366" w:rsidRDefault="00B232EE" w:rsidP="00D529E1">
            <w:r w:rsidRPr="00450366">
              <w:rPr>
                <w:rFonts w:hint="eastAsia"/>
              </w:rPr>
              <w:t>33</w:t>
            </w:r>
          </w:p>
        </w:tc>
        <w:tc>
          <w:tcPr>
            <w:tcW w:w="2835" w:type="dxa"/>
            <w:noWrap/>
            <w:hideMark/>
          </w:tcPr>
          <w:p w14:paraId="61BFD0B4" w14:textId="77777777" w:rsidR="00B232EE" w:rsidRPr="00450366" w:rsidRDefault="00B232EE" w:rsidP="00D529E1">
            <w:r w:rsidRPr="00450366">
              <w:rPr>
                <w:rFonts w:hint="eastAsia"/>
              </w:rPr>
              <w:t>12</w:t>
            </w:r>
          </w:p>
        </w:tc>
        <w:tc>
          <w:tcPr>
            <w:tcW w:w="1701" w:type="dxa"/>
            <w:noWrap/>
            <w:hideMark/>
          </w:tcPr>
          <w:p w14:paraId="16B67A9C" w14:textId="77777777" w:rsidR="00B232EE" w:rsidRPr="00450366" w:rsidRDefault="00B232EE" w:rsidP="00D529E1">
            <w:r w:rsidRPr="00450366">
              <w:rPr>
                <w:rFonts w:hint="eastAsia"/>
              </w:rPr>
              <w:t>45</w:t>
            </w:r>
          </w:p>
        </w:tc>
      </w:tr>
      <w:tr w:rsidR="00B232EE" w:rsidRPr="00450366" w14:paraId="38A0081A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68211315" w14:textId="77777777" w:rsidR="00B232EE" w:rsidRPr="00450366" w:rsidRDefault="00B232EE" w:rsidP="00D529E1"/>
        </w:tc>
        <w:tc>
          <w:tcPr>
            <w:tcW w:w="1040" w:type="dxa"/>
            <w:vMerge/>
            <w:hideMark/>
          </w:tcPr>
          <w:p w14:paraId="57E60317" w14:textId="77777777" w:rsidR="00B232EE" w:rsidRPr="00450366" w:rsidRDefault="00B232EE" w:rsidP="00D529E1"/>
        </w:tc>
        <w:tc>
          <w:tcPr>
            <w:tcW w:w="1040" w:type="dxa"/>
            <w:hideMark/>
          </w:tcPr>
          <w:p w14:paraId="2E1169DD" w14:textId="77777777" w:rsidR="00B232EE" w:rsidRPr="00450366" w:rsidRDefault="00B232EE" w:rsidP="00D529E1">
            <w:r w:rsidRPr="00450366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6D171B53" w14:textId="77777777" w:rsidR="00B232EE" w:rsidRPr="00450366" w:rsidRDefault="00B232EE" w:rsidP="00D529E1">
            <w:r w:rsidRPr="00450366">
              <w:rPr>
                <w:rFonts w:hint="eastAsia"/>
              </w:rPr>
              <w:t>73.3%</w:t>
            </w:r>
          </w:p>
        </w:tc>
        <w:tc>
          <w:tcPr>
            <w:tcW w:w="2835" w:type="dxa"/>
            <w:noWrap/>
            <w:hideMark/>
          </w:tcPr>
          <w:p w14:paraId="2A802967" w14:textId="77777777" w:rsidR="00B232EE" w:rsidRPr="00450366" w:rsidRDefault="00B232EE" w:rsidP="00D529E1">
            <w:r w:rsidRPr="00450366">
              <w:rPr>
                <w:rFonts w:hint="eastAsia"/>
              </w:rPr>
              <w:t>26.7%</w:t>
            </w:r>
          </w:p>
        </w:tc>
        <w:tc>
          <w:tcPr>
            <w:tcW w:w="1701" w:type="dxa"/>
            <w:noWrap/>
            <w:hideMark/>
          </w:tcPr>
          <w:p w14:paraId="11C11DC7" w14:textId="77777777" w:rsidR="00B232EE" w:rsidRPr="00450366" w:rsidRDefault="00B232EE" w:rsidP="00D529E1">
            <w:r w:rsidRPr="00450366">
              <w:rPr>
                <w:rFonts w:hint="eastAsia"/>
              </w:rPr>
              <w:t>100.0%</w:t>
            </w:r>
          </w:p>
        </w:tc>
      </w:tr>
      <w:tr w:rsidR="00B232EE" w:rsidRPr="00450366" w14:paraId="0BDD25A2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6E6398BF" w14:textId="77777777" w:rsidR="00B232EE" w:rsidRPr="00450366" w:rsidRDefault="00B232EE" w:rsidP="00D529E1">
            <w:r w:rsidRPr="00450366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DE7C647" w14:textId="77777777" w:rsidR="00B232EE" w:rsidRPr="00450366" w:rsidRDefault="00B232EE" w:rsidP="00D529E1">
            <w:r w:rsidRPr="00450366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FAE8B67" w14:textId="77777777" w:rsidR="00B232EE" w:rsidRPr="00450366" w:rsidRDefault="00B232EE" w:rsidP="00D529E1">
            <w:r w:rsidRPr="00450366">
              <w:rPr>
                <w:rFonts w:hint="eastAsia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2626C0C4" w14:textId="77777777" w:rsidR="00B232EE" w:rsidRPr="00450366" w:rsidRDefault="00B232EE" w:rsidP="00D529E1">
            <w:r w:rsidRPr="00450366">
              <w:rPr>
                <w:rFonts w:hint="eastAsia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37BDEA95" w14:textId="77777777" w:rsidR="00B232EE" w:rsidRPr="00450366" w:rsidRDefault="00B232EE" w:rsidP="00D529E1">
            <w:r w:rsidRPr="00450366">
              <w:rPr>
                <w:rFonts w:hint="eastAsia"/>
              </w:rPr>
              <w:t>115</w:t>
            </w:r>
          </w:p>
        </w:tc>
      </w:tr>
      <w:tr w:rsidR="00B232EE" w:rsidRPr="00450366" w14:paraId="3E0EA226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3DF9609D" w14:textId="77777777" w:rsidR="00B232EE" w:rsidRPr="00450366" w:rsidRDefault="00B232EE" w:rsidP="00D529E1"/>
        </w:tc>
        <w:tc>
          <w:tcPr>
            <w:tcW w:w="1040" w:type="dxa"/>
            <w:hideMark/>
          </w:tcPr>
          <w:p w14:paraId="22FC39AF" w14:textId="77777777" w:rsidR="00B232EE" w:rsidRPr="00450366" w:rsidRDefault="00B232EE" w:rsidP="00D529E1">
            <w:r w:rsidRPr="00450366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13DAF76" w14:textId="77777777" w:rsidR="00B232EE" w:rsidRPr="00450366" w:rsidRDefault="00B232EE" w:rsidP="00D529E1">
            <w:r w:rsidRPr="00450366">
              <w:rPr>
                <w:rFonts w:hint="eastAsia"/>
              </w:rPr>
              <w:t>60.9%</w:t>
            </w:r>
          </w:p>
        </w:tc>
        <w:tc>
          <w:tcPr>
            <w:tcW w:w="2835" w:type="dxa"/>
            <w:noWrap/>
            <w:hideMark/>
          </w:tcPr>
          <w:p w14:paraId="7681273E" w14:textId="77777777" w:rsidR="00B232EE" w:rsidRPr="00450366" w:rsidRDefault="00B232EE" w:rsidP="00D529E1">
            <w:r w:rsidRPr="00450366">
              <w:rPr>
                <w:rFonts w:hint="eastAsia"/>
              </w:rPr>
              <w:t>39.1%</w:t>
            </w:r>
          </w:p>
        </w:tc>
        <w:tc>
          <w:tcPr>
            <w:tcW w:w="1701" w:type="dxa"/>
            <w:noWrap/>
            <w:hideMark/>
          </w:tcPr>
          <w:p w14:paraId="53CB6C82" w14:textId="77777777" w:rsidR="00B232EE" w:rsidRPr="00450366" w:rsidRDefault="00B232EE" w:rsidP="00D529E1">
            <w:r w:rsidRPr="00450366">
              <w:rPr>
                <w:rFonts w:hint="eastAsia"/>
              </w:rPr>
              <w:t>100.0%</w:t>
            </w:r>
          </w:p>
        </w:tc>
      </w:tr>
    </w:tbl>
    <w:p w14:paraId="526F6D5C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4.822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17C34F4C" w14:textId="77777777" w:rsidR="00B232EE" w:rsidRDefault="00B232EE" w:rsidP="00B232EE"/>
    <w:p w14:paraId="3AC5C72A" w14:textId="77777777" w:rsidR="00B232EE" w:rsidRPr="00176347" w:rsidRDefault="00B232EE" w:rsidP="00B232EE">
      <w:r>
        <w:rPr>
          <w:rFonts w:ascii="ＭＳ 明朝" w:eastAsia="ＭＳ 明朝" w:hAnsi="ＭＳ 明朝" w:hint="eastAsia"/>
          <w:sz w:val="22"/>
        </w:rPr>
        <w:t>●「料理好き」群のほうが、</w:t>
      </w:r>
      <w:r>
        <w:rPr>
          <w:rFonts w:hint="eastAsia"/>
        </w:rPr>
        <w:t>「</w:t>
      </w:r>
      <w:r>
        <w:rPr>
          <w:rFonts w:ascii="ＭＳ 明朝" w:eastAsia="ＭＳ 明朝" w:hAnsi="ＭＳ 明朝" w:hint="eastAsia"/>
          <w:sz w:val="22"/>
        </w:rPr>
        <w:t>子どもに対する食育」として「</w:t>
      </w:r>
      <w:r w:rsidRPr="00176347">
        <w:rPr>
          <w:rFonts w:hint="eastAsia"/>
        </w:rPr>
        <w:t>旬の食材（自分で栽培した食材）を使う</w:t>
      </w:r>
      <w:r>
        <w:rPr>
          <w:rFonts w:hint="eastAsia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176347" w14:paraId="0B5C5545" w14:textId="77777777" w:rsidTr="00D529E1">
        <w:trPr>
          <w:trHeight w:val="95"/>
        </w:trPr>
        <w:tc>
          <w:tcPr>
            <w:tcW w:w="3120" w:type="dxa"/>
            <w:gridSpan w:val="3"/>
            <w:vMerge w:val="restart"/>
            <w:hideMark/>
          </w:tcPr>
          <w:p w14:paraId="507664B5" w14:textId="77777777" w:rsidR="00B232EE" w:rsidRPr="00176347" w:rsidRDefault="00B232EE" w:rsidP="00D529E1"/>
        </w:tc>
        <w:tc>
          <w:tcPr>
            <w:tcW w:w="5664" w:type="dxa"/>
            <w:gridSpan w:val="2"/>
            <w:hideMark/>
          </w:tcPr>
          <w:p w14:paraId="69025469" w14:textId="77777777" w:rsidR="00B232EE" w:rsidRPr="00176347" w:rsidRDefault="00B232EE" w:rsidP="00D529E1">
            <w:pPr>
              <w:jc w:val="center"/>
            </w:pPr>
            <w:r w:rsidRPr="00176347">
              <w:rPr>
                <w:rFonts w:hint="eastAsia"/>
              </w:rPr>
              <w:t>問4　旬の食材（自分で栽培した食材）を使う</w:t>
            </w:r>
          </w:p>
        </w:tc>
        <w:tc>
          <w:tcPr>
            <w:tcW w:w="1701" w:type="dxa"/>
            <w:vMerge w:val="restart"/>
            <w:hideMark/>
          </w:tcPr>
          <w:p w14:paraId="196D2620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</w:tr>
      <w:tr w:rsidR="00B232EE" w:rsidRPr="00176347" w14:paraId="5C31BEA8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70400205" w14:textId="77777777" w:rsidR="00B232EE" w:rsidRPr="00176347" w:rsidRDefault="00B232EE" w:rsidP="00D529E1"/>
        </w:tc>
        <w:tc>
          <w:tcPr>
            <w:tcW w:w="2829" w:type="dxa"/>
            <w:hideMark/>
          </w:tcPr>
          <w:p w14:paraId="629A5E5E" w14:textId="77777777" w:rsidR="00B232EE" w:rsidRPr="00176347" w:rsidRDefault="00B232EE" w:rsidP="00D529E1">
            <w:r w:rsidRPr="00176347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5723335C" w14:textId="77777777" w:rsidR="00B232EE" w:rsidRPr="00176347" w:rsidRDefault="00B232EE" w:rsidP="00D529E1">
            <w:r w:rsidRPr="00176347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7C7629E2" w14:textId="77777777" w:rsidR="00B232EE" w:rsidRPr="00176347" w:rsidRDefault="00B232EE" w:rsidP="00D529E1"/>
        </w:tc>
      </w:tr>
      <w:tr w:rsidR="00B232EE" w:rsidRPr="00176347" w14:paraId="3ADF73EE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B6C2119" w14:textId="77777777" w:rsidR="00B232EE" w:rsidRPr="00176347" w:rsidRDefault="00B232EE" w:rsidP="00D529E1">
            <w:r w:rsidRPr="00176347">
              <w:rPr>
                <w:rFonts w:hint="eastAsia"/>
              </w:rPr>
              <w:t>料理</w:t>
            </w:r>
            <w:r>
              <w:rPr>
                <w:rFonts w:hint="eastAsia"/>
              </w:rPr>
              <w:t>好き</w:t>
            </w:r>
          </w:p>
        </w:tc>
        <w:tc>
          <w:tcPr>
            <w:tcW w:w="1040" w:type="dxa"/>
            <w:vMerge w:val="restart"/>
            <w:hideMark/>
          </w:tcPr>
          <w:p w14:paraId="7E3EB5C3" w14:textId="77777777" w:rsidR="00B232EE" w:rsidRPr="00176347" w:rsidRDefault="00B232EE" w:rsidP="00D529E1">
            <w:r w:rsidRPr="00176347">
              <w:rPr>
                <w:rFonts w:hint="eastAsia"/>
              </w:rPr>
              <w:t>はい</w:t>
            </w:r>
          </w:p>
        </w:tc>
        <w:tc>
          <w:tcPr>
            <w:tcW w:w="1040" w:type="dxa"/>
            <w:hideMark/>
          </w:tcPr>
          <w:p w14:paraId="46CFF971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3A14AC7" w14:textId="77777777" w:rsidR="00B232EE" w:rsidRPr="00176347" w:rsidRDefault="00B232EE" w:rsidP="00D529E1">
            <w:r w:rsidRPr="00176347">
              <w:rPr>
                <w:rFonts w:hint="eastAsia"/>
              </w:rPr>
              <w:t>34</w:t>
            </w:r>
          </w:p>
        </w:tc>
        <w:tc>
          <w:tcPr>
            <w:tcW w:w="2835" w:type="dxa"/>
            <w:noWrap/>
            <w:hideMark/>
          </w:tcPr>
          <w:p w14:paraId="4DBE8F41" w14:textId="77777777" w:rsidR="00B232EE" w:rsidRPr="00176347" w:rsidRDefault="00B232EE" w:rsidP="00D529E1">
            <w:r w:rsidRPr="00176347">
              <w:rPr>
                <w:rFonts w:hint="eastAsia"/>
              </w:rPr>
              <w:t>36</w:t>
            </w:r>
          </w:p>
        </w:tc>
        <w:tc>
          <w:tcPr>
            <w:tcW w:w="1701" w:type="dxa"/>
            <w:noWrap/>
            <w:hideMark/>
          </w:tcPr>
          <w:p w14:paraId="228A9E16" w14:textId="77777777" w:rsidR="00B232EE" w:rsidRPr="00176347" w:rsidRDefault="00B232EE" w:rsidP="00D529E1">
            <w:r w:rsidRPr="00176347">
              <w:rPr>
                <w:rFonts w:hint="eastAsia"/>
              </w:rPr>
              <w:t>70</w:t>
            </w:r>
          </w:p>
        </w:tc>
      </w:tr>
      <w:tr w:rsidR="00B232EE" w:rsidRPr="00176347" w14:paraId="2964E68F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296F454F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2CC2A4FE" w14:textId="77777777" w:rsidR="00B232EE" w:rsidRPr="00176347" w:rsidRDefault="00B232EE" w:rsidP="00D529E1"/>
        </w:tc>
        <w:tc>
          <w:tcPr>
            <w:tcW w:w="1040" w:type="dxa"/>
            <w:hideMark/>
          </w:tcPr>
          <w:p w14:paraId="42406E14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CCBCBE2" w14:textId="77777777" w:rsidR="00B232EE" w:rsidRPr="00176347" w:rsidRDefault="00B232EE" w:rsidP="00D529E1">
            <w:r w:rsidRPr="00176347">
              <w:rPr>
                <w:rFonts w:hint="eastAsia"/>
              </w:rPr>
              <w:t>48.6%</w:t>
            </w:r>
          </w:p>
        </w:tc>
        <w:tc>
          <w:tcPr>
            <w:tcW w:w="2835" w:type="dxa"/>
            <w:noWrap/>
            <w:hideMark/>
          </w:tcPr>
          <w:p w14:paraId="7159760A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51.4%</w:t>
            </w:r>
          </w:p>
        </w:tc>
        <w:tc>
          <w:tcPr>
            <w:tcW w:w="1701" w:type="dxa"/>
            <w:noWrap/>
            <w:hideMark/>
          </w:tcPr>
          <w:p w14:paraId="10124EC7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0759447F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1EEDD39E" w14:textId="77777777" w:rsidR="00B232EE" w:rsidRPr="00176347" w:rsidRDefault="00B232EE" w:rsidP="00D529E1"/>
        </w:tc>
        <w:tc>
          <w:tcPr>
            <w:tcW w:w="1040" w:type="dxa"/>
            <w:vMerge w:val="restart"/>
            <w:hideMark/>
          </w:tcPr>
          <w:p w14:paraId="24DC1BCF" w14:textId="77777777" w:rsidR="00B232EE" w:rsidRPr="00176347" w:rsidRDefault="00B232EE" w:rsidP="00D529E1">
            <w:r w:rsidRPr="00176347">
              <w:rPr>
                <w:rFonts w:hint="eastAsia"/>
              </w:rPr>
              <w:t>いいえ</w:t>
            </w:r>
          </w:p>
        </w:tc>
        <w:tc>
          <w:tcPr>
            <w:tcW w:w="1040" w:type="dxa"/>
            <w:hideMark/>
          </w:tcPr>
          <w:p w14:paraId="2B238BA6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DB122AB" w14:textId="77777777" w:rsidR="00B232EE" w:rsidRPr="00176347" w:rsidRDefault="00B232EE" w:rsidP="00D529E1">
            <w:r w:rsidRPr="00176347">
              <w:rPr>
                <w:rFonts w:hint="eastAsia"/>
              </w:rPr>
              <w:t>34</w:t>
            </w:r>
          </w:p>
        </w:tc>
        <w:tc>
          <w:tcPr>
            <w:tcW w:w="2835" w:type="dxa"/>
            <w:noWrap/>
            <w:hideMark/>
          </w:tcPr>
          <w:p w14:paraId="5F8BB8E9" w14:textId="77777777" w:rsidR="00B232EE" w:rsidRPr="00176347" w:rsidRDefault="00B232EE" w:rsidP="00D529E1">
            <w:r w:rsidRPr="00176347">
              <w:rPr>
                <w:rFonts w:hint="eastAsia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0E41A4BB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</w:tr>
      <w:tr w:rsidR="00B232EE" w:rsidRPr="00176347" w14:paraId="245D8C2C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6A57636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14B4A054" w14:textId="77777777" w:rsidR="00B232EE" w:rsidRPr="00176347" w:rsidRDefault="00B232EE" w:rsidP="00D529E1"/>
        </w:tc>
        <w:tc>
          <w:tcPr>
            <w:tcW w:w="1040" w:type="dxa"/>
            <w:hideMark/>
          </w:tcPr>
          <w:p w14:paraId="70777E85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33DA383" w14:textId="77777777" w:rsidR="00B232EE" w:rsidRPr="00176347" w:rsidRDefault="00B232EE" w:rsidP="00D529E1">
            <w:r w:rsidRPr="00176347">
              <w:rPr>
                <w:rFonts w:hint="eastAsia"/>
              </w:rPr>
              <w:t>75.6%</w:t>
            </w:r>
          </w:p>
        </w:tc>
        <w:tc>
          <w:tcPr>
            <w:tcW w:w="2835" w:type="dxa"/>
            <w:noWrap/>
            <w:hideMark/>
          </w:tcPr>
          <w:p w14:paraId="5EB6A158" w14:textId="77777777" w:rsidR="00B232EE" w:rsidRPr="00176347" w:rsidRDefault="00B232EE" w:rsidP="00D529E1">
            <w:r w:rsidRPr="00176347">
              <w:rPr>
                <w:rFonts w:hint="eastAsia"/>
              </w:rPr>
              <w:t>24.4%</w:t>
            </w:r>
          </w:p>
        </w:tc>
        <w:tc>
          <w:tcPr>
            <w:tcW w:w="1701" w:type="dxa"/>
            <w:noWrap/>
            <w:hideMark/>
          </w:tcPr>
          <w:p w14:paraId="1F58951F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4D020192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33D73985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62C66C5F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138562B" w14:textId="77777777" w:rsidR="00B232EE" w:rsidRPr="00176347" w:rsidRDefault="00B232EE" w:rsidP="00D529E1">
            <w:r w:rsidRPr="00176347">
              <w:rPr>
                <w:rFonts w:hint="eastAsia"/>
              </w:rPr>
              <w:t>68</w:t>
            </w:r>
          </w:p>
        </w:tc>
        <w:tc>
          <w:tcPr>
            <w:tcW w:w="2835" w:type="dxa"/>
            <w:noWrap/>
            <w:hideMark/>
          </w:tcPr>
          <w:p w14:paraId="194EB1C6" w14:textId="77777777" w:rsidR="00B232EE" w:rsidRPr="00176347" w:rsidRDefault="00B232EE" w:rsidP="00D529E1">
            <w:r w:rsidRPr="00176347">
              <w:rPr>
                <w:rFonts w:hint="eastAsia"/>
              </w:rPr>
              <w:t>47</w:t>
            </w:r>
          </w:p>
        </w:tc>
        <w:tc>
          <w:tcPr>
            <w:tcW w:w="1701" w:type="dxa"/>
            <w:noWrap/>
            <w:hideMark/>
          </w:tcPr>
          <w:p w14:paraId="7B06C009" w14:textId="77777777" w:rsidR="00B232EE" w:rsidRPr="00176347" w:rsidRDefault="00B232EE" w:rsidP="00D529E1">
            <w:r w:rsidRPr="00176347">
              <w:rPr>
                <w:rFonts w:hint="eastAsia"/>
              </w:rPr>
              <w:t>115</w:t>
            </w:r>
          </w:p>
        </w:tc>
      </w:tr>
      <w:tr w:rsidR="00B232EE" w:rsidRPr="00176347" w14:paraId="2EBB63CB" w14:textId="77777777" w:rsidTr="00D529E1">
        <w:trPr>
          <w:trHeight w:val="61"/>
        </w:trPr>
        <w:tc>
          <w:tcPr>
            <w:tcW w:w="2080" w:type="dxa"/>
            <w:gridSpan w:val="2"/>
            <w:vMerge/>
            <w:hideMark/>
          </w:tcPr>
          <w:p w14:paraId="610311E2" w14:textId="77777777" w:rsidR="00B232EE" w:rsidRPr="00176347" w:rsidRDefault="00B232EE" w:rsidP="00D529E1"/>
        </w:tc>
        <w:tc>
          <w:tcPr>
            <w:tcW w:w="1040" w:type="dxa"/>
            <w:hideMark/>
          </w:tcPr>
          <w:p w14:paraId="4DD1EEC1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09C15249" w14:textId="77777777" w:rsidR="00B232EE" w:rsidRPr="00176347" w:rsidRDefault="00B232EE" w:rsidP="00D529E1">
            <w:r w:rsidRPr="00176347">
              <w:rPr>
                <w:rFonts w:hint="eastAsia"/>
              </w:rPr>
              <w:t>59.1%</w:t>
            </w:r>
          </w:p>
        </w:tc>
        <w:tc>
          <w:tcPr>
            <w:tcW w:w="2835" w:type="dxa"/>
            <w:noWrap/>
            <w:hideMark/>
          </w:tcPr>
          <w:p w14:paraId="587E6AC6" w14:textId="77777777" w:rsidR="00B232EE" w:rsidRPr="00176347" w:rsidRDefault="00B232EE" w:rsidP="00D529E1">
            <w:r w:rsidRPr="00176347">
              <w:rPr>
                <w:rFonts w:hint="eastAsia"/>
              </w:rPr>
              <w:t>40.9%</w:t>
            </w:r>
          </w:p>
        </w:tc>
        <w:tc>
          <w:tcPr>
            <w:tcW w:w="1701" w:type="dxa"/>
            <w:noWrap/>
            <w:hideMark/>
          </w:tcPr>
          <w:p w14:paraId="04D306E0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</w:tbl>
    <w:p w14:paraId="65F020DC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8.253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48298804" w14:textId="77777777" w:rsidR="00B232EE" w:rsidRDefault="00B232EE" w:rsidP="00B232EE"/>
    <w:p w14:paraId="7C53D119" w14:textId="77777777" w:rsidR="00B232EE" w:rsidRDefault="00B232EE" w:rsidP="00B232EE">
      <w:r>
        <w:rPr>
          <w:rFonts w:ascii="ＭＳ 明朝" w:eastAsia="ＭＳ 明朝" w:hAnsi="ＭＳ 明朝" w:hint="eastAsia"/>
          <w:sz w:val="22"/>
        </w:rPr>
        <w:t>●「料理好き」群のほうが、</w:t>
      </w:r>
      <w:r>
        <w:rPr>
          <w:rFonts w:hint="eastAsia"/>
        </w:rPr>
        <w:t>「</w:t>
      </w:r>
      <w:r>
        <w:rPr>
          <w:rFonts w:ascii="ＭＳ 明朝" w:eastAsia="ＭＳ 明朝" w:hAnsi="ＭＳ 明朝" w:hint="eastAsia"/>
          <w:sz w:val="22"/>
        </w:rPr>
        <w:t>子どもに対する食育」として「</w:t>
      </w:r>
      <w:r w:rsidRPr="00176347">
        <w:rPr>
          <w:rFonts w:hint="eastAsia"/>
        </w:rPr>
        <w:t>食の安全に配慮する（添加物を避ける、加工食品等の使用を控える）</w:t>
      </w:r>
      <w:r>
        <w:rPr>
          <w:rFonts w:hint="eastAsia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176347" w14:paraId="4BFFED87" w14:textId="77777777" w:rsidTr="00D529E1">
        <w:trPr>
          <w:trHeight w:val="497"/>
        </w:trPr>
        <w:tc>
          <w:tcPr>
            <w:tcW w:w="3120" w:type="dxa"/>
            <w:gridSpan w:val="3"/>
            <w:vMerge w:val="restart"/>
            <w:hideMark/>
          </w:tcPr>
          <w:p w14:paraId="3689AF82" w14:textId="77777777" w:rsidR="00B232EE" w:rsidRPr="00176347" w:rsidRDefault="00B232EE" w:rsidP="00D529E1"/>
        </w:tc>
        <w:tc>
          <w:tcPr>
            <w:tcW w:w="5664" w:type="dxa"/>
            <w:gridSpan w:val="2"/>
            <w:hideMark/>
          </w:tcPr>
          <w:p w14:paraId="5B1ED8C7" w14:textId="77777777" w:rsidR="00B232EE" w:rsidRPr="00176347" w:rsidRDefault="00B232EE" w:rsidP="00D529E1">
            <w:r w:rsidRPr="00176347">
              <w:rPr>
                <w:rFonts w:hint="eastAsia"/>
              </w:rPr>
              <w:t>問4　食の安全に配慮する（添加物を避ける、加工食品等の使用を控える）</w:t>
            </w:r>
          </w:p>
        </w:tc>
        <w:tc>
          <w:tcPr>
            <w:tcW w:w="1701" w:type="dxa"/>
            <w:vMerge w:val="restart"/>
            <w:hideMark/>
          </w:tcPr>
          <w:p w14:paraId="496F403B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</w:tr>
      <w:tr w:rsidR="00B232EE" w:rsidRPr="00176347" w14:paraId="4E18A97D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34482292" w14:textId="77777777" w:rsidR="00B232EE" w:rsidRPr="00176347" w:rsidRDefault="00B232EE" w:rsidP="00D529E1"/>
        </w:tc>
        <w:tc>
          <w:tcPr>
            <w:tcW w:w="2829" w:type="dxa"/>
            <w:hideMark/>
          </w:tcPr>
          <w:p w14:paraId="4E62FC4D" w14:textId="77777777" w:rsidR="00B232EE" w:rsidRPr="00176347" w:rsidRDefault="00B232EE" w:rsidP="00D529E1">
            <w:r w:rsidRPr="00176347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4675F7D4" w14:textId="77777777" w:rsidR="00B232EE" w:rsidRPr="00176347" w:rsidRDefault="00B232EE" w:rsidP="00D529E1">
            <w:r w:rsidRPr="00176347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36B16266" w14:textId="77777777" w:rsidR="00B232EE" w:rsidRPr="00176347" w:rsidRDefault="00B232EE" w:rsidP="00D529E1"/>
        </w:tc>
      </w:tr>
      <w:tr w:rsidR="00B232EE" w:rsidRPr="00176347" w14:paraId="12E6641C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232AF05C" w14:textId="77777777" w:rsidR="00B232EE" w:rsidRPr="00176347" w:rsidRDefault="00B232EE" w:rsidP="00D529E1">
            <w:r w:rsidRPr="00176347">
              <w:rPr>
                <w:rFonts w:hint="eastAsia"/>
              </w:rPr>
              <w:t>料理好き</w:t>
            </w:r>
          </w:p>
        </w:tc>
        <w:tc>
          <w:tcPr>
            <w:tcW w:w="1040" w:type="dxa"/>
            <w:vMerge w:val="restart"/>
            <w:hideMark/>
          </w:tcPr>
          <w:p w14:paraId="4153CBFE" w14:textId="77777777" w:rsidR="00B232EE" w:rsidRPr="00176347" w:rsidRDefault="00B232EE" w:rsidP="00D529E1">
            <w:r w:rsidRPr="00176347">
              <w:rPr>
                <w:rFonts w:hint="eastAsia"/>
              </w:rPr>
              <w:t>はい</w:t>
            </w:r>
          </w:p>
        </w:tc>
        <w:tc>
          <w:tcPr>
            <w:tcW w:w="1040" w:type="dxa"/>
            <w:hideMark/>
          </w:tcPr>
          <w:p w14:paraId="46C5AF8E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8ECC416" w14:textId="77777777" w:rsidR="00B232EE" w:rsidRPr="00176347" w:rsidRDefault="00B232EE" w:rsidP="00D529E1">
            <w:r w:rsidRPr="00176347">
              <w:rPr>
                <w:rFonts w:hint="eastAsia"/>
              </w:rPr>
              <w:t>36</w:t>
            </w:r>
          </w:p>
        </w:tc>
        <w:tc>
          <w:tcPr>
            <w:tcW w:w="2835" w:type="dxa"/>
            <w:noWrap/>
            <w:hideMark/>
          </w:tcPr>
          <w:p w14:paraId="1E2B503E" w14:textId="77777777" w:rsidR="00B232EE" w:rsidRPr="00176347" w:rsidRDefault="00B232EE" w:rsidP="00D529E1">
            <w:r w:rsidRPr="00176347">
              <w:rPr>
                <w:rFonts w:hint="eastAsia"/>
              </w:rPr>
              <w:t>34</w:t>
            </w:r>
          </w:p>
        </w:tc>
        <w:tc>
          <w:tcPr>
            <w:tcW w:w="1701" w:type="dxa"/>
            <w:noWrap/>
            <w:hideMark/>
          </w:tcPr>
          <w:p w14:paraId="7EB2229A" w14:textId="77777777" w:rsidR="00B232EE" w:rsidRPr="00176347" w:rsidRDefault="00B232EE" w:rsidP="00D529E1">
            <w:r w:rsidRPr="00176347">
              <w:rPr>
                <w:rFonts w:hint="eastAsia"/>
              </w:rPr>
              <w:t>70</w:t>
            </w:r>
          </w:p>
        </w:tc>
      </w:tr>
      <w:tr w:rsidR="00B232EE" w:rsidRPr="00176347" w14:paraId="6229645A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2B9B4AE2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7F94893A" w14:textId="77777777" w:rsidR="00B232EE" w:rsidRPr="00176347" w:rsidRDefault="00B232EE" w:rsidP="00D529E1"/>
        </w:tc>
        <w:tc>
          <w:tcPr>
            <w:tcW w:w="1040" w:type="dxa"/>
            <w:hideMark/>
          </w:tcPr>
          <w:p w14:paraId="00618111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7A11A8E" w14:textId="77777777" w:rsidR="00B232EE" w:rsidRPr="00176347" w:rsidRDefault="00B232EE" w:rsidP="00D529E1">
            <w:r w:rsidRPr="00176347">
              <w:rPr>
                <w:rFonts w:hint="eastAsia"/>
              </w:rPr>
              <w:t>51.4%</w:t>
            </w:r>
          </w:p>
        </w:tc>
        <w:tc>
          <w:tcPr>
            <w:tcW w:w="2835" w:type="dxa"/>
            <w:noWrap/>
            <w:hideMark/>
          </w:tcPr>
          <w:p w14:paraId="3A8487F7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48.6%</w:t>
            </w:r>
          </w:p>
        </w:tc>
        <w:tc>
          <w:tcPr>
            <w:tcW w:w="1701" w:type="dxa"/>
            <w:noWrap/>
            <w:hideMark/>
          </w:tcPr>
          <w:p w14:paraId="0960D072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7C212D57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8FBC0B6" w14:textId="77777777" w:rsidR="00B232EE" w:rsidRPr="00176347" w:rsidRDefault="00B232EE" w:rsidP="00D529E1"/>
        </w:tc>
        <w:tc>
          <w:tcPr>
            <w:tcW w:w="1040" w:type="dxa"/>
            <w:vMerge w:val="restart"/>
            <w:hideMark/>
          </w:tcPr>
          <w:p w14:paraId="1D1CF52A" w14:textId="77777777" w:rsidR="00B232EE" w:rsidRPr="00176347" w:rsidRDefault="00B232EE" w:rsidP="00D529E1">
            <w:r w:rsidRPr="00176347">
              <w:rPr>
                <w:rFonts w:hint="eastAsia"/>
              </w:rPr>
              <w:t>いいえ</w:t>
            </w:r>
          </w:p>
        </w:tc>
        <w:tc>
          <w:tcPr>
            <w:tcW w:w="1040" w:type="dxa"/>
            <w:hideMark/>
          </w:tcPr>
          <w:p w14:paraId="7AF60713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4B7A544B" w14:textId="77777777" w:rsidR="00B232EE" w:rsidRPr="00176347" w:rsidRDefault="00B232EE" w:rsidP="00D529E1">
            <w:r w:rsidRPr="00176347">
              <w:rPr>
                <w:rFonts w:hint="eastAsia"/>
              </w:rPr>
              <w:t>34</w:t>
            </w:r>
          </w:p>
        </w:tc>
        <w:tc>
          <w:tcPr>
            <w:tcW w:w="2835" w:type="dxa"/>
            <w:noWrap/>
            <w:hideMark/>
          </w:tcPr>
          <w:p w14:paraId="2F00ACC5" w14:textId="77777777" w:rsidR="00B232EE" w:rsidRPr="00176347" w:rsidRDefault="00B232EE" w:rsidP="00D529E1">
            <w:r w:rsidRPr="00176347">
              <w:rPr>
                <w:rFonts w:hint="eastAsia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47F0CE25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</w:tr>
      <w:tr w:rsidR="00B232EE" w:rsidRPr="00176347" w14:paraId="6C919E9D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1FD562E3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583F50BE" w14:textId="77777777" w:rsidR="00B232EE" w:rsidRPr="00176347" w:rsidRDefault="00B232EE" w:rsidP="00D529E1"/>
        </w:tc>
        <w:tc>
          <w:tcPr>
            <w:tcW w:w="1040" w:type="dxa"/>
            <w:hideMark/>
          </w:tcPr>
          <w:p w14:paraId="10095E4C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527331D8" w14:textId="77777777" w:rsidR="00B232EE" w:rsidRPr="00176347" w:rsidRDefault="00B232EE" w:rsidP="00D529E1">
            <w:r w:rsidRPr="00176347">
              <w:rPr>
                <w:rFonts w:hint="eastAsia"/>
              </w:rPr>
              <w:t>75.6%</w:t>
            </w:r>
          </w:p>
        </w:tc>
        <w:tc>
          <w:tcPr>
            <w:tcW w:w="2835" w:type="dxa"/>
            <w:noWrap/>
            <w:hideMark/>
          </w:tcPr>
          <w:p w14:paraId="284C1A11" w14:textId="77777777" w:rsidR="00B232EE" w:rsidRPr="00176347" w:rsidRDefault="00B232EE" w:rsidP="00D529E1">
            <w:r w:rsidRPr="00176347">
              <w:rPr>
                <w:rFonts w:hint="eastAsia"/>
              </w:rPr>
              <w:t>24.4%</w:t>
            </w:r>
          </w:p>
        </w:tc>
        <w:tc>
          <w:tcPr>
            <w:tcW w:w="1701" w:type="dxa"/>
            <w:noWrap/>
            <w:hideMark/>
          </w:tcPr>
          <w:p w14:paraId="0A90B58D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3A637F44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297ED650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01F0767C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0FE281A" w14:textId="77777777" w:rsidR="00B232EE" w:rsidRPr="00176347" w:rsidRDefault="00B232EE" w:rsidP="00D529E1">
            <w:r w:rsidRPr="00176347">
              <w:rPr>
                <w:rFonts w:hint="eastAsia"/>
              </w:rPr>
              <w:t>70</w:t>
            </w:r>
          </w:p>
        </w:tc>
        <w:tc>
          <w:tcPr>
            <w:tcW w:w="2835" w:type="dxa"/>
            <w:noWrap/>
            <w:hideMark/>
          </w:tcPr>
          <w:p w14:paraId="315511A4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  <w:tc>
          <w:tcPr>
            <w:tcW w:w="1701" w:type="dxa"/>
            <w:noWrap/>
            <w:hideMark/>
          </w:tcPr>
          <w:p w14:paraId="279280CA" w14:textId="77777777" w:rsidR="00B232EE" w:rsidRPr="00176347" w:rsidRDefault="00B232EE" w:rsidP="00D529E1">
            <w:r w:rsidRPr="00176347">
              <w:rPr>
                <w:rFonts w:hint="eastAsia"/>
              </w:rPr>
              <w:t>115</w:t>
            </w:r>
          </w:p>
        </w:tc>
      </w:tr>
      <w:tr w:rsidR="00B232EE" w:rsidRPr="00176347" w14:paraId="526FA116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1616268A" w14:textId="77777777" w:rsidR="00B232EE" w:rsidRPr="00176347" w:rsidRDefault="00B232EE" w:rsidP="00D529E1"/>
        </w:tc>
        <w:tc>
          <w:tcPr>
            <w:tcW w:w="1040" w:type="dxa"/>
            <w:hideMark/>
          </w:tcPr>
          <w:p w14:paraId="6AD13B38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77D9D14C" w14:textId="77777777" w:rsidR="00B232EE" w:rsidRPr="00176347" w:rsidRDefault="00B232EE" w:rsidP="00D529E1">
            <w:r w:rsidRPr="00176347">
              <w:rPr>
                <w:rFonts w:hint="eastAsia"/>
              </w:rPr>
              <w:t>60.9%</w:t>
            </w:r>
          </w:p>
        </w:tc>
        <w:tc>
          <w:tcPr>
            <w:tcW w:w="2835" w:type="dxa"/>
            <w:noWrap/>
            <w:hideMark/>
          </w:tcPr>
          <w:p w14:paraId="7A3F377C" w14:textId="77777777" w:rsidR="00B232EE" w:rsidRPr="00176347" w:rsidRDefault="00B232EE" w:rsidP="00D529E1">
            <w:r w:rsidRPr="00176347">
              <w:rPr>
                <w:rFonts w:hint="eastAsia"/>
              </w:rPr>
              <w:t>39.1%</w:t>
            </w:r>
          </w:p>
        </w:tc>
        <w:tc>
          <w:tcPr>
            <w:tcW w:w="1701" w:type="dxa"/>
            <w:noWrap/>
            <w:hideMark/>
          </w:tcPr>
          <w:p w14:paraId="66407905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</w:tbl>
    <w:p w14:paraId="1F83B4E4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6.694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1ABF57E3" w14:textId="77777777" w:rsidR="00B232EE" w:rsidRDefault="00B232EE" w:rsidP="00B232EE"/>
    <w:p w14:paraId="399B56C3" w14:textId="77777777" w:rsidR="00B232EE" w:rsidRDefault="00B232EE" w:rsidP="00B232EE"/>
    <w:p w14:paraId="175C52A1" w14:textId="77777777" w:rsidR="00B232EE" w:rsidRDefault="00B232EE" w:rsidP="00B232EE"/>
    <w:p w14:paraId="4BDAB185" w14:textId="77777777" w:rsidR="00B232EE" w:rsidRDefault="00B232EE" w:rsidP="00B232EE"/>
    <w:p w14:paraId="1FD91CA7" w14:textId="77777777" w:rsidR="00B232EE" w:rsidRPr="00176347" w:rsidRDefault="00B232EE" w:rsidP="00B232EE">
      <w:r>
        <w:rPr>
          <w:rFonts w:ascii="ＭＳ 明朝" w:eastAsia="ＭＳ 明朝" w:hAnsi="ＭＳ 明朝" w:hint="eastAsia"/>
          <w:sz w:val="22"/>
        </w:rPr>
        <w:lastRenderedPageBreak/>
        <w:t>●「料理好き」群のほうが、</w:t>
      </w:r>
      <w:r>
        <w:rPr>
          <w:rFonts w:hint="eastAsia"/>
        </w:rPr>
        <w:t>「</w:t>
      </w:r>
      <w:r>
        <w:rPr>
          <w:rFonts w:ascii="ＭＳ 明朝" w:eastAsia="ＭＳ 明朝" w:hAnsi="ＭＳ 明朝" w:hint="eastAsia"/>
          <w:sz w:val="22"/>
        </w:rPr>
        <w:t>子どもに対する食育」として「</w:t>
      </w:r>
      <w:r w:rsidRPr="00176347">
        <w:rPr>
          <w:rFonts w:hint="eastAsia"/>
        </w:rPr>
        <w:t>外食を控える（持ち帰り総菜や弁当の利用を控える）</w:t>
      </w:r>
      <w:r>
        <w:rPr>
          <w:rFonts w:hint="eastAsia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176347" w14:paraId="07E5CD42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672CE445" w14:textId="77777777" w:rsidR="00B232EE" w:rsidRPr="00176347" w:rsidRDefault="00B232EE" w:rsidP="00D529E1"/>
        </w:tc>
        <w:tc>
          <w:tcPr>
            <w:tcW w:w="5664" w:type="dxa"/>
            <w:gridSpan w:val="2"/>
            <w:hideMark/>
          </w:tcPr>
          <w:p w14:paraId="403E0E59" w14:textId="77777777" w:rsidR="00B232EE" w:rsidRPr="00176347" w:rsidRDefault="00B232EE" w:rsidP="00D529E1">
            <w:r w:rsidRPr="00176347">
              <w:rPr>
                <w:rFonts w:hint="eastAsia"/>
              </w:rPr>
              <w:t>問4　外食を控える（持ち帰り総菜や弁当の利用を控える）</w:t>
            </w:r>
          </w:p>
        </w:tc>
        <w:tc>
          <w:tcPr>
            <w:tcW w:w="1701" w:type="dxa"/>
            <w:vMerge w:val="restart"/>
            <w:hideMark/>
          </w:tcPr>
          <w:p w14:paraId="27B939A9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</w:tr>
      <w:tr w:rsidR="00B232EE" w:rsidRPr="00176347" w14:paraId="504148BF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16000DAF" w14:textId="77777777" w:rsidR="00B232EE" w:rsidRPr="00176347" w:rsidRDefault="00B232EE" w:rsidP="00D529E1"/>
        </w:tc>
        <w:tc>
          <w:tcPr>
            <w:tcW w:w="2829" w:type="dxa"/>
            <w:hideMark/>
          </w:tcPr>
          <w:p w14:paraId="1B19A89A" w14:textId="77777777" w:rsidR="00B232EE" w:rsidRPr="00176347" w:rsidRDefault="00B232EE" w:rsidP="00D529E1">
            <w:r w:rsidRPr="00176347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4265CDFF" w14:textId="77777777" w:rsidR="00B232EE" w:rsidRPr="00176347" w:rsidRDefault="00B232EE" w:rsidP="00D529E1">
            <w:r w:rsidRPr="00176347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569C965D" w14:textId="77777777" w:rsidR="00B232EE" w:rsidRPr="00176347" w:rsidRDefault="00B232EE" w:rsidP="00D529E1"/>
        </w:tc>
      </w:tr>
      <w:tr w:rsidR="00B232EE" w:rsidRPr="00176347" w14:paraId="6A508F60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390B4DB" w14:textId="77777777" w:rsidR="00B232EE" w:rsidRPr="00176347" w:rsidRDefault="00B232EE" w:rsidP="00D529E1">
            <w:r>
              <w:rPr>
                <w:rFonts w:hint="eastAsia"/>
              </w:rPr>
              <w:t>料理</w:t>
            </w:r>
            <w:r w:rsidRPr="00176347">
              <w:rPr>
                <w:rFonts w:hint="eastAsia"/>
              </w:rPr>
              <w:t>好き</w:t>
            </w:r>
          </w:p>
        </w:tc>
        <w:tc>
          <w:tcPr>
            <w:tcW w:w="1040" w:type="dxa"/>
            <w:vMerge w:val="restart"/>
            <w:hideMark/>
          </w:tcPr>
          <w:p w14:paraId="11771DDD" w14:textId="77777777" w:rsidR="00B232EE" w:rsidRPr="00176347" w:rsidRDefault="00B232EE" w:rsidP="00D529E1">
            <w:r w:rsidRPr="00176347">
              <w:rPr>
                <w:rFonts w:hint="eastAsia"/>
              </w:rPr>
              <w:t>はい</w:t>
            </w:r>
          </w:p>
        </w:tc>
        <w:tc>
          <w:tcPr>
            <w:tcW w:w="1040" w:type="dxa"/>
            <w:hideMark/>
          </w:tcPr>
          <w:p w14:paraId="21C154C5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10DDC6DC" w14:textId="77777777" w:rsidR="00B232EE" w:rsidRPr="00176347" w:rsidRDefault="00B232EE" w:rsidP="00D529E1">
            <w:r w:rsidRPr="00176347">
              <w:rPr>
                <w:rFonts w:hint="eastAsia"/>
              </w:rPr>
              <w:t>49</w:t>
            </w:r>
          </w:p>
        </w:tc>
        <w:tc>
          <w:tcPr>
            <w:tcW w:w="2835" w:type="dxa"/>
            <w:noWrap/>
            <w:hideMark/>
          </w:tcPr>
          <w:p w14:paraId="2722AFBA" w14:textId="77777777" w:rsidR="00B232EE" w:rsidRPr="00176347" w:rsidRDefault="00B232EE" w:rsidP="00D529E1">
            <w:r w:rsidRPr="00176347">
              <w:rPr>
                <w:rFonts w:hint="eastAsia"/>
              </w:rPr>
              <w:t>21</w:t>
            </w:r>
          </w:p>
        </w:tc>
        <w:tc>
          <w:tcPr>
            <w:tcW w:w="1701" w:type="dxa"/>
            <w:noWrap/>
            <w:hideMark/>
          </w:tcPr>
          <w:p w14:paraId="78BC492F" w14:textId="77777777" w:rsidR="00B232EE" w:rsidRPr="00176347" w:rsidRDefault="00B232EE" w:rsidP="00D529E1">
            <w:r w:rsidRPr="00176347">
              <w:rPr>
                <w:rFonts w:hint="eastAsia"/>
              </w:rPr>
              <w:t>70</w:t>
            </w:r>
          </w:p>
        </w:tc>
      </w:tr>
      <w:tr w:rsidR="00B232EE" w:rsidRPr="00176347" w14:paraId="67EA914E" w14:textId="77777777" w:rsidTr="00D529E1">
        <w:trPr>
          <w:trHeight w:val="154"/>
        </w:trPr>
        <w:tc>
          <w:tcPr>
            <w:tcW w:w="1040" w:type="dxa"/>
            <w:vMerge/>
            <w:hideMark/>
          </w:tcPr>
          <w:p w14:paraId="2F994718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264928CE" w14:textId="77777777" w:rsidR="00B232EE" w:rsidRPr="00176347" w:rsidRDefault="00B232EE" w:rsidP="00D529E1"/>
        </w:tc>
        <w:tc>
          <w:tcPr>
            <w:tcW w:w="1040" w:type="dxa"/>
            <w:hideMark/>
          </w:tcPr>
          <w:p w14:paraId="5FAF2C71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5E48E170" w14:textId="77777777" w:rsidR="00B232EE" w:rsidRPr="00176347" w:rsidRDefault="00B232EE" w:rsidP="00D529E1">
            <w:r w:rsidRPr="00176347">
              <w:rPr>
                <w:rFonts w:hint="eastAsia"/>
              </w:rPr>
              <w:t>70.0%</w:t>
            </w:r>
          </w:p>
        </w:tc>
        <w:tc>
          <w:tcPr>
            <w:tcW w:w="2835" w:type="dxa"/>
            <w:noWrap/>
            <w:hideMark/>
          </w:tcPr>
          <w:p w14:paraId="2CFD5F3A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30.0%</w:t>
            </w:r>
          </w:p>
        </w:tc>
        <w:tc>
          <w:tcPr>
            <w:tcW w:w="1701" w:type="dxa"/>
            <w:noWrap/>
            <w:hideMark/>
          </w:tcPr>
          <w:p w14:paraId="0F3B103C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562BEFC4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2CD5506D" w14:textId="77777777" w:rsidR="00B232EE" w:rsidRPr="00176347" w:rsidRDefault="00B232EE" w:rsidP="00D529E1"/>
        </w:tc>
        <w:tc>
          <w:tcPr>
            <w:tcW w:w="1040" w:type="dxa"/>
            <w:vMerge w:val="restart"/>
            <w:hideMark/>
          </w:tcPr>
          <w:p w14:paraId="0E7B3F71" w14:textId="77777777" w:rsidR="00B232EE" w:rsidRPr="00176347" w:rsidRDefault="00B232EE" w:rsidP="00D529E1">
            <w:r w:rsidRPr="00176347">
              <w:rPr>
                <w:rFonts w:hint="eastAsia"/>
              </w:rPr>
              <w:t>いいえ</w:t>
            </w:r>
          </w:p>
        </w:tc>
        <w:tc>
          <w:tcPr>
            <w:tcW w:w="1040" w:type="dxa"/>
            <w:hideMark/>
          </w:tcPr>
          <w:p w14:paraId="293D7D5C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36FF0BD0" w14:textId="77777777" w:rsidR="00B232EE" w:rsidRPr="00176347" w:rsidRDefault="00B232EE" w:rsidP="00D529E1">
            <w:r w:rsidRPr="00176347">
              <w:rPr>
                <w:rFonts w:hint="eastAsia"/>
              </w:rPr>
              <w:t>39</w:t>
            </w:r>
          </w:p>
        </w:tc>
        <w:tc>
          <w:tcPr>
            <w:tcW w:w="2835" w:type="dxa"/>
            <w:noWrap/>
            <w:hideMark/>
          </w:tcPr>
          <w:p w14:paraId="7174F8C9" w14:textId="77777777" w:rsidR="00B232EE" w:rsidRPr="00176347" w:rsidRDefault="00B232EE" w:rsidP="00D529E1">
            <w:r w:rsidRPr="00176347">
              <w:rPr>
                <w:rFonts w:hint="eastAsia"/>
              </w:rPr>
              <w:t>6</w:t>
            </w:r>
          </w:p>
        </w:tc>
        <w:tc>
          <w:tcPr>
            <w:tcW w:w="1701" w:type="dxa"/>
            <w:noWrap/>
            <w:hideMark/>
          </w:tcPr>
          <w:p w14:paraId="2F792923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</w:tr>
      <w:tr w:rsidR="00B232EE" w:rsidRPr="00176347" w14:paraId="17275993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6E9A1A0D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28E65B7C" w14:textId="77777777" w:rsidR="00B232EE" w:rsidRPr="00176347" w:rsidRDefault="00B232EE" w:rsidP="00D529E1"/>
        </w:tc>
        <w:tc>
          <w:tcPr>
            <w:tcW w:w="1040" w:type="dxa"/>
            <w:hideMark/>
          </w:tcPr>
          <w:p w14:paraId="28507A24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26A859B" w14:textId="77777777" w:rsidR="00B232EE" w:rsidRPr="00176347" w:rsidRDefault="00B232EE" w:rsidP="00D529E1">
            <w:r w:rsidRPr="00176347">
              <w:rPr>
                <w:rFonts w:hint="eastAsia"/>
              </w:rPr>
              <w:t>86.7%</w:t>
            </w:r>
          </w:p>
        </w:tc>
        <w:tc>
          <w:tcPr>
            <w:tcW w:w="2835" w:type="dxa"/>
            <w:noWrap/>
            <w:hideMark/>
          </w:tcPr>
          <w:p w14:paraId="3B944C92" w14:textId="77777777" w:rsidR="00B232EE" w:rsidRPr="00176347" w:rsidRDefault="00B232EE" w:rsidP="00D529E1">
            <w:r w:rsidRPr="00176347">
              <w:rPr>
                <w:rFonts w:hint="eastAsia"/>
              </w:rPr>
              <w:t>13.3%</w:t>
            </w:r>
          </w:p>
        </w:tc>
        <w:tc>
          <w:tcPr>
            <w:tcW w:w="1701" w:type="dxa"/>
            <w:noWrap/>
            <w:hideMark/>
          </w:tcPr>
          <w:p w14:paraId="434A5EE5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28E603A3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5BA422D5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42D93BB1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2D3C7E0" w14:textId="77777777" w:rsidR="00B232EE" w:rsidRPr="00176347" w:rsidRDefault="00B232EE" w:rsidP="00D529E1">
            <w:r w:rsidRPr="00176347">
              <w:rPr>
                <w:rFonts w:hint="eastAsia"/>
              </w:rPr>
              <w:t>88</w:t>
            </w:r>
          </w:p>
        </w:tc>
        <w:tc>
          <w:tcPr>
            <w:tcW w:w="2835" w:type="dxa"/>
            <w:noWrap/>
            <w:hideMark/>
          </w:tcPr>
          <w:p w14:paraId="31A7964C" w14:textId="77777777" w:rsidR="00B232EE" w:rsidRPr="00176347" w:rsidRDefault="00B232EE" w:rsidP="00D529E1">
            <w:r w:rsidRPr="00176347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053DA4C0" w14:textId="77777777" w:rsidR="00B232EE" w:rsidRPr="00176347" w:rsidRDefault="00B232EE" w:rsidP="00D529E1">
            <w:r w:rsidRPr="00176347">
              <w:rPr>
                <w:rFonts w:hint="eastAsia"/>
              </w:rPr>
              <w:t>115</w:t>
            </w:r>
          </w:p>
        </w:tc>
      </w:tr>
      <w:tr w:rsidR="00B232EE" w:rsidRPr="00176347" w14:paraId="21CB5F4B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1B264C4C" w14:textId="77777777" w:rsidR="00B232EE" w:rsidRPr="00176347" w:rsidRDefault="00B232EE" w:rsidP="00D529E1"/>
        </w:tc>
        <w:tc>
          <w:tcPr>
            <w:tcW w:w="1040" w:type="dxa"/>
            <w:hideMark/>
          </w:tcPr>
          <w:p w14:paraId="2749CF69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55A6B3C7" w14:textId="77777777" w:rsidR="00B232EE" w:rsidRPr="00176347" w:rsidRDefault="00B232EE" w:rsidP="00D529E1">
            <w:r w:rsidRPr="00176347">
              <w:rPr>
                <w:rFonts w:hint="eastAsia"/>
              </w:rPr>
              <w:t>76.5%</w:t>
            </w:r>
          </w:p>
        </w:tc>
        <w:tc>
          <w:tcPr>
            <w:tcW w:w="2835" w:type="dxa"/>
            <w:noWrap/>
            <w:hideMark/>
          </w:tcPr>
          <w:p w14:paraId="774BC1D1" w14:textId="77777777" w:rsidR="00B232EE" w:rsidRPr="00176347" w:rsidRDefault="00B232EE" w:rsidP="00D529E1">
            <w:r w:rsidRPr="00176347">
              <w:rPr>
                <w:rFonts w:hint="eastAsia"/>
              </w:rPr>
              <w:t>23.5%</w:t>
            </w:r>
          </w:p>
        </w:tc>
        <w:tc>
          <w:tcPr>
            <w:tcW w:w="1701" w:type="dxa"/>
            <w:noWrap/>
            <w:hideMark/>
          </w:tcPr>
          <w:p w14:paraId="305757AD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</w:tbl>
    <w:p w14:paraId="121372C0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4.235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0F25F390" w14:textId="77777777" w:rsidR="00B232EE" w:rsidRDefault="00B232EE" w:rsidP="00B232EE"/>
    <w:p w14:paraId="3DFD9D8D" w14:textId="77777777" w:rsidR="00B232EE" w:rsidRPr="00176347" w:rsidRDefault="00B232EE" w:rsidP="00B232EE">
      <w:r>
        <w:rPr>
          <w:rFonts w:ascii="ＭＳ 明朝" w:eastAsia="ＭＳ 明朝" w:hAnsi="ＭＳ 明朝" w:hint="eastAsia"/>
          <w:sz w:val="22"/>
        </w:rPr>
        <w:t>●「料理好き」群のほうが、</w:t>
      </w:r>
      <w:r>
        <w:rPr>
          <w:rFonts w:hint="eastAsia"/>
        </w:rPr>
        <w:t>「</w:t>
      </w:r>
      <w:r>
        <w:rPr>
          <w:rFonts w:ascii="ＭＳ 明朝" w:eastAsia="ＭＳ 明朝" w:hAnsi="ＭＳ 明朝" w:hint="eastAsia"/>
          <w:sz w:val="22"/>
        </w:rPr>
        <w:t>子どもに対する食育」として「</w:t>
      </w:r>
      <w:r w:rsidRPr="00176347">
        <w:rPr>
          <w:rFonts w:hint="eastAsia"/>
        </w:rPr>
        <w:t>農業体験（調理体験）をさせる</w:t>
      </w:r>
      <w:r>
        <w:rPr>
          <w:rFonts w:hint="eastAsia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176347" w14:paraId="08CEE34F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4591F394" w14:textId="77777777" w:rsidR="00B232EE" w:rsidRPr="00176347" w:rsidRDefault="00B232EE" w:rsidP="00D529E1"/>
        </w:tc>
        <w:tc>
          <w:tcPr>
            <w:tcW w:w="5664" w:type="dxa"/>
            <w:gridSpan w:val="2"/>
            <w:hideMark/>
          </w:tcPr>
          <w:p w14:paraId="0B3A47F1" w14:textId="77777777" w:rsidR="00B232EE" w:rsidRPr="00176347" w:rsidRDefault="00B232EE" w:rsidP="00D529E1">
            <w:pPr>
              <w:jc w:val="center"/>
            </w:pPr>
            <w:r w:rsidRPr="00176347">
              <w:rPr>
                <w:rFonts w:hint="eastAsia"/>
              </w:rPr>
              <w:t>問4　農業体験（調理体験）をさせる</w:t>
            </w:r>
          </w:p>
        </w:tc>
        <w:tc>
          <w:tcPr>
            <w:tcW w:w="1701" w:type="dxa"/>
            <w:vMerge w:val="restart"/>
            <w:hideMark/>
          </w:tcPr>
          <w:p w14:paraId="55E68D7D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</w:tr>
      <w:tr w:rsidR="00B232EE" w:rsidRPr="00176347" w14:paraId="4C0756F7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03F2FA96" w14:textId="77777777" w:rsidR="00B232EE" w:rsidRPr="00176347" w:rsidRDefault="00B232EE" w:rsidP="00D529E1"/>
        </w:tc>
        <w:tc>
          <w:tcPr>
            <w:tcW w:w="2829" w:type="dxa"/>
            <w:hideMark/>
          </w:tcPr>
          <w:p w14:paraId="1B83F867" w14:textId="77777777" w:rsidR="00B232EE" w:rsidRPr="00176347" w:rsidRDefault="00B232EE" w:rsidP="00D529E1">
            <w:r w:rsidRPr="00176347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30DD4BD4" w14:textId="77777777" w:rsidR="00B232EE" w:rsidRPr="00176347" w:rsidRDefault="00B232EE" w:rsidP="00D529E1">
            <w:r w:rsidRPr="00176347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34B2D7A3" w14:textId="77777777" w:rsidR="00B232EE" w:rsidRPr="00176347" w:rsidRDefault="00B232EE" w:rsidP="00D529E1"/>
        </w:tc>
      </w:tr>
      <w:tr w:rsidR="00B232EE" w:rsidRPr="00176347" w14:paraId="3DC351AD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50A017E6" w14:textId="77777777" w:rsidR="00B232EE" w:rsidRPr="00176347" w:rsidRDefault="00B232EE" w:rsidP="00D529E1">
            <w:r>
              <w:rPr>
                <w:rFonts w:hint="eastAsia"/>
              </w:rPr>
              <w:t>料理好き</w:t>
            </w:r>
          </w:p>
        </w:tc>
        <w:tc>
          <w:tcPr>
            <w:tcW w:w="1040" w:type="dxa"/>
            <w:vMerge w:val="restart"/>
            <w:hideMark/>
          </w:tcPr>
          <w:p w14:paraId="28C1A80D" w14:textId="77777777" w:rsidR="00B232EE" w:rsidRPr="00176347" w:rsidRDefault="00B232EE" w:rsidP="00D529E1">
            <w:r w:rsidRPr="00176347">
              <w:rPr>
                <w:rFonts w:hint="eastAsia"/>
              </w:rPr>
              <w:t>はい</w:t>
            </w:r>
          </w:p>
        </w:tc>
        <w:tc>
          <w:tcPr>
            <w:tcW w:w="1040" w:type="dxa"/>
            <w:hideMark/>
          </w:tcPr>
          <w:p w14:paraId="2858B7DE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6E927B83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  <w:tc>
          <w:tcPr>
            <w:tcW w:w="2835" w:type="dxa"/>
            <w:noWrap/>
            <w:hideMark/>
          </w:tcPr>
          <w:p w14:paraId="049955D1" w14:textId="77777777" w:rsidR="00B232EE" w:rsidRPr="00176347" w:rsidRDefault="00B232EE" w:rsidP="00D529E1">
            <w:r w:rsidRPr="00176347">
              <w:rPr>
                <w:rFonts w:hint="eastAsia"/>
              </w:rPr>
              <w:t>25</w:t>
            </w:r>
          </w:p>
        </w:tc>
        <w:tc>
          <w:tcPr>
            <w:tcW w:w="1701" w:type="dxa"/>
            <w:noWrap/>
            <w:hideMark/>
          </w:tcPr>
          <w:p w14:paraId="097DE4E8" w14:textId="77777777" w:rsidR="00B232EE" w:rsidRPr="00176347" w:rsidRDefault="00B232EE" w:rsidP="00D529E1">
            <w:r w:rsidRPr="00176347">
              <w:rPr>
                <w:rFonts w:hint="eastAsia"/>
              </w:rPr>
              <w:t>70</w:t>
            </w:r>
          </w:p>
        </w:tc>
      </w:tr>
      <w:tr w:rsidR="00B232EE" w:rsidRPr="00176347" w14:paraId="4C2C9F3F" w14:textId="77777777" w:rsidTr="00D529E1">
        <w:trPr>
          <w:trHeight w:val="67"/>
        </w:trPr>
        <w:tc>
          <w:tcPr>
            <w:tcW w:w="1040" w:type="dxa"/>
            <w:vMerge/>
            <w:hideMark/>
          </w:tcPr>
          <w:p w14:paraId="092138EF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5A91EF8E" w14:textId="77777777" w:rsidR="00B232EE" w:rsidRPr="00176347" w:rsidRDefault="00B232EE" w:rsidP="00D529E1"/>
        </w:tc>
        <w:tc>
          <w:tcPr>
            <w:tcW w:w="1040" w:type="dxa"/>
            <w:hideMark/>
          </w:tcPr>
          <w:p w14:paraId="2BA00669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3522AC3B" w14:textId="77777777" w:rsidR="00B232EE" w:rsidRPr="00176347" w:rsidRDefault="00B232EE" w:rsidP="00D529E1">
            <w:r w:rsidRPr="00176347">
              <w:rPr>
                <w:rFonts w:hint="eastAsia"/>
              </w:rPr>
              <w:t>64.3%</w:t>
            </w:r>
          </w:p>
        </w:tc>
        <w:tc>
          <w:tcPr>
            <w:tcW w:w="2835" w:type="dxa"/>
            <w:noWrap/>
            <w:hideMark/>
          </w:tcPr>
          <w:p w14:paraId="0E363538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35.7%</w:t>
            </w:r>
          </w:p>
        </w:tc>
        <w:tc>
          <w:tcPr>
            <w:tcW w:w="1701" w:type="dxa"/>
            <w:noWrap/>
            <w:hideMark/>
          </w:tcPr>
          <w:p w14:paraId="50A45A64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1EF8AA40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66E60375" w14:textId="77777777" w:rsidR="00B232EE" w:rsidRPr="00176347" w:rsidRDefault="00B232EE" w:rsidP="00D529E1"/>
        </w:tc>
        <w:tc>
          <w:tcPr>
            <w:tcW w:w="1040" w:type="dxa"/>
            <w:vMerge w:val="restart"/>
            <w:hideMark/>
          </w:tcPr>
          <w:p w14:paraId="211F9BF6" w14:textId="77777777" w:rsidR="00B232EE" w:rsidRPr="00176347" w:rsidRDefault="00B232EE" w:rsidP="00D529E1">
            <w:r w:rsidRPr="00176347">
              <w:rPr>
                <w:rFonts w:hint="eastAsia"/>
              </w:rPr>
              <w:t>いいえ</w:t>
            </w:r>
          </w:p>
        </w:tc>
        <w:tc>
          <w:tcPr>
            <w:tcW w:w="1040" w:type="dxa"/>
            <w:hideMark/>
          </w:tcPr>
          <w:p w14:paraId="54AEFAE4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57DBE474" w14:textId="77777777" w:rsidR="00B232EE" w:rsidRPr="00176347" w:rsidRDefault="00B232EE" w:rsidP="00D529E1">
            <w:r w:rsidRPr="00176347">
              <w:rPr>
                <w:rFonts w:hint="eastAsia"/>
              </w:rPr>
              <w:t>43</w:t>
            </w:r>
          </w:p>
        </w:tc>
        <w:tc>
          <w:tcPr>
            <w:tcW w:w="2835" w:type="dxa"/>
            <w:noWrap/>
            <w:hideMark/>
          </w:tcPr>
          <w:p w14:paraId="29D81800" w14:textId="77777777" w:rsidR="00B232EE" w:rsidRPr="00176347" w:rsidRDefault="00B232EE" w:rsidP="00D529E1">
            <w:r w:rsidRPr="00176347">
              <w:rPr>
                <w:rFonts w:hint="eastAsia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21D7404" w14:textId="77777777" w:rsidR="00B232EE" w:rsidRPr="00176347" w:rsidRDefault="00B232EE" w:rsidP="00D529E1">
            <w:r w:rsidRPr="00176347">
              <w:rPr>
                <w:rFonts w:hint="eastAsia"/>
              </w:rPr>
              <w:t>45</w:t>
            </w:r>
          </w:p>
        </w:tc>
      </w:tr>
      <w:tr w:rsidR="00B232EE" w:rsidRPr="00176347" w14:paraId="30739D8A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44A82933" w14:textId="77777777" w:rsidR="00B232EE" w:rsidRPr="00176347" w:rsidRDefault="00B232EE" w:rsidP="00D529E1"/>
        </w:tc>
        <w:tc>
          <w:tcPr>
            <w:tcW w:w="1040" w:type="dxa"/>
            <w:vMerge/>
            <w:hideMark/>
          </w:tcPr>
          <w:p w14:paraId="02415C1A" w14:textId="77777777" w:rsidR="00B232EE" w:rsidRPr="00176347" w:rsidRDefault="00B232EE" w:rsidP="00D529E1"/>
        </w:tc>
        <w:tc>
          <w:tcPr>
            <w:tcW w:w="1040" w:type="dxa"/>
            <w:hideMark/>
          </w:tcPr>
          <w:p w14:paraId="20770B5E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1FBD84A" w14:textId="77777777" w:rsidR="00B232EE" w:rsidRPr="00176347" w:rsidRDefault="00B232EE" w:rsidP="00D529E1">
            <w:r w:rsidRPr="00176347">
              <w:rPr>
                <w:rFonts w:hint="eastAsia"/>
              </w:rPr>
              <w:t>95.6%</w:t>
            </w:r>
          </w:p>
        </w:tc>
        <w:tc>
          <w:tcPr>
            <w:tcW w:w="2835" w:type="dxa"/>
            <w:noWrap/>
            <w:hideMark/>
          </w:tcPr>
          <w:p w14:paraId="05A54FC6" w14:textId="77777777" w:rsidR="00B232EE" w:rsidRPr="00176347" w:rsidRDefault="00B232EE" w:rsidP="00D529E1">
            <w:r w:rsidRPr="00176347">
              <w:rPr>
                <w:rFonts w:hint="eastAsia"/>
              </w:rPr>
              <w:t>4.4%</w:t>
            </w:r>
          </w:p>
        </w:tc>
        <w:tc>
          <w:tcPr>
            <w:tcW w:w="1701" w:type="dxa"/>
            <w:noWrap/>
            <w:hideMark/>
          </w:tcPr>
          <w:p w14:paraId="31F21DF2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  <w:tr w:rsidR="00B232EE" w:rsidRPr="00176347" w14:paraId="182E37FD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5E6F7BB1" w14:textId="77777777" w:rsidR="00B232EE" w:rsidRPr="00176347" w:rsidRDefault="00B232EE" w:rsidP="00D529E1">
            <w:r w:rsidRPr="00176347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5E916DB" w14:textId="77777777" w:rsidR="00B232EE" w:rsidRPr="00176347" w:rsidRDefault="00B232EE" w:rsidP="00D529E1">
            <w:r w:rsidRPr="00176347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A1EBC6F" w14:textId="77777777" w:rsidR="00B232EE" w:rsidRPr="00176347" w:rsidRDefault="00B232EE" w:rsidP="00D529E1">
            <w:r w:rsidRPr="00176347">
              <w:rPr>
                <w:rFonts w:hint="eastAsia"/>
              </w:rPr>
              <w:t>88</w:t>
            </w:r>
          </w:p>
        </w:tc>
        <w:tc>
          <w:tcPr>
            <w:tcW w:w="2835" w:type="dxa"/>
            <w:noWrap/>
            <w:hideMark/>
          </w:tcPr>
          <w:p w14:paraId="582F9EF4" w14:textId="77777777" w:rsidR="00B232EE" w:rsidRPr="00176347" w:rsidRDefault="00B232EE" w:rsidP="00D529E1">
            <w:r w:rsidRPr="00176347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35F1CC0F" w14:textId="77777777" w:rsidR="00B232EE" w:rsidRPr="00176347" w:rsidRDefault="00B232EE" w:rsidP="00D529E1">
            <w:r w:rsidRPr="00176347">
              <w:rPr>
                <w:rFonts w:hint="eastAsia"/>
              </w:rPr>
              <w:t>115</w:t>
            </w:r>
          </w:p>
        </w:tc>
      </w:tr>
      <w:tr w:rsidR="00B232EE" w:rsidRPr="00176347" w14:paraId="09FF6209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4026A4E6" w14:textId="77777777" w:rsidR="00B232EE" w:rsidRPr="00176347" w:rsidRDefault="00B232EE" w:rsidP="00D529E1"/>
        </w:tc>
        <w:tc>
          <w:tcPr>
            <w:tcW w:w="1040" w:type="dxa"/>
            <w:hideMark/>
          </w:tcPr>
          <w:p w14:paraId="2590EA0B" w14:textId="77777777" w:rsidR="00B232EE" w:rsidRPr="00176347" w:rsidRDefault="00B232EE" w:rsidP="00D529E1">
            <w:r w:rsidRPr="00176347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436F5D58" w14:textId="77777777" w:rsidR="00B232EE" w:rsidRPr="00176347" w:rsidRDefault="00B232EE" w:rsidP="00D529E1">
            <w:r w:rsidRPr="00176347">
              <w:rPr>
                <w:rFonts w:hint="eastAsia"/>
              </w:rPr>
              <w:t>76.5%</w:t>
            </w:r>
          </w:p>
        </w:tc>
        <w:tc>
          <w:tcPr>
            <w:tcW w:w="2835" w:type="dxa"/>
            <w:noWrap/>
            <w:hideMark/>
          </w:tcPr>
          <w:p w14:paraId="225CDF66" w14:textId="77777777" w:rsidR="00B232EE" w:rsidRPr="00176347" w:rsidRDefault="00B232EE" w:rsidP="00D529E1">
            <w:r w:rsidRPr="00176347">
              <w:rPr>
                <w:rFonts w:hint="eastAsia"/>
              </w:rPr>
              <w:t>23.5%</w:t>
            </w:r>
          </w:p>
        </w:tc>
        <w:tc>
          <w:tcPr>
            <w:tcW w:w="1701" w:type="dxa"/>
            <w:noWrap/>
            <w:hideMark/>
          </w:tcPr>
          <w:p w14:paraId="5FF30B25" w14:textId="77777777" w:rsidR="00B232EE" w:rsidRPr="00176347" w:rsidRDefault="00B232EE" w:rsidP="00D529E1">
            <w:r w:rsidRPr="00176347">
              <w:rPr>
                <w:rFonts w:hint="eastAsia"/>
              </w:rPr>
              <w:t>100.0%</w:t>
            </w:r>
          </w:p>
        </w:tc>
      </w:tr>
    </w:tbl>
    <w:p w14:paraId="2560B3B6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14.908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1</w:t>
      </w:r>
      <w:r w:rsidRPr="00D15295">
        <w:t>）</w:t>
      </w:r>
    </w:p>
    <w:p w14:paraId="09DB08B0" w14:textId="77777777" w:rsidR="00B232EE" w:rsidRDefault="00B232EE" w:rsidP="00B232EE"/>
    <w:p w14:paraId="32E90AED" w14:textId="77777777" w:rsidR="00B232EE" w:rsidRDefault="00B232EE" w:rsidP="00B232EE"/>
    <w:p w14:paraId="3154E869" w14:textId="77777777" w:rsidR="00B232EE" w:rsidRDefault="00B232EE" w:rsidP="00B232EE">
      <w:pPr>
        <w:widowControl/>
        <w:jc w:val="left"/>
      </w:pPr>
      <w:r>
        <w:br w:type="page"/>
      </w:r>
    </w:p>
    <w:p w14:paraId="3437CEA5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「問13　あなたの現在の就業状況について：フルタイム」の特徴</w:t>
      </w:r>
    </w:p>
    <w:p w14:paraId="5BFF5B9E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6E6AA7C5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●「フルタイム以外」群のほうが、子どもの食育として「</w:t>
      </w:r>
      <w:r w:rsidRPr="004A050D">
        <w:rPr>
          <w:rFonts w:ascii="ＭＳ 明朝" w:eastAsia="ＭＳ 明朝" w:hAnsi="ＭＳ 明朝" w:hint="eastAsia"/>
          <w:sz w:val="22"/>
        </w:rPr>
        <w:t>食事の彩りを考える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4A050D" w14:paraId="54F05DD8" w14:textId="77777777" w:rsidTr="00D529E1">
        <w:trPr>
          <w:trHeight w:val="103"/>
        </w:trPr>
        <w:tc>
          <w:tcPr>
            <w:tcW w:w="3120" w:type="dxa"/>
            <w:gridSpan w:val="3"/>
            <w:vMerge w:val="restart"/>
            <w:hideMark/>
          </w:tcPr>
          <w:p w14:paraId="0CB31593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gridSpan w:val="2"/>
            <w:hideMark/>
          </w:tcPr>
          <w:p w14:paraId="4D4F562F" w14:textId="77777777" w:rsidR="00B232EE" w:rsidRPr="004A050D" w:rsidRDefault="00B232EE" w:rsidP="00D529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問4　食事の彩りを考える</w:t>
            </w:r>
          </w:p>
        </w:tc>
        <w:tc>
          <w:tcPr>
            <w:tcW w:w="1701" w:type="dxa"/>
            <w:vMerge w:val="restart"/>
            <w:hideMark/>
          </w:tcPr>
          <w:p w14:paraId="77AA223C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B232EE" w:rsidRPr="004A050D" w14:paraId="6646A713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244CFFA9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29" w:type="dxa"/>
            <w:hideMark/>
          </w:tcPr>
          <w:p w14:paraId="38F8C838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非該当</w:t>
            </w:r>
          </w:p>
        </w:tc>
        <w:tc>
          <w:tcPr>
            <w:tcW w:w="2835" w:type="dxa"/>
            <w:hideMark/>
          </w:tcPr>
          <w:p w14:paraId="3B25CD4F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344215AF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32EE" w:rsidRPr="004A050D" w14:paraId="7BC9DDAD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3F846F33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現在の就業状況</w:t>
            </w:r>
          </w:p>
        </w:tc>
        <w:tc>
          <w:tcPr>
            <w:tcW w:w="1040" w:type="dxa"/>
            <w:vMerge w:val="restart"/>
            <w:hideMark/>
          </w:tcPr>
          <w:p w14:paraId="56AAD590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フルタイム</w:t>
            </w:r>
          </w:p>
        </w:tc>
        <w:tc>
          <w:tcPr>
            <w:tcW w:w="1040" w:type="dxa"/>
            <w:hideMark/>
          </w:tcPr>
          <w:p w14:paraId="72CFCD93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290E7F8F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33</w:t>
            </w:r>
          </w:p>
        </w:tc>
        <w:tc>
          <w:tcPr>
            <w:tcW w:w="2835" w:type="dxa"/>
            <w:noWrap/>
            <w:hideMark/>
          </w:tcPr>
          <w:p w14:paraId="2C404DDE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13</w:t>
            </w:r>
          </w:p>
        </w:tc>
        <w:tc>
          <w:tcPr>
            <w:tcW w:w="1701" w:type="dxa"/>
            <w:noWrap/>
            <w:hideMark/>
          </w:tcPr>
          <w:p w14:paraId="39F80AFA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46</w:t>
            </w:r>
          </w:p>
        </w:tc>
      </w:tr>
      <w:tr w:rsidR="00B232EE" w:rsidRPr="004A050D" w14:paraId="308A9FB0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0A4A3348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vMerge/>
            <w:hideMark/>
          </w:tcPr>
          <w:p w14:paraId="5B9E0754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hideMark/>
          </w:tcPr>
          <w:p w14:paraId="588C07DE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0F16AE23" w14:textId="77777777" w:rsidR="00B232EE" w:rsidRPr="00BF411E" w:rsidRDefault="00B232EE" w:rsidP="00D529E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BF411E">
              <w:rPr>
                <w:rFonts w:ascii="ＭＳ ゴシック" w:eastAsia="ＭＳ ゴシック" w:hAnsi="ＭＳ ゴシック" w:hint="eastAsia"/>
                <w:b/>
                <w:sz w:val="22"/>
              </w:rPr>
              <w:t>71.7%</w:t>
            </w:r>
          </w:p>
        </w:tc>
        <w:tc>
          <w:tcPr>
            <w:tcW w:w="2835" w:type="dxa"/>
            <w:noWrap/>
            <w:hideMark/>
          </w:tcPr>
          <w:p w14:paraId="74232A10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28.3%</w:t>
            </w:r>
          </w:p>
        </w:tc>
        <w:tc>
          <w:tcPr>
            <w:tcW w:w="1701" w:type="dxa"/>
            <w:noWrap/>
            <w:hideMark/>
          </w:tcPr>
          <w:p w14:paraId="04118E3E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100.0%</w:t>
            </w:r>
          </w:p>
        </w:tc>
      </w:tr>
      <w:tr w:rsidR="00B232EE" w:rsidRPr="004A050D" w14:paraId="5687B169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511D017F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vMerge w:val="restart"/>
            <w:hideMark/>
          </w:tcPr>
          <w:p w14:paraId="60CF47D1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それ</w:t>
            </w:r>
            <w:r w:rsidRPr="004A050D">
              <w:rPr>
                <w:rFonts w:ascii="ＭＳ 明朝" w:eastAsia="ＭＳ 明朝" w:hAnsi="ＭＳ 明朝" w:hint="eastAsia"/>
                <w:sz w:val="22"/>
              </w:rPr>
              <w:t>以外</w:t>
            </w:r>
          </w:p>
        </w:tc>
        <w:tc>
          <w:tcPr>
            <w:tcW w:w="1040" w:type="dxa"/>
            <w:hideMark/>
          </w:tcPr>
          <w:p w14:paraId="0B02FF3C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0D066044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36</w:t>
            </w:r>
          </w:p>
        </w:tc>
        <w:tc>
          <w:tcPr>
            <w:tcW w:w="2835" w:type="dxa"/>
            <w:noWrap/>
            <w:hideMark/>
          </w:tcPr>
          <w:p w14:paraId="48A7BE69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66409457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69</w:t>
            </w:r>
          </w:p>
        </w:tc>
      </w:tr>
      <w:tr w:rsidR="00B232EE" w:rsidRPr="004A050D" w14:paraId="49E1EEAE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2EADE0E3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vMerge/>
            <w:hideMark/>
          </w:tcPr>
          <w:p w14:paraId="5F9932D7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hideMark/>
          </w:tcPr>
          <w:p w14:paraId="13403BCC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242C4D9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52.2%</w:t>
            </w:r>
          </w:p>
        </w:tc>
        <w:tc>
          <w:tcPr>
            <w:tcW w:w="2835" w:type="dxa"/>
            <w:noWrap/>
            <w:hideMark/>
          </w:tcPr>
          <w:p w14:paraId="76867419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  <w:sz w:val="22"/>
              </w:rPr>
              <w:t>47.8%</w:t>
            </w:r>
          </w:p>
        </w:tc>
        <w:tc>
          <w:tcPr>
            <w:tcW w:w="1701" w:type="dxa"/>
            <w:noWrap/>
            <w:hideMark/>
          </w:tcPr>
          <w:p w14:paraId="1F20D6EC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100.0%</w:t>
            </w:r>
          </w:p>
        </w:tc>
      </w:tr>
      <w:tr w:rsidR="00B232EE" w:rsidRPr="004A050D" w14:paraId="7BA1B597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7B8E65F8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040" w:type="dxa"/>
            <w:hideMark/>
          </w:tcPr>
          <w:p w14:paraId="20EAD65A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6C2E0CE4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69</w:t>
            </w:r>
          </w:p>
        </w:tc>
        <w:tc>
          <w:tcPr>
            <w:tcW w:w="2835" w:type="dxa"/>
            <w:noWrap/>
            <w:hideMark/>
          </w:tcPr>
          <w:p w14:paraId="3DB16AA2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46</w:t>
            </w:r>
          </w:p>
        </w:tc>
        <w:tc>
          <w:tcPr>
            <w:tcW w:w="1701" w:type="dxa"/>
            <w:noWrap/>
            <w:hideMark/>
          </w:tcPr>
          <w:p w14:paraId="5A54A097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115</w:t>
            </w:r>
          </w:p>
        </w:tc>
      </w:tr>
      <w:tr w:rsidR="00B232EE" w:rsidRPr="004A050D" w14:paraId="6382F251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05C061E9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0" w:type="dxa"/>
            <w:hideMark/>
          </w:tcPr>
          <w:p w14:paraId="4078EB74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79EDA9BD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60.0%</w:t>
            </w:r>
          </w:p>
        </w:tc>
        <w:tc>
          <w:tcPr>
            <w:tcW w:w="2835" w:type="dxa"/>
            <w:noWrap/>
            <w:hideMark/>
          </w:tcPr>
          <w:p w14:paraId="2D95A761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40.0%</w:t>
            </w:r>
          </w:p>
        </w:tc>
        <w:tc>
          <w:tcPr>
            <w:tcW w:w="1701" w:type="dxa"/>
            <w:noWrap/>
            <w:hideMark/>
          </w:tcPr>
          <w:p w14:paraId="6143077B" w14:textId="77777777" w:rsidR="00B232EE" w:rsidRPr="004A050D" w:rsidRDefault="00B232EE" w:rsidP="00D529E1">
            <w:pPr>
              <w:rPr>
                <w:rFonts w:ascii="ＭＳ 明朝" w:eastAsia="ＭＳ 明朝" w:hAnsi="ＭＳ 明朝"/>
                <w:sz w:val="22"/>
              </w:rPr>
            </w:pPr>
            <w:r w:rsidRPr="004A050D">
              <w:rPr>
                <w:rFonts w:ascii="ＭＳ 明朝" w:eastAsia="ＭＳ 明朝" w:hAnsi="ＭＳ 明朝" w:hint="eastAsia"/>
                <w:sz w:val="22"/>
              </w:rPr>
              <w:t>100.0%</w:t>
            </w:r>
          </w:p>
        </w:tc>
      </w:tr>
    </w:tbl>
    <w:p w14:paraId="3196F833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4.402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07BC9027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</w:p>
    <w:p w14:paraId="67F2D08D" w14:textId="77777777" w:rsidR="00B232EE" w:rsidRDefault="00B232EE" w:rsidP="00B23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●「フルタイム以外」群のほうが、子どもの食育として「</w:t>
      </w:r>
      <w:r w:rsidRPr="00C119DD">
        <w:rPr>
          <w:rFonts w:hint="eastAsia"/>
        </w:rPr>
        <w:t>食の安全に配慮する（添加物を避ける、加工食品等の使用を控える）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C119DD" w14:paraId="1E1C80CC" w14:textId="77777777" w:rsidTr="00D529E1">
        <w:trPr>
          <w:trHeight w:val="710"/>
        </w:trPr>
        <w:tc>
          <w:tcPr>
            <w:tcW w:w="3120" w:type="dxa"/>
            <w:gridSpan w:val="3"/>
            <w:vMerge w:val="restart"/>
            <w:hideMark/>
          </w:tcPr>
          <w:p w14:paraId="6937ADC0" w14:textId="77777777" w:rsidR="00B232EE" w:rsidRPr="00C119DD" w:rsidRDefault="00B232EE" w:rsidP="00D529E1"/>
        </w:tc>
        <w:tc>
          <w:tcPr>
            <w:tcW w:w="5664" w:type="dxa"/>
            <w:gridSpan w:val="2"/>
            <w:hideMark/>
          </w:tcPr>
          <w:p w14:paraId="18119A9C" w14:textId="77777777" w:rsidR="00B232EE" w:rsidRPr="00C119DD" w:rsidRDefault="00B232EE" w:rsidP="00D529E1">
            <w:r w:rsidRPr="00C119DD">
              <w:rPr>
                <w:rFonts w:hint="eastAsia"/>
              </w:rPr>
              <w:t>問4　食の安全に配慮する（添加物を避ける、加工食品等の使用を控える）</w:t>
            </w:r>
          </w:p>
        </w:tc>
        <w:tc>
          <w:tcPr>
            <w:tcW w:w="1701" w:type="dxa"/>
            <w:vMerge w:val="restart"/>
            <w:hideMark/>
          </w:tcPr>
          <w:p w14:paraId="76650FCF" w14:textId="77777777" w:rsidR="00B232EE" w:rsidRPr="00C119DD" w:rsidRDefault="00B232EE" w:rsidP="00D529E1">
            <w:r w:rsidRPr="00C119DD">
              <w:rPr>
                <w:rFonts w:hint="eastAsia"/>
              </w:rPr>
              <w:t>合計</w:t>
            </w:r>
          </w:p>
        </w:tc>
      </w:tr>
      <w:tr w:rsidR="00B232EE" w:rsidRPr="00C119DD" w14:paraId="56832D40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4685CAAE" w14:textId="77777777" w:rsidR="00B232EE" w:rsidRPr="00C119DD" w:rsidRDefault="00B232EE" w:rsidP="00D529E1"/>
        </w:tc>
        <w:tc>
          <w:tcPr>
            <w:tcW w:w="2829" w:type="dxa"/>
            <w:hideMark/>
          </w:tcPr>
          <w:p w14:paraId="15BD545F" w14:textId="77777777" w:rsidR="00B232EE" w:rsidRPr="00C119DD" w:rsidRDefault="00B232EE" w:rsidP="00D529E1">
            <w:r w:rsidRPr="00C119DD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1B5A8E37" w14:textId="77777777" w:rsidR="00B232EE" w:rsidRPr="00C119DD" w:rsidRDefault="00B232EE" w:rsidP="00D529E1">
            <w:r w:rsidRPr="00C119DD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7C0E9551" w14:textId="77777777" w:rsidR="00B232EE" w:rsidRPr="00C119DD" w:rsidRDefault="00B232EE" w:rsidP="00D529E1"/>
        </w:tc>
      </w:tr>
      <w:tr w:rsidR="00B232EE" w:rsidRPr="00C119DD" w14:paraId="48A2E4B1" w14:textId="77777777" w:rsidTr="00D529E1">
        <w:trPr>
          <w:trHeight w:val="63"/>
        </w:trPr>
        <w:tc>
          <w:tcPr>
            <w:tcW w:w="1040" w:type="dxa"/>
            <w:vMerge w:val="restart"/>
            <w:hideMark/>
          </w:tcPr>
          <w:p w14:paraId="016BCE97" w14:textId="77777777" w:rsidR="00B232EE" w:rsidRPr="00C119DD" w:rsidRDefault="00B232EE" w:rsidP="00D529E1">
            <w:r>
              <w:rPr>
                <w:rFonts w:ascii="ＭＳ 明朝" w:eastAsia="ＭＳ 明朝" w:hAnsi="ＭＳ 明朝" w:hint="eastAsia"/>
                <w:sz w:val="22"/>
              </w:rPr>
              <w:t>現在の就業状況</w:t>
            </w:r>
          </w:p>
        </w:tc>
        <w:tc>
          <w:tcPr>
            <w:tcW w:w="1040" w:type="dxa"/>
            <w:vMerge w:val="restart"/>
            <w:hideMark/>
          </w:tcPr>
          <w:p w14:paraId="1FE11E45" w14:textId="77777777" w:rsidR="00B232EE" w:rsidRPr="00C119DD" w:rsidRDefault="00B232EE" w:rsidP="00D529E1">
            <w:r w:rsidRPr="00C119DD">
              <w:rPr>
                <w:rFonts w:hint="eastAsia"/>
              </w:rPr>
              <w:t>フルタイム</w:t>
            </w:r>
          </w:p>
        </w:tc>
        <w:tc>
          <w:tcPr>
            <w:tcW w:w="1040" w:type="dxa"/>
            <w:hideMark/>
          </w:tcPr>
          <w:p w14:paraId="1A530560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E01FDB7" w14:textId="77777777" w:rsidR="00B232EE" w:rsidRPr="00C119DD" w:rsidRDefault="00B232EE" w:rsidP="00D529E1">
            <w:r w:rsidRPr="00C119DD">
              <w:rPr>
                <w:rFonts w:hint="eastAsia"/>
              </w:rPr>
              <w:t>35</w:t>
            </w:r>
          </w:p>
        </w:tc>
        <w:tc>
          <w:tcPr>
            <w:tcW w:w="2835" w:type="dxa"/>
            <w:noWrap/>
            <w:hideMark/>
          </w:tcPr>
          <w:p w14:paraId="2D6F42C4" w14:textId="77777777" w:rsidR="00B232EE" w:rsidRPr="00C119DD" w:rsidRDefault="00B232EE" w:rsidP="00D529E1">
            <w:r w:rsidRPr="00C119DD">
              <w:rPr>
                <w:rFonts w:hint="eastAsia"/>
              </w:rPr>
              <w:t>11</w:t>
            </w:r>
          </w:p>
        </w:tc>
        <w:tc>
          <w:tcPr>
            <w:tcW w:w="1701" w:type="dxa"/>
            <w:noWrap/>
            <w:hideMark/>
          </w:tcPr>
          <w:p w14:paraId="20611D04" w14:textId="77777777" w:rsidR="00B232EE" w:rsidRPr="00C119DD" w:rsidRDefault="00B232EE" w:rsidP="00D529E1">
            <w:r w:rsidRPr="00C119DD">
              <w:rPr>
                <w:rFonts w:hint="eastAsia"/>
              </w:rPr>
              <w:t>46</w:t>
            </w:r>
          </w:p>
        </w:tc>
      </w:tr>
      <w:tr w:rsidR="00B232EE" w:rsidRPr="00C119DD" w14:paraId="67603DC7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2C2C23A8" w14:textId="77777777" w:rsidR="00B232EE" w:rsidRPr="00C119DD" w:rsidRDefault="00B232EE" w:rsidP="00D529E1"/>
        </w:tc>
        <w:tc>
          <w:tcPr>
            <w:tcW w:w="1040" w:type="dxa"/>
            <w:vMerge/>
            <w:hideMark/>
          </w:tcPr>
          <w:p w14:paraId="3460B734" w14:textId="77777777" w:rsidR="00B232EE" w:rsidRPr="00C119DD" w:rsidRDefault="00B232EE" w:rsidP="00D529E1"/>
        </w:tc>
        <w:tc>
          <w:tcPr>
            <w:tcW w:w="1040" w:type="dxa"/>
            <w:hideMark/>
          </w:tcPr>
          <w:p w14:paraId="7D611131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0FDD73B3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76.1%</w:t>
            </w:r>
          </w:p>
        </w:tc>
        <w:tc>
          <w:tcPr>
            <w:tcW w:w="2835" w:type="dxa"/>
            <w:noWrap/>
            <w:hideMark/>
          </w:tcPr>
          <w:p w14:paraId="3DAC46E9" w14:textId="77777777" w:rsidR="00B232EE" w:rsidRPr="00C119DD" w:rsidRDefault="00B232EE" w:rsidP="00D529E1">
            <w:r w:rsidRPr="00C119DD">
              <w:rPr>
                <w:rFonts w:hint="eastAsia"/>
              </w:rPr>
              <w:t>23.9%</w:t>
            </w:r>
          </w:p>
        </w:tc>
        <w:tc>
          <w:tcPr>
            <w:tcW w:w="1701" w:type="dxa"/>
            <w:noWrap/>
            <w:hideMark/>
          </w:tcPr>
          <w:p w14:paraId="15292AEB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  <w:tr w:rsidR="00B232EE" w:rsidRPr="00C119DD" w14:paraId="7AA53210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722EF546" w14:textId="77777777" w:rsidR="00B232EE" w:rsidRPr="00C119DD" w:rsidRDefault="00B232EE" w:rsidP="00D529E1"/>
        </w:tc>
        <w:tc>
          <w:tcPr>
            <w:tcW w:w="1040" w:type="dxa"/>
            <w:vMerge w:val="restart"/>
            <w:hideMark/>
          </w:tcPr>
          <w:p w14:paraId="0E84738C" w14:textId="77777777" w:rsidR="00B232EE" w:rsidRPr="00C119DD" w:rsidRDefault="00B232EE" w:rsidP="00D529E1">
            <w:r>
              <w:rPr>
                <w:rFonts w:hint="eastAsia"/>
              </w:rPr>
              <w:t>それ</w:t>
            </w:r>
            <w:r w:rsidRPr="00C119DD">
              <w:rPr>
                <w:rFonts w:hint="eastAsia"/>
              </w:rPr>
              <w:t>以外</w:t>
            </w:r>
          </w:p>
        </w:tc>
        <w:tc>
          <w:tcPr>
            <w:tcW w:w="1040" w:type="dxa"/>
            <w:hideMark/>
          </w:tcPr>
          <w:p w14:paraId="0A5171BE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1853C1E" w14:textId="77777777" w:rsidR="00B232EE" w:rsidRPr="00C119DD" w:rsidRDefault="00B232EE" w:rsidP="00D529E1">
            <w:r w:rsidRPr="00C119DD">
              <w:rPr>
                <w:rFonts w:hint="eastAsia"/>
              </w:rPr>
              <w:t>36</w:t>
            </w:r>
          </w:p>
        </w:tc>
        <w:tc>
          <w:tcPr>
            <w:tcW w:w="2835" w:type="dxa"/>
            <w:noWrap/>
            <w:hideMark/>
          </w:tcPr>
          <w:p w14:paraId="1F6050A6" w14:textId="77777777" w:rsidR="00B232EE" w:rsidRPr="00C119DD" w:rsidRDefault="00B232EE" w:rsidP="00D529E1">
            <w:r w:rsidRPr="00C119DD">
              <w:rPr>
                <w:rFonts w:hint="eastAsia"/>
              </w:rPr>
              <w:t>33</w:t>
            </w:r>
          </w:p>
        </w:tc>
        <w:tc>
          <w:tcPr>
            <w:tcW w:w="1701" w:type="dxa"/>
            <w:noWrap/>
            <w:hideMark/>
          </w:tcPr>
          <w:p w14:paraId="4D02AC9F" w14:textId="77777777" w:rsidR="00B232EE" w:rsidRPr="00C119DD" w:rsidRDefault="00B232EE" w:rsidP="00D529E1">
            <w:r w:rsidRPr="00C119DD">
              <w:rPr>
                <w:rFonts w:hint="eastAsia"/>
              </w:rPr>
              <w:t>69</w:t>
            </w:r>
          </w:p>
        </w:tc>
      </w:tr>
      <w:tr w:rsidR="00B232EE" w:rsidRPr="00C119DD" w14:paraId="42A4BFC2" w14:textId="77777777" w:rsidTr="00D529E1">
        <w:trPr>
          <w:trHeight w:val="93"/>
        </w:trPr>
        <w:tc>
          <w:tcPr>
            <w:tcW w:w="1040" w:type="dxa"/>
            <w:vMerge/>
            <w:hideMark/>
          </w:tcPr>
          <w:p w14:paraId="2E7E9C01" w14:textId="77777777" w:rsidR="00B232EE" w:rsidRPr="00C119DD" w:rsidRDefault="00B232EE" w:rsidP="00D529E1"/>
        </w:tc>
        <w:tc>
          <w:tcPr>
            <w:tcW w:w="1040" w:type="dxa"/>
            <w:vMerge/>
            <w:hideMark/>
          </w:tcPr>
          <w:p w14:paraId="4A33A682" w14:textId="77777777" w:rsidR="00B232EE" w:rsidRPr="00C119DD" w:rsidRDefault="00B232EE" w:rsidP="00D529E1"/>
        </w:tc>
        <w:tc>
          <w:tcPr>
            <w:tcW w:w="1040" w:type="dxa"/>
            <w:hideMark/>
          </w:tcPr>
          <w:p w14:paraId="3A87A264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006DB604" w14:textId="77777777" w:rsidR="00B232EE" w:rsidRPr="00C119DD" w:rsidRDefault="00B232EE" w:rsidP="00D529E1">
            <w:r w:rsidRPr="00C119DD">
              <w:rPr>
                <w:rFonts w:hint="eastAsia"/>
              </w:rPr>
              <w:t>52.2%</w:t>
            </w:r>
          </w:p>
        </w:tc>
        <w:tc>
          <w:tcPr>
            <w:tcW w:w="2835" w:type="dxa"/>
            <w:noWrap/>
            <w:hideMark/>
          </w:tcPr>
          <w:p w14:paraId="0BEC6936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b/>
              </w:rPr>
            </w:pPr>
            <w:r w:rsidRPr="00AA26CA">
              <w:rPr>
                <w:rFonts w:ascii="ＭＳ ゴシック" w:eastAsia="ＭＳ ゴシック" w:hAnsi="ＭＳ ゴシック" w:hint="eastAsia"/>
                <w:b/>
              </w:rPr>
              <w:t>47.8%</w:t>
            </w:r>
          </w:p>
        </w:tc>
        <w:tc>
          <w:tcPr>
            <w:tcW w:w="1701" w:type="dxa"/>
            <w:noWrap/>
            <w:hideMark/>
          </w:tcPr>
          <w:p w14:paraId="078CE11D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  <w:tr w:rsidR="00B232EE" w:rsidRPr="00C119DD" w14:paraId="0699D227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455D49BC" w14:textId="77777777" w:rsidR="00B232EE" w:rsidRPr="00C119DD" w:rsidRDefault="00B232EE" w:rsidP="00D529E1">
            <w:r w:rsidRPr="00C119DD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26E281C6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5A993F8D" w14:textId="77777777" w:rsidR="00B232EE" w:rsidRPr="00C119DD" w:rsidRDefault="00B232EE" w:rsidP="00D529E1">
            <w:r w:rsidRPr="00C119DD">
              <w:rPr>
                <w:rFonts w:hint="eastAsia"/>
              </w:rPr>
              <w:t>71</w:t>
            </w:r>
          </w:p>
        </w:tc>
        <w:tc>
          <w:tcPr>
            <w:tcW w:w="2835" w:type="dxa"/>
            <w:noWrap/>
            <w:hideMark/>
          </w:tcPr>
          <w:p w14:paraId="4427EE05" w14:textId="77777777" w:rsidR="00B232EE" w:rsidRPr="00C119DD" w:rsidRDefault="00B232EE" w:rsidP="00D529E1">
            <w:r w:rsidRPr="00C119DD">
              <w:rPr>
                <w:rFonts w:hint="eastAsia"/>
              </w:rPr>
              <w:t>44</w:t>
            </w:r>
          </w:p>
        </w:tc>
        <w:tc>
          <w:tcPr>
            <w:tcW w:w="1701" w:type="dxa"/>
            <w:noWrap/>
            <w:hideMark/>
          </w:tcPr>
          <w:p w14:paraId="4AE321F0" w14:textId="77777777" w:rsidR="00B232EE" w:rsidRPr="00C119DD" w:rsidRDefault="00B232EE" w:rsidP="00D529E1">
            <w:r w:rsidRPr="00C119DD">
              <w:rPr>
                <w:rFonts w:hint="eastAsia"/>
              </w:rPr>
              <w:t>115</w:t>
            </w:r>
          </w:p>
        </w:tc>
      </w:tr>
      <w:tr w:rsidR="00B232EE" w:rsidRPr="00C119DD" w14:paraId="575BDF2A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561FCD1A" w14:textId="77777777" w:rsidR="00B232EE" w:rsidRPr="00C119DD" w:rsidRDefault="00B232EE" w:rsidP="00D529E1"/>
        </w:tc>
        <w:tc>
          <w:tcPr>
            <w:tcW w:w="1040" w:type="dxa"/>
            <w:hideMark/>
          </w:tcPr>
          <w:p w14:paraId="1D0C3B5C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794DF4E3" w14:textId="77777777" w:rsidR="00B232EE" w:rsidRPr="00C119DD" w:rsidRDefault="00B232EE" w:rsidP="00D529E1">
            <w:r w:rsidRPr="00C119DD">
              <w:rPr>
                <w:rFonts w:hint="eastAsia"/>
              </w:rPr>
              <w:t>61.7%</w:t>
            </w:r>
          </w:p>
        </w:tc>
        <w:tc>
          <w:tcPr>
            <w:tcW w:w="2835" w:type="dxa"/>
            <w:noWrap/>
            <w:hideMark/>
          </w:tcPr>
          <w:p w14:paraId="3EB898B5" w14:textId="77777777" w:rsidR="00B232EE" w:rsidRPr="00C119DD" w:rsidRDefault="00B232EE" w:rsidP="00D529E1">
            <w:r w:rsidRPr="00C119DD">
              <w:rPr>
                <w:rFonts w:hint="eastAsia"/>
              </w:rPr>
              <w:t>38.3%</w:t>
            </w:r>
          </w:p>
        </w:tc>
        <w:tc>
          <w:tcPr>
            <w:tcW w:w="1701" w:type="dxa"/>
            <w:noWrap/>
            <w:hideMark/>
          </w:tcPr>
          <w:p w14:paraId="4AC7357D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</w:tbl>
    <w:p w14:paraId="7A8D3787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6.681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16983E1E" w14:textId="77777777" w:rsidR="00B232EE" w:rsidRDefault="00B232EE" w:rsidP="00B232EE"/>
    <w:p w14:paraId="6993B2FA" w14:textId="77777777" w:rsidR="00B232EE" w:rsidRDefault="00B232EE" w:rsidP="00B232EE">
      <w:r>
        <w:rPr>
          <w:rFonts w:ascii="ＭＳ 明朝" w:eastAsia="ＭＳ 明朝" w:hAnsi="ＭＳ 明朝" w:hint="eastAsia"/>
          <w:sz w:val="22"/>
        </w:rPr>
        <w:t>●「フルタイム以外」群のほうが、子どもの食育として「</w:t>
      </w:r>
      <w:r w:rsidRPr="00C119DD">
        <w:rPr>
          <w:rFonts w:hint="eastAsia"/>
        </w:rPr>
        <w:t>はしの持ち方など食事マナーを教える</w:t>
      </w:r>
      <w:r>
        <w:rPr>
          <w:rFonts w:ascii="ＭＳ 明朝" w:eastAsia="ＭＳ 明朝" w:hAnsi="ＭＳ 明朝" w:hint="eastAsia"/>
          <w:sz w:val="22"/>
        </w:rPr>
        <w:t>」に取り組んでいる割合が高い。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2829"/>
        <w:gridCol w:w="2835"/>
        <w:gridCol w:w="1701"/>
      </w:tblGrid>
      <w:tr w:rsidR="00B232EE" w:rsidRPr="00C119DD" w14:paraId="1FDFE282" w14:textId="77777777" w:rsidTr="00D529E1">
        <w:trPr>
          <w:trHeight w:val="50"/>
        </w:trPr>
        <w:tc>
          <w:tcPr>
            <w:tcW w:w="3120" w:type="dxa"/>
            <w:gridSpan w:val="3"/>
            <w:vMerge w:val="restart"/>
            <w:hideMark/>
          </w:tcPr>
          <w:p w14:paraId="624615DB" w14:textId="77777777" w:rsidR="00B232EE" w:rsidRPr="00C119DD" w:rsidRDefault="00B232EE" w:rsidP="00D529E1"/>
        </w:tc>
        <w:tc>
          <w:tcPr>
            <w:tcW w:w="5664" w:type="dxa"/>
            <w:gridSpan w:val="2"/>
            <w:hideMark/>
          </w:tcPr>
          <w:p w14:paraId="35C1681F" w14:textId="77777777" w:rsidR="00B232EE" w:rsidRPr="00C119DD" w:rsidRDefault="00B232EE" w:rsidP="00D529E1">
            <w:pPr>
              <w:jc w:val="center"/>
            </w:pPr>
            <w:r w:rsidRPr="00C119DD">
              <w:rPr>
                <w:rFonts w:hint="eastAsia"/>
              </w:rPr>
              <w:t>問4　はしの持ち方など食事マナーを教える</w:t>
            </w:r>
          </w:p>
        </w:tc>
        <w:tc>
          <w:tcPr>
            <w:tcW w:w="1701" w:type="dxa"/>
            <w:vMerge w:val="restart"/>
            <w:hideMark/>
          </w:tcPr>
          <w:p w14:paraId="57C446E0" w14:textId="77777777" w:rsidR="00B232EE" w:rsidRPr="00C119DD" w:rsidRDefault="00B232EE" w:rsidP="00D529E1">
            <w:r w:rsidRPr="00C119DD">
              <w:rPr>
                <w:rFonts w:hint="eastAsia"/>
              </w:rPr>
              <w:t>合計</w:t>
            </w:r>
          </w:p>
        </w:tc>
      </w:tr>
      <w:tr w:rsidR="00B232EE" w:rsidRPr="00C119DD" w14:paraId="5D4D4336" w14:textId="77777777" w:rsidTr="00D529E1">
        <w:trPr>
          <w:trHeight w:val="360"/>
        </w:trPr>
        <w:tc>
          <w:tcPr>
            <w:tcW w:w="3120" w:type="dxa"/>
            <w:gridSpan w:val="3"/>
            <w:vMerge/>
            <w:hideMark/>
          </w:tcPr>
          <w:p w14:paraId="6B01549D" w14:textId="77777777" w:rsidR="00B232EE" w:rsidRPr="00C119DD" w:rsidRDefault="00B232EE" w:rsidP="00D529E1"/>
        </w:tc>
        <w:tc>
          <w:tcPr>
            <w:tcW w:w="2829" w:type="dxa"/>
            <w:hideMark/>
          </w:tcPr>
          <w:p w14:paraId="2D17FE80" w14:textId="77777777" w:rsidR="00B232EE" w:rsidRPr="00C119DD" w:rsidRDefault="00B232EE" w:rsidP="00D529E1">
            <w:r w:rsidRPr="00C119DD">
              <w:rPr>
                <w:rFonts w:hint="eastAsia"/>
              </w:rPr>
              <w:t>非該当</w:t>
            </w:r>
          </w:p>
        </w:tc>
        <w:tc>
          <w:tcPr>
            <w:tcW w:w="2835" w:type="dxa"/>
            <w:hideMark/>
          </w:tcPr>
          <w:p w14:paraId="0C8B4AE5" w14:textId="77777777" w:rsidR="00B232EE" w:rsidRPr="00C119DD" w:rsidRDefault="00B232EE" w:rsidP="00D529E1">
            <w:r w:rsidRPr="00C119DD">
              <w:rPr>
                <w:rFonts w:hint="eastAsia"/>
              </w:rPr>
              <w:t>該当</w:t>
            </w:r>
          </w:p>
        </w:tc>
        <w:tc>
          <w:tcPr>
            <w:tcW w:w="1701" w:type="dxa"/>
            <w:vMerge/>
            <w:hideMark/>
          </w:tcPr>
          <w:p w14:paraId="56C4F73A" w14:textId="77777777" w:rsidR="00B232EE" w:rsidRPr="00C119DD" w:rsidRDefault="00B232EE" w:rsidP="00D529E1"/>
        </w:tc>
      </w:tr>
      <w:tr w:rsidR="00B232EE" w:rsidRPr="00C119DD" w14:paraId="17C93688" w14:textId="77777777" w:rsidTr="00D529E1">
        <w:trPr>
          <w:trHeight w:val="360"/>
        </w:trPr>
        <w:tc>
          <w:tcPr>
            <w:tcW w:w="1040" w:type="dxa"/>
            <w:vMerge w:val="restart"/>
            <w:hideMark/>
          </w:tcPr>
          <w:p w14:paraId="781851F8" w14:textId="77777777" w:rsidR="00B232EE" w:rsidRPr="00C119DD" w:rsidRDefault="00B232EE" w:rsidP="00D529E1">
            <w:r>
              <w:rPr>
                <w:rFonts w:ascii="ＭＳ 明朝" w:eastAsia="ＭＳ 明朝" w:hAnsi="ＭＳ 明朝" w:hint="eastAsia"/>
                <w:sz w:val="22"/>
              </w:rPr>
              <w:t>現在の就業状況</w:t>
            </w:r>
          </w:p>
        </w:tc>
        <w:tc>
          <w:tcPr>
            <w:tcW w:w="1040" w:type="dxa"/>
            <w:vMerge w:val="restart"/>
            <w:hideMark/>
          </w:tcPr>
          <w:p w14:paraId="580D91C0" w14:textId="77777777" w:rsidR="00B232EE" w:rsidRPr="00C119DD" w:rsidRDefault="00B232EE" w:rsidP="00D529E1">
            <w:r w:rsidRPr="00C119DD">
              <w:rPr>
                <w:rFonts w:hint="eastAsia"/>
              </w:rPr>
              <w:t>フルタイム</w:t>
            </w:r>
          </w:p>
        </w:tc>
        <w:tc>
          <w:tcPr>
            <w:tcW w:w="1040" w:type="dxa"/>
            <w:hideMark/>
          </w:tcPr>
          <w:p w14:paraId="1B9D59EE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7E8FB781" w14:textId="77777777" w:rsidR="00B232EE" w:rsidRPr="00C119DD" w:rsidRDefault="00B232EE" w:rsidP="00D529E1">
            <w:r w:rsidRPr="00C119DD">
              <w:rPr>
                <w:rFonts w:hint="eastAsia"/>
              </w:rPr>
              <w:t>19</w:t>
            </w:r>
          </w:p>
        </w:tc>
        <w:tc>
          <w:tcPr>
            <w:tcW w:w="2835" w:type="dxa"/>
            <w:noWrap/>
            <w:hideMark/>
          </w:tcPr>
          <w:p w14:paraId="6A7FCAF8" w14:textId="77777777" w:rsidR="00B232EE" w:rsidRPr="00C119DD" w:rsidRDefault="00B232EE" w:rsidP="00D529E1">
            <w:r w:rsidRPr="00C119DD">
              <w:rPr>
                <w:rFonts w:hint="eastAsia"/>
              </w:rPr>
              <w:t>27</w:t>
            </w:r>
          </w:p>
        </w:tc>
        <w:tc>
          <w:tcPr>
            <w:tcW w:w="1701" w:type="dxa"/>
            <w:noWrap/>
            <w:hideMark/>
          </w:tcPr>
          <w:p w14:paraId="439A76B8" w14:textId="77777777" w:rsidR="00B232EE" w:rsidRPr="00C119DD" w:rsidRDefault="00B232EE" w:rsidP="00D529E1">
            <w:r w:rsidRPr="00C119DD">
              <w:rPr>
                <w:rFonts w:hint="eastAsia"/>
              </w:rPr>
              <w:t>46</w:t>
            </w:r>
          </w:p>
        </w:tc>
      </w:tr>
      <w:tr w:rsidR="00B232EE" w:rsidRPr="00C119DD" w14:paraId="6A869A72" w14:textId="77777777" w:rsidTr="00D529E1">
        <w:trPr>
          <w:trHeight w:val="50"/>
        </w:trPr>
        <w:tc>
          <w:tcPr>
            <w:tcW w:w="1040" w:type="dxa"/>
            <w:vMerge/>
            <w:hideMark/>
          </w:tcPr>
          <w:p w14:paraId="1D3DB00A" w14:textId="77777777" w:rsidR="00B232EE" w:rsidRPr="00C119DD" w:rsidRDefault="00B232EE" w:rsidP="00D529E1"/>
        </w:tc>
        <w:tc>
          <w:tcPr>
            <w:tcW w:w="1040" w:type="dxa"/>
            <w:vMerge/>
            <w:hideMark/>
          </w:tcPr>
          <w:p w14:paraId="62971EB0" w14:textId="77777777" w:rsidR="00B232EE" w:rsidRPr="00C119DD" w:rsidRDefault="00B232EE" w:rsidP="00D529E1"/>
        </w:tc>
        <w:tc>
          <w:tcPr>
            <w:tcW w:w="1040" w:type="dxa"/>
            <w:hideMark/>
          </w:tcPr>
          <w:p w14:paraId="5A812279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27146250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AA26CA">
              <w:rPr>
                <w:rFonts w:ascii="ＭＳ ゴシック" w:eastAsia="ＭＳ ゴシック" w:hAnsi="ＭＳ ゴシック" w:hint="eastAsia"/>
              </w:rPr>
              <w:t>41.3%</w:t>
            </w:r>
          </w:p>
        </w:tc>
        <w:tc>
          <w:tcPr>
            <w:tcW w:w="2835" w:type="dxa"/>
            <w:noWrap/>
            <w:hideMark/>
          </w:tcPr>
          <w:p w14:paraId="540C4F2F" w14:textId="77777777" w:rsidR="00B232EE" w:rsidRPr="00C119DD" w:rsidRDefault="00B232EE" w:rsidP="00D529E1">
            <w:r w:rsidRPr="00C119DD">
              <w:rPr>
                <w:rFonts w:hint="eastAsia"/>
              </w:rPr>
              <w:t>58.7%</w:t>
            </w:r>
          </w:p>
        </w:tc>
        <w:tc>
          <w:tcPr>
            <w:tcW w:w="1701" w:type="dxa"/>
            <w:noWrap/>
            <w:hideMark/>
          </w:tcPr>
          <w:p w14:paraId="774699C9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  <w:tr w:rsidR="00B232EE" w:rsidRPr="00C119DD" w14:paraId="041EEFB1" w14:textId="77777777" w:rsidTr="00D529E1">
        <w:trPr>
          <w:trHeight w:val="360"/>
        </w:trPr>
        <w:tc>
          <w:tcPr>
            <w:tcW w:w="1040" w:type="dxa"/>
            <w:vMerge/>
            <w:hideMark/>
          </w:tcPr>
          <w:p w14:paraId="48DFECF1" w14:textId="77777777" w:rsidR="00B232EE" w:rsidRPr="00C119DD" w:rsidRDefault="00B232EE" w:rsidP="00D529E1"/>
        </w:tc>
        <w:tc>
          <w:tcPr>
            <w:tcW w:w="1040" w:type="dxa"/>
            <w:vMerge w:val="restart"/>
            <w:hideMark/>
          </w:tcPr>
          <w:p w14:paraId="5191B81C" w14:textId="77777777" w:rsidR="00B232EE" w:rsidRPr="00C119DD" w:rsidRDefault="00B232EE" w:rsidP="00D529E1">
            <w:r>
              <w:rPr>
                <w:rFonts w:hint="eastAsia"/>
              </w:rPr>
              <w:t>それ</w:t>
            </w:r>
            <w:r w:rsidRPr="00C119DD">
              <w:rPr>
                <w:rFonts w:hint="eastAsia"/>
              </w:rPr>
              <w:t>以外</w:t>
            </w:r>
          </w:p>
        </w:tc>
        <w:tc>
          <w:tcPr>
            <w:tcW w:w="1040" w:type="dxa"/>
            <w:hideMark/>
          </w:tcPr>
          <w:p w14:paraId="5E50ECDA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619B4980" w14:textId="77777777" w:rsidR="00B232EE" w:rsidRPr="00C119DD" w:rsidRDefault="00B232EE" w:rsidP="00D529E1">
            <w:r w:rsidRPr="00C119DD">
              <w:rPr>
                <w:rFonts w:hint="eastAsia"/>
              </w:rPr>
              <w:t>16</w:t>
            </w:r>
          </w:p>
        </w:tc>
        <w:tc>
          <w:tcPr>
            <w:tcW w:w="2835" w:type="dxa"/>
            <w:noWrap/>
            <w:hideMark/>
          </w:tcPr>
          <w:p w14:paraId="1D5F9954" w14:textId="77777777" w:rsidR="00B232EE" w:rsidRPr="00C119DD" w:rsidRDefault="00B232EE" w:rsidP="00D529E1">
            <w:r w:rsidRPr="00C119DD">
              <w:rPr>
                <w:rFonts w:hint="eastAsia"/>
              </w:rPr>
              <w:t>53</w:t>
            </w:r>
          </w:p>
        </w:tc>
        <w:tc>
          <w:tcPr>
            <w:tcW w:w="1701" w:type="dxa"/>
            <w:noWrap/>
            <w:hideMark/>
          </w:tcPr>
          <w:p w14:paraId="7789FF95" w14:textId="77777777" w:rsidR="00B232EE" w:rsidRPr="00C119DD" w:rsidRDefault="00B232EE" w:rsidP="00D529E1">
            <w:r w:rsidRPr="00C119DD">
              <w:rPr>
                <w:rFonts w:hint="eastAsia"/>
              </w:rPr>
              <w:t>69</w:t>
            </w:r>
          </w:p>
        </w:tc>
      </w:tr>
      <w:tr w:rsidR="00B232EE" w:rsidRPr="00C119DD" w14:paraId="19238C61" w14:textId="77777777" w:rsidTr="00D529E1">
        <w:trPr>
          <w:trHeight w:val="146"/>
        </w:trPr>
        <w:tc>
          <w:tcPr>
            <w:tcW w:w="1040" w:type="dxa"/>
            <w:vMerge/>
            <w:hideMark/>
          </w:tcPr>
          <w:p w14:paraId="31DE16D1" w14:textId="77777777" w:rsidR="00B232EE" w:rsidRPr="00C119DD" w:rsidRDefault="00B232EE" w:rsidP="00D529E1"/>
        </w:tc>
        <w:tc>
          <w:tcPr>
            <w:tcW w:w="1040" w:type="dxa"/>
            <w:vMerge/>
            <w:hideMark/>
          </w:tcPr>
          <w:p w14:paraId="301E2EA3" w14:textId="77777777" w:rsidR="00B232EE" w:rsidRPr="00C119DD" w:rsidRDefault="00B232EE" w:rsidP="00D529E1"/>
        </w:tc>
        <w:tc>
          <w:tcPr>
            <w:tcW w:w="1040" w:type="dxa"/>
            <w:hideMark/>
          </w:tcPr>
          <w:p w14:paraId="10EFED79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5F75EEA8" w14:textId="77777777" w:rsidR="00B232EE" w:rsidRPr="00C119DD" w:rsidRDefault="00B232EE" w:rsidP="00D529E1">
            <w:r w:rsidRPr="00C119DD">
              <w:rPr>
                <w:rFonts w:hint="eastAsia"/>
              </w:rPr>
              <w:t>23.2%</w:t>
            </w:r>
          </w:p>
        </w:tc>
        <w:tc>
          <w:tcPr>
            <w:tcW w:w="2835" w:type="dxa"/>
            <w:noWrap/>
            <w:hideMark/>
          </w:tcPr>
          <w:p w14:paraId="4A51899C" w14:textId="77777777" w:rsidR="00B232EE" w:rsidRPr="00AA26CA" w:rsidRDefault="00B232EE" w:rsidP="00D529E1">
            <w:pPr>
              <w:rPr>
                <w:rFonts w:ascii="ＭＳ ゴシック" w:eastAsia="ＭＳ ゴシック" w:hAnsi="ＭＳ ゴシック"/>
              </w:rPr>
            </w:pPr>
            <w:r w:rsidRPr="00AA26CA">
              <w:rPr>
                <w:rFonts w:ascii="ＭＳ ゴシック" w:eastAsia="ＭＳ ゴシック" w:hAnsi="ＭＳ ゴシック" w:hint="eastAsia"/>
              </w:rPr>
              <w:t>76.8%</w:t>
            </w:r>
          </w:p>
        </w:tc>
        <w:tc>
          <w:tcPr>
            <w:tcW w:w="1701" w:type="dxa"/>
            <w:noWrap/>
            <w:hideMark/>
          </w:tcPr>
          <w:p w14:paraId="3518F2B3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  <w:tr w:rsidR="00B232EE" w:rsidRPr="00C119DD" w14:paraId="04DE0E74" w14:textId="77777777" w:rsidTr="00D529E1">
        <w:trPr>
          <w:trHeight w:val="360"/>
        </w:trPr>
        <w:tc>
          <w:tcPr>
            <w:tcW w:w="2080" w:type="dxa"/>
            <w:gridSpan w:val="2"/>
            <w:vMerge w:val="restart"/>
            <w:hideMark/>
          </w:tcPr>
          <w:p w14:paraId="03CD266E" w14:textId="77777777" w:rsidR="00B232EE" w:rsidRPr="00C119DD" w:rsidRDefault="00B232EE" w:rsidP="00D529E1">
            <w:r w:rsidRPr="00C119DD">
              <w:rPr>
                <w:rFonts w:hint="eastAsia"/>
              </w:rPr>
              <w:t>合計</w:t>
            </w:r>
          </w:p>
        </w:tc>
        <w:tc>
          <w:tcPr>
            <w:tcW w:w="1040" w:type="dxa"/>
            <w:hideMark/>
          </w:tcPr>
          <w:p w14:paraId="7047FE7C" w14:textId="77777777" w:rsidR="00B232EE" w:rsidRPr="00C119DD" w:rsidRDefault="00B232EE" w:rsidP="00D529E1">
            <w:r w:rsidRPr="00C119DD">
              <w:rPr>
                <w:rFonts w:hint="eastAsia"/>
              </w:rPr>
              <w:t>度数</w:t>
            </w:r>
          </w:p>
        </w:tc>
        <w:tc>
          <w:tcPr>
            <w:tcW w:w="2829" w:type="dxa"/>
            <w:noWrap/>
            <w:hideMark/>
          </w:tcPr>
          <w:p w14:paraId="14FAC18D" w14:textId="77777777" w:rsidR="00B232EE" w:rsidRPr="00C119DD" w:rsidRDefault="00B232EE" w:rsidP="00D529E1">
            <w:r w:rsidRPr="00C119DD">
              <w:rPr>
                <w:rFonts w:hint="eastAsia"/>
              </w:rPr>
              <w:t>35</w:t>
            </w:r>
          </w:p>
        </w:tc>
        <w:tc>
          <w:tcPr>
            <w:tcW w:w="2835" w:type="dxa"/>
            <w:noWrap/>
            <w:hideMark/>
          </w:tcPr>
          <w:p w14:paraId="72E00447" w14:textId="77777777" w:rsidR="00B232EE" w:rsidRPr="00C119DD" w:rsidRDefault="00B232EE" w:rsidP="00D529E1">
            <w:r w:rsidRPr="00C119DD">
              <w:rPr>
                <w:rFonts w:hint="eastAsia"/>
              </w:rPr>
              <w:t>80</w:t>
            </w:r>
          </w:p>
        </w:tc>
        <w:tc>
          <w:tcPr>
            <w:tcW w:w="1701" w:type="dxa"/>
            <w:noWrap/>
            <w:hideMark/>
          </w:tcPr>
          <w:p w14:paraId="171111A1" w14:textId="77777777" w:rsidR="00B232EE" w:rsidRPr="00C119DD" w:rsidRDefault="00B232EE" w:rsidP="00D529E1">
            <w:r w:rsidRPr="00C119DD">
              <w:rPr>
                <w:rFonts w:hint="eastAsia"/>
              </w:rPr>
              <w:t>115</w:t>
            </w:r>
          </w:p>
        </w:tc>
      </w:tr>
      <w:tr w:rsidR="00B232EE" w:rsidRPr="00C119DD" w14:paraId="6533EC2B" w14:textId="77777777" w:rsidTr="00D529E1">
        <w:trPr>
          <w:trHeight w:val="50"/>
        </w:trPr>
        <w:tc>
          <w:tcPr>
            <w:tcW w:w="2080" w:type="dxa"/>
            <w:gridSpan w:val="2"/>
            <w:vMerge/>
            <w:hideMark/>
          </w:tcPr>
          <w:p w14:paraId="55DD3E1F" w14:textId="77777777" w:rsidR="00B232EE" w:rsidRPr="00C119DD" w:rsidRDefault="00B232EE" w:rsidP="00D529E1"/>
        </w:tc>
        <w:tc>
          <w:tcPr>
            <w:tcW w:w="1040" w:type="dxa"/>
            <w:hideMark/>
          </w:tcPr>
          <w:p w14:paraId="23A51E21" w14:textId="77777777" w:rsidR="00B232EE" w:rsidRPr="00C119DD" w:rsidRDefault="00B232EE" w:rsidP="00D529E1">
            <w:r w:rsidRPr="00C119DD">
              <w:rPr>
                <w:rFonts w:hint="eastAsia"/>
              </w:rPr>
              <w:t>%</w:t>
            </w:r>
          </w:p>
        </w:tc>
        <w:tc>
          <w:tcPr>
            <w:tcW w:w="2829" w:type="dxa"/>
            <w:noWrap/>
            <w:hideMark/>
          </w:tcPr>
          <w:p w14:paraId="10819CED" w14:textId="77777777" w:rsidR="00B232EE" w:rsidRPr="00C119DD" w:rsidRDefault="00B232EE" w:rsidP="00D529E1">
            <w:r w:rsidRPr="00C119DD">
              <w:rPr>
                <w:rFonts w:hint="eastAsia"/>
              </w:rPr>
              <w:t>30.4%</w:t>
            </w:r>
          </w:p>
        </w:tc>
        <w:tc>
          <w:tcPr>
            <w:tcW w:w="2835" w:type="dxa"/>
            <w:noWrap/>
            <w:hideMark/>
          </w:tcPr>
          <w:p w14:paraId="576DE7C5" w14:textId="77777777" w:rsidR="00B232EE" w:rsidRPr="00C119DD" w:rsidRDefault="00B232EE" w:rsidP="00D529E1">
            <w:r w:rsidRPr="00C119DD">
              <w:rPr>
                <w:rFonts w:hint="eastAsia"/>
              </w:rPr>
              <w:t>69.6%</w:t>
            </w:r>
          </w:p>
        </w:tc>
        <w:tc>
          <w:tcPr>
            <w:tcW w:w="1701" w:type="dxa"/>
            <w:noWrap/>
            <w:hideMark/>
          </w:tcPr>
          <w:p w14:paraId="2E6148D5" w14:textId="77777777" w:rsidR="00B232EE" w:rsidRPr="00C119DD" w:rsidRDefault="00B232EE" w:rsidP="00D529E1">
            <w:r w:rsidRPr="00C119DD">
              <w:rPr>
                <w:rFonts w:hint="eastAsia"/>
              </w:rPr>
              <w:t>100.0%</w:t>
            </w:r>
          </w:p>
        </w:tc>
      </w:tr>
    </w:tbl>
    <w:p w14:paraId="13F810D4" w14:textId="77777777" w:rsidR="00B232EE" w:rsidRPr="00D15295" w:rsidRDefault="00B232EE" w:rsidP="00B232EE">
      <w:pPr>
        <w:jc w:val="right"/>
        <w:rPr>
          <w:rFonts w:ascii="ＭＳ 明朝" w:eastAsia="ＭＳ 明朝" w:hAnsi="ＭＳ 明朝"/>
          <w:color w:val="000000"/>
          <w:sz w:val="20"/>
          <w:szCs w:val="20"/>
        </w:rPr>
      </w:pPr>
      <w:r w:rsidRPr="00D15295">
        <w:t>（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χ</w:t>
      </w:r>
      <w:r w:rsidRPr="00D15295">
        <w:rPr>
          <w:sz w:val="17"/>
          <w:szCs w:val="17"/>
          <w:bdr w:val="none" w:sz="0" w:space="0" w:color="auto" w:frame="1"/>
          <w:vertAlign w:val="superscript"/>
        </w:rPr>
        <w:t>2</w:t>
      </w:r>
      <w:r w:rsidRPr="00D15295">
        <w:t>(</w:t>
      </w:r>
      <w:r>
        <w:rPr>
          <w:rFonts w:hint="eastAsia"/>
        </w:rPr>
        <w:t>1</w:t>
      </w:r>
      <w:r w:rsidRPr="00D15295">
        <w:t>)=</w:t>
      </w:r>
      <w:r>
        <w:t>4.278</w:t>
      </w:r>
      <w:r w:rsidRPr="00D15295">
        <w:t xml:space="preserve">, </w:t>
      </w:r>
      <w:r w:rsidRPr="00D15295">
        <w:rPr>
          <w:rStyle w:val="a8"/>
          <w:rFonts w:ascii="Verdana" w:hAnsi="Verdana"/>
          <w:color w:val="333333"/>
          <w:szCs w:val="21"/>
          <w:bdr w:val="none" w:sz="0" w:space="0" w:color="auto" w:frame="1"/>
        </w:rPr>
        <w:t>p</w:t>
      </w:r>
      <w:r w:rsidRPr="00D15295">
        <w:t>&lt;.0</w:t>
      </w:r>
      <w:r>
        <w:t>5</w:t>
      </w:r>
      <w:r w:rsidRPr="00D15295">
        <w:t>）</w:t>
      </w:r>
    </w:p>
    <w:p w14:paraId="2EAA5B60" w14:textId="77777777" w:rsidR="00B232EE" w:rsidRPr="00687A1A" w:rsidRDefault="00B232EE" w:rsidP="00B232EE"/>
    <w:p w14:paraId="28FE6808" w14:textId="77777777" w:rsidR="00B76FCC" w:rsidRPr="00B76FCC" w:rsidRDefault="00B76FCC">
      <w:pPr>
        <w:rPr>
          <w:rFonts w:ascii="ＭＳ 明朝" w:eastAsia="ＭＳ 明朝" w:hAnsi="ＭＳ 明朝"/>
          <w:szCs w:val="21"/>
        </w:rPr>
      </w:pPr>
    </w:p>
    <w:sectPr w:rsidR="00B76FCC" w:rsidRPr="00B76FCC" w:rsidSect="00B23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9F6C8" w14:textId="77777777" w:rsidR="00A04E0A" w:rsidRDefault="00A04E0A" w:rsidP="00B232EE">
      <w:r>
        <w:separator/>
      </w:r>
    </w:p>
  </w:endnote>
  <w:endnote w:type="continuationSeparator" w:id="0">
    <w:p w14:paraId="41A468F6" w14:textId="77777777" w:rsidR="00A04E0A" w:rsidRDefault="00A04E0A" w:rsidP="00B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0A77A" w14:textId="77777777" w:rsidR="00A04E0A" w:rsidRDefault="00A04E0A" w:rsidP="00B232EE">
      <w:r>
        <w:separator/>
      </w:r>
    </w:p>
  </w:footnote>
  <w:footnote w:type="continuationSeparator" w:id="0">
    <w:p w14:paraId="2E9A6319" w14:textId="77777777" w:rsidR="00A04E0A" w:rsidRDefault="00A04E0A" w:rsidP="00B2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E5"/>
    <w:rsid w:val="0000503D"/>
    <w:rsid w:val="000070C7"/>
    <w:rsid w:val="00052155"/>
    <w:rsid w:val="000C7624"/>
    <w:rsid w:val="000E045F"/>
    <w:rsid w:val="000E539E"/>
    <w:rsid w:val="00147224"/>
    <w:rsid w:val="00161AC1"/>
    <w:rsid w:val="00195EE5"/>
    <w:rsid w:val="00213E12"/>
    <w:rsid w:val="002801AC"/>
    <w:rsid w:val="002C2FEC"/>
    <w:rsid w:val="002D79C3"/>
    <w:rsid w:val="002E623E"/>
    <w:rsid w:val="002E6714"/>
    <w:rsid w:val="002F7D3C"/>
    <w:rsid w:val="00307734"/>
    <w:rsid w:val="00362588"/>
    <w:rsid w:val="003651EC"/>
    <w:rsid w:val="00376539"/>
    <w:rsid w:val="003820CF"/>
    <w:rsid w:val="003B4CEC"/>
    <w:rsid w:val="00467767"/>
    <w:rsid w:val="00492CB1"/>
    <w:rsid w:val="004B1BF7"/>
    <w:rsid w:val="004B30F9"/>
    <w:rsid w:val="00567801"/>
    <w:rsid w:val="005F537C"/>
    <w:rsid w:val="00605BA5"/>
    <w:rsid w:val="0063098F"/>
    <w:rsid w:val="006419E5"/>
    <w:rsid w:val="006443B3"/>
    <w:rsid w:val="00645E75"/>
    <w:rsid w:val="00683CF3"/>
    <w:rsid w:val="00697BFC"/>
    <w:rsid w:val="006D3DB8"/>
    <w:rsid w:val="006D5B09"/>
    <w:rsid w:val="006E583F"/>
    <w:rsid w:val="00740BFE"/>
    <w:rsid w:val="00797220"/>
    <w:rsid w:val="007C13C4"/>
    <w:rsid w:val="007D3FE3"/>
    <w:rsid w:val="0088299A"/>
    <w:rsid w:val="00883554"/>
    <w:rsid w:val="008C0553"/>
    <w:rsid w:val="008C74BE"/>
    <w:rsid w:val="0096220E"/>
    <w:rsid w:val="00965E4C"/>
    <w:rsid w:val="009A3184"/>
    <w:rsid w:val="009B10F6"/>
    <w:rsid w:val="009B2A1A"/>
    <w:rsid w:val="009B7DB5"/>
    <w:rsid w:val="009C0FB2"/>
    <w:rsid w:val="00A04E0A"/>
    <w:rsid w:val="00AC566D"/>
    <w:rsid w:val="00B17417"/>
    <w:rsid w:val="00B232EE"/>
    <w:rsid w:val="00B67CBD"/>
    <w:rsid w:val="00B71D3F"/>
    <w:rsid w:val="00B76FCC"/>
    <w:rsid w:val="00B828A7"/>
    <w:rsid w:val="00BA2CFF"/>
    <w:rsid w:val="00BB2A27"/>
    <w:rsid w:val="00BD37AD"/>
    <w:rsid w:val="00BD6965"/>
    <w:rsid w:val="00C17E35"/>
    <w:rsid w:val="00C4060B"/>
    <w:rsid w:val="00C84B0B"/>
    <w:rsid w:val="00C907ED"/>
    <w:rsid w:val="00CD129C"/>
    <w:rsid w:val="00CE642B"/>
    <w:rsid w:val="00CF70ED"/>
    <w:rsid w:val="00D2504B"/>
    <w:rsid w:val="00DB2E2C"/>
    <w:rsid w:val="00DC3ED6"/>
    <w:rsid w:val="00DD4F60"/>
    <w:rsid w:val="00E33726"/>
    <w:rsid w:val="00E8262C"/>
    <w:rsid w:val="00EE186D"/>
    <w:rsid w:val="00EF1FB3"/>
    <w:rsid w:val="00F12CE5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CF1FAF"/>
  <w15:chartTrackingRefBased/>
  <w15:docId w15:val="{0417F63C-D67F-4EE4-9CCE-BE1C8E16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3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32EE"/>
  </w:style>
  <w:style w:type="paragraph" w:styleId="a6">
    <w:name w:val="footer"/>
    <w:basedOn w:val="a"/>
    <w:link w:val="a7"/>
    <w:uiPriority w:val="99"/>
    <w:unhideWhenUsed/>
    <w:rsid w:val="00B23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32EE"/>
  </w:style>
  <w:style w:type="character" w:styleId="a8">
    <w:name w:val="Emphasis"/>
    <w:basedOn w:val="a0"/>
    <w:uiPriority w:val="20"/>
    <w:qFormat/>
    <w:rsid w:val="00B232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野村 麻奈美</cp:lastModifiedBy>
  <cp:revision>5</cp:revision>
  <dcterms:created xsi:type="dcterms:W3CDTF">2019-07-14T07:42:00Z</dcterms:created>
  <dcterms:modified xsi:type="dcterms:W3CDTF">2019-07-16T00:19:00Z</dcterms:modified>
</cp:coreProperties>
</file>