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C313" w14:textId="77777777" w:rsidR="00952CAA" w:rsidRDefault="00662A87" w:rsidP="00662A8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安城市博物館協議会委員名簿</w:t>
      </w:r>
    </w:p>
    <w:p w14:paraId="22BA8433" w14:textId="648CC257" w:rsidR="00662A87" w:rsidRDefault="00662A87" w:rsidP="00662A87">
      <w:pPr>
        <w:jc w:val="center"/>
        <w:rPr>
          <w:rFonts w:ascii="ＭＳ 明朝" w:eastAsia="ＭＳ 明朝" w:hAnsi="ＭＳ 明朝"/>
          <w:sz w:val="22"/>
        </w:rPr>
      </w:pPr>
      <w:r w:rsidRPr="00662A87">
        <w:rPr>
          <w:rFonts w:ascii="ＭＳ 明朝" w:eastAsia="ＭＳ 明朝" w:hAnsi="ＭＳ 明朝" w:hint="eastAsia"/>
          <w:sz w:val="22"/>
        </w:rPr>
        <w:t>（任期</w:t>
      </w:r>
      <w:r w:rsidR="00232C17">
        <w:rPr>
          <w:rFonts w:ascii="ＭＳ 明朝" w:eastAsia="ＭＳ 明朝" w:hAnsi="ＭＳ 明朝" w:hint="eastAsia"/>
          <w:sz w:val="22"/>
        </w:rPr>
        <w:t xml:space="preserve">　令和</w:t>
      </w:r>
      <w:r w:rsidR="00D45620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</w:t>
      </w:r>
      <w:r w:rsidR="00547B2D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月</w:t>
      </w:r>
      <w:r w:rsidR="00547B2D">
        <w:rPr>
          <w:rFonts w:ascii="ＭＳ 明朝" w:eastAsia="ＭＳ 明朝" w:hAnsi="ＭＳ 明朝" w:hint="eastAsia"/>
          <w:sz w:val="22"/>
        </w:rPr>
        <w:t>１</w:t>
      </w:r>
      <w:r w:rsidR="00232C17">
        <w:rPr>
          <w:rFonts w:ascii="ＭＳ 明朝" w:eastAsia="ＭＳ 明朝" w:hAnsi="ＭＳ 明朝" w:hint="eastAsia"/>
          <w:sz w:val="22"/>
        </w:rPr>
        <w:t>日～令和</w:t>
      </w:r>
      <w:r w:rsidR="00D4562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</w:t>
      </w:r>
      <w:r w:rsidR="00547B2D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月31日</w:t>
      </w:r>
      <w:r w:rsidRPr="00662A87">
        <w:rPr>
          <w:rFonts w:ascii="ＭＳ 明朝" w:eastAsia="ＭＳ 明朝" w:hAnsi="ＭＳ 明朝" w:hint="eastAsia"/>
          <w:sz w:val="22"/>
        </w:rPr>
        <w:t>）</w:t>
      </w:r>
    </w:p>
    <w:p w14:paraId="686E5943" w14:textId="77777777" w:rsidR="00662A87" w:rsidRPr="00232C17" w:rsidRDefault="00662A87" w:rsidP="00662A87">
      <w:pPr>
        <w:jc w:val="center"/>
        <w:rPr>
          <w:rFonts w:ascii="ＭＳ 明朝" w:eastAsia="ＭＳ 明朝" w:hAnsi="ＭＳ 明朝"/>
          <w:sz w:val="22"/>
        </w:rPr>
      </w:pPr>
    </w:p>
    <w:p w14:paraId="6C635D24" w14:textId="1230D8E9" w:rsidR="009E5075" w:rsidRDefault="00547B2D" w:rsidP="009E507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3378F">
        <w:rPr>
          <w:rFonts w:ascii="ＭＳ 明朝" w:eastAsia="ＭＳ 明朝" w:hAnsi="ＭＳ 明朝" w:hint="eastAsia"/>
          <w:sz w:val="22"/>
        </w:rPr>
        <w:t>６</w:t>
      </w:r>
      <w:r w:rsidR="00662A8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４</w:t>
      </w:r>
      <w:r w:rsidR="00662A8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１</w:t>
      </w:r>
      <w:r w:rsidR="00662A87">
        <w:rPr>
          <w:rFonts w:ascii="ＭＳ 明朝" w:eastAsia="ＭＳ 明朝" w:hAnsi="ＭＳ 明朝" w:hint="eastAsia"/>
          <w:sz w:val="22"/>
        </w:rPr>
        <w:t>日現在</w:t>
      </w:r>
    </w:p>
    <w:tbl>
      <w:tblPr>
        <w:tblW w:w="5661" w:type="dxa"/>
        <w:tblInd w:w="20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1559"/>
        <w:gridCol w:w="2552"/>
      </w:tblGrid>
      <w:tr w:rsidR="007A78AF" w:rsidRPr="00662A87" w14:paraId="64CFC029" w14:textId="77777777" w:rsidTr="007A78AF">
        <w:trPr>
          <w:trHeight w:val="6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2D4F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3A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A9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2426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選任区分</w:t>
            </w: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（条例第22条第2項）</w:t>
            </w:r>
          </w:p>
        </w:tc>
      </w:tr>
      <w:tr w:rsidR="007A78AF" w:rsidRPr="00662A87" w14:paraId="4F535A3A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67D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3AF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9D2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髙山　忠士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258C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4B616374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257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355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副会長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18C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加藤　りせ子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0E24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社会教育</w:t>
            </w:r>
          </w:p>
        </w:tc>
      </w:tr>
      <w:tr w:rsidR="007A78AF" w:rsidRPr="00662A87" w14:paraId="4F53444E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3F3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72C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39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松永　博司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4502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学校教育</w:t>
            </w:r>
          </w:p>
        </w:tc>
      </w:tr>
      <w:tr w:rsidR="007A78AF" w:rsidRPr="00662A87" w14:paraId="1A4C27B6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170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C02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5CC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荒井　信貴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5803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22D709B9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29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06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53E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市川　とし子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1CF8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2D7F8EFC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B774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AE4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1BDB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平岩　政志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8BA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公募市民</w:t>
            </w:r>
          </w:p>
        </w:tc>
      </w:tr>
    </w:tbl>
    <w:p w14:paraId="119D17D1" w14:textId="77777777" w:rsidR="00662A87" w:rsidRDefault="00662A87" w:rsidP="00662A87">
      <w:pPr>
        <w:jc w:val="left"/>
        <w:rPr>
          <w:rFonts w:ascii="ＭＳ 明朝" w:eastAsia="ＭＳ 明朝" w:hAnsi="ＭＳ 明朝"/>
          <w:sz w:val="22"/>
        </w:rPr>
      </w:pPr>
    </w:p>
    <w:p w14:paraId="52A75E3A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関係条例等</w:t>
      </w:r>
    </w:p>
    <w:p w14:paraId="79D6C4D6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・博物館法　第20条第1項</w:t>
      </w:r>
    </w:p>
    <w:p w14:paraId="3F4A49EB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・安城市歴史博物館の設置及び管理に関する条例　第22条</w:t>
      </w:r>
    </w:p>
    <w:p w14:paraId="20027FBC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・安城市歴史博物館の管理及び運営に関する規則　第19条・20条</w:t>
      </w:r>
    </w:p>
    <w:p w14:paraId="46884413" w14:textId="0708640B" w:rsidR="00547B2D" w:rsidRPr="009E5075" w:rsidRDefault="00547B2D" w:rsidP="00662A87">
      <w:pPr>
        <w:jc w:val="left"/>
        <w:rPr>
          <w:rFonts w:ascii="ＭＳ 明朝" w:eastAsia="ＭＳ 明朝" w:hAnsi="ＭＳ 明朝"/>
          <w:sz w:val="22"/>
        </w:rPr>
      </w:pPr>
    </w:p>
    <w:sectPr w:rsidR="00547B2D" w:rsidRPr="009E5075" w:rsidSect="009E50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CEAA" w14:textId="77777777" w:rsidR="00683814" w:rsidRDefault="00683814" w:rsidP="00683814">
      <w:r>
        <w:separator/>
      </w:r>
    </w:p>
  </w:endnote>
  <w:endnote w:type="continuationSeparator" w:id="0">
    <w:p w14:paraId="7FBD4610" w14:textId="77777777" w:rsidR="00683814" w:rsidRDefault="00683814" w:rsidP="0068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5DD2" w14:textId="77777777" w:rsidR="00683814" w:rsidRDefault="00683814" w:rsidP="00683814">
      <w:r>
        <w:separator/>
      </w:r>
    </w:p>
  </w:footnote>
  <w:footnote w:type="continuationSeparator" w:id="0">
    <w:p w14:paraId="5CEE4523" w14:textId="77777777" w:rsidR="00683814" w:rsidRDefault="00683814" w:rsidP="0068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87"/>
    <w:rsid w:val="00055185"/>
    <w:rsid w:val="00232C17"/>
    <w:rsid w:val="00377E69"/>
    <w:rsid w:val="00547B2D"/>
    <w:rsid w:val="00662A87"/>
    <w:rsid w:val="00683814"/>
    <w:rsid w:val="007A78AF"/>
    <w:rsid w:val="0093378F"/>
    <w:rsid w:val="00952CAA"/>
    <w:rsid w:val="00953CA4"/>
    <w:rsid w:val="009E5075"/>
    <w:rsid w:val="00CD76E7"/>
    <w:rsid w:val="00D45620"/>
    <w:rsid w:val="00E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AD347"/>
  <w15:chartTrackingRefBased/>
  <w15:docId w15:val="{BBC55EB9-2D5A-45BC-8F67-35DDCA2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814"/>
  </w:style>
  <w:style w:type="paragraph" w:styleId="a5">
    <w:name w:val="footer"/>
    <w:basedOn w:val="a"/>
    <w:link w:val="a6"/>
    <w:uiPriority w:val="99"/>
    <w:unhideWhenUsed/>
    <w:rsid w:val="0068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814"/>
  </w:style>
  <w:style w:type="paragraph" w:styleId="a7">
    <w:name w:val="Balloon Text"/>
    <w:basedOn w:val="a"/>
    <w:link w:val="a8"/>
    <w:uiPriority w:val="99"/>
    <w:semiHidden/>
    <w:unhideWhenUsed/>
    <w:rsid w:val="0068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3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祥己</dc:creator>
  <cp:keywords/>
  <dc:description/>
  <cp:lastModifiedBy>杉山 和良</cp:lastModifiedBy>
  <cp:revision>3</cp:revision>
  <cp:lastPrinted>2022-04-26T00:32:00Z</cp:lastPrinted>
  <dcterms:created xsi:type="dcterms:W3CDTF">2023-04-15T00:30:00Z</dcterms:created>
  <dcterms:modified xsi:type="dcterms:W3CDTF">2024-04-03T23:10:00Z</dcterms:modified>
</cp:coreProperties>
</file>