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94" w:rsidRPr="00B750F8" w:rsidRDefault="00296594" w:rsidP="00296594">
      <w:pPr>
        <w:jc w:val="right"/>
      </w:pPr>
      <w:bookmarkStart w:id="0" w:name="_GoBack"/>
      <w:bookmarkEnd w:id="0"/>
      <w:r w:rsidRPr="00B750F8">
        <w:rPr>
          <w:rFonts w:hint="eastAsia"/>
        </w:rPr>
        <w:t>様式５</w:t>
      </w:r>
    </w:p>
    <w:p w:rsidR="00296594" w:rsidRPr="00B750F8" w:rsidRDefault="00700773" w:rsidP="00296594">
      <w:pPr>
        <w:jc w:val="center"/>
        <w:rPr>
          <w:sz w:val="28"/>
        </w:rPr>
      </w:pPr>
      <w:r w:rsidRPr="00B750F8">
        <w:rPr>
          <w:rFonts w:hint="eastAsia"/>
          <w:sz w:val="28"/>
        </w:rPr>
        <w:t>実績調書</w:t>
      </w:r>
    </w:p>
    <w:p w:rsidR="00682573" w:rsidRPr="00B750F8" w:rsidRDefault="00682573" w:rsidP="00296594">
      <w:pPr>
        <w:jc w:val="center"/>
        <w:rPr>
          <w:sz w:val="28"/>
        </w:rPr>
      </w:pPr>
    </w:p>
    <w:p w:rsidR="00296594" w:rsidRPr="00B750F8" w:rsidRDefault="00296594" w:rsidP="00296594">
      <w:pPr>
        <w:tabs>
          <w:tab w:val="left" w:pos="5103"/>
          <w:tab w:val="right" w:pos="9638"/>
        </w:tabs>
        <w:rPr>
          <w:u w:val="single"/>
        </w:rPr>
      </w:pPr>
      <w:r w:rsidRPr="00B750F8">
        <w:rPr>
          <w:rFonts w:hint="eastAsia"/>
        </w:rPr>
        <w:tab/>
      </w:r>
      <w:r w:rsidR="00700773" w:rsidRPr="00B750F8">
        <w:rPr>
          <w:rFonts w:hint="eastAsia"/>
          <w:u w:val="single"/>
        </w:rPr>
        <w:t>代表企業</w:t>
      </w:r>
      <w:r w:rsidRPr="00B750F8">
        <w:rPr>
          <w:rFonts w:hint="eastAsia"/>
          <w:u w:val="single"/>
        </w:rPr>
        <w:t xml:space="preserve">名　</w:t>
      </w:r>
      <w:r w:rsidRPr="00B750F8">
        <w:rPr>
          <w:rFonts w:hint="eastAsia"/>
          <w:u w:val="single"/>
        </w:rPr>
        <w:tab/>
      </w:r>
    </w:p>
    <w:p w:rsidR="00296594" w:rsidRPr="00B750F8" w:rsidRDefault="00296594" w:rsidP="00296594">
      <w:pPr>
        <w:tabs>
          <w:tab w:val="left" w:pos="5103"/>
          <w:tab w:val="right" w:pos="9638"/>
        </w:tabs>
        <w:rPr>
          <w:u w:val="single"/>
        </w:rPr>
      </w:pPr>
    </w:p>
    <w:p w:rsidR="00296594" w:rsidRPr="00B750F8" w:rsidRDefault="0037584D" w:rsidP="00B750F8">
      <w:r w:rsidRPr="00B750F8">
        <w:rPr>
          <w:rFonts w:hint="eastAsia"/>
        </w:rPr>
        <w:t>等価交換手法による</w:t>
      </w:r>
      <w:r w:rsidR="00700773" w:rsidRPr="00B750F8">
        <w:rPr>
          <w:rFonts w:hint="eastAsia"/>
        </w:rPr>
        <w:t>共同化</w:t>
      </w:r>
      <w:r w:rsidRPr="00B750F8">
        <w:rPr>
          <w:rFonts w:hint="eastAsia"/>
        </w:rPr>
        <w:t>事業の</w:t>
      </w:r>
      <w:r w:rsidR="00694E17" w:rsidRPr="00B750F8">
        <w:rPr>
          <w:rFonts w:hint="eastAsia"/>
        </w:rPr>
        <w:t>実績</w:t>
      </w:r>
      <w:r w:rsidR="00296594" w:rsidRPr="00B750F8">
        <w:rPr>
          <w:rFonts w:hint="eastAsia"/>
        </w:rPr>
        <w:t>を、</w:t>
      </w:r>
      <w:r w:rsidRPr="00B750F8">
        <w:rPr>
          <w:rFonts w:hint="eastAsia"/>
        </w:rPr>
        <w:t>完成引渡し日が</w:t>
      </w:r>
      <w:r w:rsidR="00296594" w:rsidRPr="00B750F8">
        <w:rPr>
          <w:rFonts w:hint="eastAsia"/>
        </w:rPr>
        <w:t>平成</w:t>
      </w:r>
      <w:r w:rsidR="00682573" w:rsidRPr="00B750F8">
        <w:rPr>
          <w:rFonts w:hint="eastAsia"/>
        </w:rPr>
        <w:t>20</w:t>
      </w:r>
      <w:r w:rsidR="00296594" w:rsidRPr="00B750F8">
        <w:rPr>
          <w:rFonts w:hint="eastAsia"/>
        </w:rPr>
        <w:t>年</w:t>
      </w:r>
      <w:r w:rsidR="00682573" w:rsidRPr="00B750F8">
        <w:rPr>
          <w:rFonts w:hint="eastAsia"/>
        </w:rPr>
        <w:t>4</w:t>
      </w:r>
      <w:r w:rsidR="00296594" w:rsidRPr="00B750F8">
        <w:rPr>
          <w:rFonts w:hint="eastAsia"/>
        </w:rPr>
        <w:t>月</w:t>
      </w:r>
      <w:r w:rsidR="00296594" w:rsidRPr="00B750F8">
        <w:rPr>
          <w:rFonts w:hint="eastAsia"/>
        </w:rPr>
        <w:t>1</w:t>
      </w:r>
      <w:r w:rsidR="00296594" w:rsidRPr="00B750F8">
        <w:rPr>
          <w:rFonts w:hint="eastAsia"/>
        </w:rPr>
        <w:t>日以降、平成</w:t>
      </w:r>
      <w:r w:rsidR="00682573" w:rsidRPr="00B750F8">
        <w:rPr>
          <w:rFonts w:hint="eastAsia"/>
        </w:rPr>
        <w:t>30</w:t>
      </w:r>
      <w:r w:rsidR="00296594" w:rsidRPr="00B750F8">
        <w:rPr>
          <w:rFonts w:hint="eastAsia"/>
        </w:rPr>
        <w:t>年</w:t>
      </w:r>
      <w:r w:rsidRPr="00B750F8">
        <w:rPr>
          <w:rFonts w:hint="eastAsia"/>
        </w:rPr>
        <w:t>3</w:t>
      </w:r>
      <w:r w:rsidR="00296594" w:rsidRPr="00B750F8">
        <w:rPr>
          <w:rFonts w:hint="eastAsia"/>
        </w:rPr>
        <w:t>月</w:t>
      </w:r>
      <w:r w:rsidR="00296594" w:rsidRPr="00B750F8">
        <w:rPr>
          <w:rFonts w:hint="eastAsia"/>
        </w:rPr>
        <w:t>31</w:t>
      </w:r>
      <w:r w:rsidR="00296594" w:rsidRPr="00B750F8">
        <w:rPr>
          <w:rFonts w:hint="eastAsia"/>
        </w:rPr>
        <w:t>日までに</w:t>
      </w:r>
      <w:r w:rsidRPr="00B750F8">
        <w:rPr>
          <w:rFonts w:hint="eastAsia"/>
        </w:rPr>
        <w:t>係る建物のうち</w:t>
      </w:r>
      <w:r w:rsidR="00296594" w:rsidRPr="00B750F8">
        <w:rPr>
          <w:rFonts w:hint="eastAsia"/>
        </w:rPr>
        <w:t>、新しいものから順に最大</w:t>
      </w:r>
      <w:r w:rsidR="00296594" w:rsidRPr="00B750F8">
        <w:rPr>
          <w:rFonts w:hint="eastAsia"/>
        </w:rPr>
        <w:t>5</w:t>
      </w:r>
      <w:r w:rsidRPr="00B750F8">
        <w:rPr>
          <w:rFonts w:hint="eastAsia"/>
        </w:rPr>
        <w:t>物件</w:t>
      </w:r>
      <w:r w:rsidR="00296594" w:rsidRPr="00B750F8">
        <w:rPr>
          <w:rFonts w:hint="eastAsia"/>
        </w:rPr>
        <w:t>まで記載してください。</w:t>
      </w:r>
    </w:p>
    <w:p w:rsidR="00682573" w:rsidRPr="00B750F8" w:rsidRDefault="00682573" w:rsidP="0068257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2693"/>
        <w:gridCol w:w="1795"/>
        <w:gridCol w:w="1988"/>
      </w:tblGrid>
      <w:tr w:rsidR="00B750F8" w:rsidRPr="00B750F8" w:rsidTr="009251C8">
        <w:trPr>
          <w:trHeight w:val="205"/>
        </w:trPr>
        <w:tc>
          <w:tcPr>
            <w:tcW w:w="2226" w:type="dxa"/>
            <w:vAlign w:val="center"/>
          </w:tcPr>
          <w:p w:rsidR="00296594" w:rsidRPr="00B750F8" w:rsidRDefault="00296594" w:rsidP="00BA6C08">
            <w:r w:rsidRPr="00B750F8">
              <w:rPr>
                <w:rFonts w:hint="eastAsia"/>
              </w:rPr>
              <w:t>①</w:t>
            </w:r>
            <w:r w:rsidR="0037584D" w:rsidRPr="00B750F8">
              <w:rPr>
                <w:rFonts w:hint="eastAsia"/>
              </w:rPr>
              <w:t>物件</w:t>
            </w:r>
            <w:r w:rsidRPr="00B750F8">
              <w:rPr>
                <w:rFonts w:hint="eastAsia"/>
              </w:rPr>
              <w:t>名</w:t>
            </w:r>
          </w:p>
        </w:tc>
        <w:tc>
          <w:tcPr>
            <w:tcW w:w="7610" w:type="dxa"/>
            <w:gridSpan w:val="4"/>
            <w:vAlign w:val="center"/>
          </w:tcPr>
          <w:p w:rsidR="00296594" w:rsidRPr="00B750F8" w:rsidRDefault="00296594" w:rsidP="00BA6C08"/>
        </w:tc>
      </w:tr>
      <w:tr w:rsidR="00B750F8" w:rsidRPr="00B750F8" w:rsidTr="009251C8">
        <w:trPr>
          <w:trHeight w:val="205"/>
        </w:trPr>
        <w:tc>
          <w:tcPr>
            <w:tcW w:w="2226" w:type="dxa"/>
            <w:vAlign w:val="center"/>
          </w:tcPr>
          <w:p w:rsidR="0037584D" w:rsidRPr="00B750F8" w:rsidRDefault="0037584D" w:rsidP="00BA6C08">
            <w:r w:rsidRPr="00B750F8">
              <w:rPr>
                <w:rFonts w:hint="eastAsia"/>
              </w:rPr>
              <w:t>②物件所在地</w:t>
            </w:r>
          </w:p>
        </w:tc>
        <w:tc>
          <w:tcPr>
            <w:tcW w:w="7610" w:type="dxa"/>
            <w:gridSpan w:val="4"/>
            <w:vAlign w:val="center"/>
          </w:tcPr>
          <w:p w:rsidR="0037584D" w:rsidRPr="00B750F8" w:rsidRDefault="0037584D" w:rsidP="00BA6C08"/>
        </w:tc>
      </w:tr>
      <w:tr w:rsidR="00B750F8" w:rsidRPr="00B750F8" w:rsidTr="009251C8">
        <w:trPr>
          <w:trHeight w:val="70"/>
        </w:trPr>
        <w:tc>
          <w:tcPr>
            <w:tcW w:w="2226" w:type="dxa"/>
            <w:vAlign w:val="center"/>
          </w:tcPr>
          <w:p w:rsidR="00296594" w:rsidRPr="00B750F8" w:rsidRDefault="0037584D" w:rsidP="00BA6C08">
            <w:r w:rsidRPr="00B750F8">
              <w:rPr>
                <w:rFonts w:hint="eastAsia"/>
              </w:rPr>
              <w:t>③引渡し</w:t>
            </w:r>
            <w:r w:rsidR="00296594" w:rsidRPr="00B750F8">
              <w:rPr>
                <w:rFonts w:hint="eastAsia"/>
              </w:rPr>
              <w:t>年月日</w:t>
            </w:r>
          </w:p>
        </w:tc>
        <w:tc>
          <w:tcPr>
            <w:tcW w:w="7610" w:type="dxa"/>
            <w:gridSpan w:val="4"/>
            <w:vAlign w:val="center"/>
          </w:tcPr>
          <w:p w:rsidR="00296594" w:rsidRPr="00B750F8" w:rsidRDefault="00296594" w:rsidP="00BA6C08"/>
        </w:tc>
      </w:tr>
      <w:tr w:rsidR="00B750F8" w:rsidRPr="00B750F8" w:rsidTr="009251C8">
        <w:trPr>
          <w:trHeight w:val="70"/>
        </w:trPr>
        <w:tc>
          <w:tcPr>
            <w:tcW w:w="2226" w:type="dxa"/>
            <w:vAlign w:val="center"/>
          </w:tcPr>
          <w:p w:rsidR="00682573" w:rsidRPr="00B750F8" w:rsidRDefault="00682573" w:rsidP="00BA6C08">
            <w:r w:rsidRPr="00B750F8">
              <w:rPr>
                <w:rFonts w:hint="eastAsia"/>
              </w:rPr>
              <w:t>④物件の用途</w:t>
            </w:r>
          </w:p>
        </w:tc>
        <w:tc>
          <w:tcPr>
            <w:tcW w:w="7610" w:type="dxa"/>
            <w:gridSpan w:val="4"/>
            <w:vAlign w:val="center"/>
          </w:tcPr>
          <w:p w:rsidR="00682573" w:rsidRPr="00B750F8" w:rsidRDefault="00682573" w:rsidP="00BA6C08"/>
        </w:tc>
      </w:tr>
      <w:tr w:rsidR="00B750F8" w:rsidRPr="00B750F8" w:rsidTr="00682573">
        <w:trPr>
          <w:cantSplit/>
          <w:trHeight w:val="1193"/>
        </w:trPr>
        <w:tc>
          <w:tcPr>
            <w:tcW w:w="2226" w:type="dxa"/>
            <w:vAlign w:val="center"/>
          </w:tcPr>
          <w:p w:rsidR="009251C8" w:rsidRPr="00B750F8" w:rsidRDefault="00682573" w:rsidP="00F21297">
            <w:r w:rsidRPr="00B750F8">
              <w:rPr>
                <w:rFonts w:hint="eastAsia"/>
              </w:rPr>
              <w:t>⑤</w:t>
            </w:r>
            <w:r w:rsidR="0037584D" w:rsidRPr="00B750F8">
              <w:rPr>
                <w:rFonts w:hint="eastAsia"/>
              </w:rPr>
              <w:t>物件の特徴</w:t>
            </w:r>
          </w:p>
        </w:tc>
        <w:tc>
          <w:tcPr>
            <w:tcW w:w="7610" w:type="dxa"/>
            <w:gridSpan w:val="4"/>
          </w:tcPr>
          <w:p w:rsidR="009251C8" w:rsidRPr="00B750F8" w:rsidRDefault="009251C8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682573" w:rsidRPr="00B750F8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682573" w:rsidRPr="00B750F8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682573" w:rsidRPr="00B750F8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682573" w:rsidRPr="00B750F8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750F8" w:rsidRPr="00B750F8" w:rsidTr="00F34C7D">
        <w:trPr>
          <w:cantSplit/>
          <w:trHeight w:val="167"/>
        </w:trPr>
        <w:tc>
          <w:tcPr>
            <w:tcW w:w="2226" w:type="dxa"/>
            <w:vAlign w:val="center"/>
          </w:tcPr>
          <w:p w:rsidR="00F34C7D" w:rsidRPr="00B750F8" w:rsidRDefault="00682573" w:rsidP="00F21297">
            <w:r w:rsidRPr="00B750F8">
              <w:rPr>
                <w:rFonts w:hint="eastAsia"/>
              </w:rPr>
              <w:t>⑥</w:t>
            </w:r>
            <w:r w:rsidR="00F34C7D" w:rsidRPr="00B750F8">
              <w:rPr>
                <w:rFonts w:hint="eastAsia"/>
              </w:rPr>
              <w:t>補助金の導入</w:t>
            </w:r>
          </w:p>
        </w:tc>
        <w:tc>
          <w:tcPr>
            <w:tcW w:w="7610" w:type="dxa"/>
            <w:gridSpan w:val="4"/>
          </w:tcPr>
          <w:p w:rsidR="00F34C7D" w:rsidRPr="00B750F8" w:rsidRDefault="00F34C7D" w:rsidP="00F34C7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 w:rsidRPr="00B750F8">
              <w:rPr>
                <w:rFonts w:hint="eastAsia"/>
              </w:rPr>
              <w:t>有　・　無　　（有の場合、活用制度名　　　　　　　　　　　　　　　）</w:t>
            </w:r>
          </w:p>
        </w:tc>
      </w:tr>
      <w:tr w:rsidR="00B750F8" w:rsidRPr="00B750F8" w:rsidTr="009251C8">
        <w:trPr>
          <w:cantSplit/>
          <w:trHeight w:val="360"/>
        </w:trPr>
        <w:tc>
          <w:tcPr>
            <w:tcW w:w="2226" w:type="dxa"/>
            <w:vMerge w:val="restart"/>
            <w:vAlign w:val="center"/>
          </w:tcPr>
          <w:p w:rsidR="00F34C7D" w:rsidRPr="00B750F8" w:rsidRDefault="00682573" w:rsidP="00BA6C08">
            <w:r w:rsidRPr="00B750F8">
              <w:rPr>
                <w:rFonts w:hint="eastAsia"/>
              </w:rPr>
              <w:t>⑦</w:t>
            </w:r>
            <w:r w:rsidR="00F34C7D" w:rsidRPr="00B750F8">
              <w:rPr>
                <w:rFonts w:hint="eastAsia"/>
              </w:rPr>
              <w:t>事業概要</w:t>
            </w:r>
          </w:p>
        </w:tc>
        <w:tc>
          <w:tcPr>
            <w:tcW w:w="1134" w:type="dxa"/>
            <w:vAlign w:val="center"/>
          </w:tcPr>
          <w:p w:rsidR="00F34C7D" w:rsidRPr="00B750F8" w:rsidRDefault="00F34C7D" w:rsidP="00BA6C08">
            <w:pPr>
              <w:tabs>
                <w:tab w:val="left" w:pos="3303"/>
              </w:tabs>
            </w:pPr>
            <w:r w:rsidRPr="00B750F8">
              <w:rPr>
                <w:rFonts w:hint="eastAsia"/>
              </w:rPr>
              <w:t>敷地面積</w:t>
            </w:r>
          </w:p>
        </w:tc>
        <w:tc>
          <w:tcPr>
            <w:tcW w:w="2693" w:type="dxa"/>
            <w:vAlign w:val="center"/>
          </w:tcPr>
          <w:p w:rsidR="00F34C7D" w:rsidRPr="00B750F8" w:rsidRDefault="00F34C7D" w:rsidP="007547B0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㎡</w:t>
            </w:r>
          </w:p>
        </w:tc>
        <w:tc>
          <w:tcPr>
            <w:tcW w:w="1795" w:type="dxa"/>
            <w:vAlign w:val="center"/>
          </w:tcPr>
          <w:p w:rsidR="00F34C7D" w:rsidRPr="00B750F8" w:rsidRDefault="00F34C7D" w:rsidP="00BA6C08">
            <w:pPr>
              <w:tabs>
                <w:tab w:val="left" w:pos="3303"/>
              </w:tabs>
            </w:pPr>
            <w:r w:rsidRPr="00B750F8">
              <w:rPr>
                <w:rFonts w:hint="eastAsia"/>
              </w:rPr>
              <w:t>住戸数</w:t>
            </w:r>
          </w:p>
        </w:tc>
        <w:tc>
          <w:tcPr>
            <w:tcW w:w="1988" w:type="dxa"/>
            <w:vAlign w:val="center"/>
          </w:tcPr>
          <w:p w:rsidR="00F34C7D" w:rsidRPr="00B750F8" w:rsidRDefault="00F34C7D" w:rsidP="00BA6C08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戸</w:t>
            </w:r>
          </w:p>
        </w:tc>
      </w:tr>
      <w:tr w:rsidR="00B750F8" w:rsidRPr="00B750F8" w:rsidTr="009251C8">
        <w:trPr>
          <w:cantSplit/>
          <w:trHeight w:val="345"/>
        </w:trPr>
        <w:tc>
          <w:tcPr>
            <w:tcW w:w="2226" w:type="dxa"/>
            <w:vMerge/>
            <w:vAlign w:val="center"/>
          </w:tcPr>
          <w:p w:rsidR="00296594" w:rsidRPr="00B750F8" w:rsidRDefault="00296594" w:rsidP="00BA6C08"/>
        </w:tc>
        <w:tc>
          <w:tcPr>
            <w:tcW w:w="1134" w:type="dxa"/>
            <w:vAlign w:val="center"/>
          </w:tcPr>
          <w:p w:rsidR="00296594" w:rsidRPr="00B750F8" w:rsidRDefault="00296594" w:rsidP="00BA6C08">
            <w:r w:rsidRPr="00B750F8">
              <w:rPr>
                <w:rFonts w:hint="eastAsia"/>
              </w:rPr>
              <w:t>規　　模</w:t>
            </w:r>
          </w:p>
        </w:tc>
        <w:tc>
          <w:tcPr>
            <w:tcW w:w="2693" w:type="dxa"/>
            <w:vAlign w:val="center"/>
          </w:tcPr>
          <w:p w:rsidR="00296594" w:rsidRPr="00B750F8" w:rsidRDefault="00296594" w:rsidP="00BA6C08">
            <w:pPr>
              <w:jc w:val="center"/>
            </w:pPr>
            <w:r w:rsidRPr="00B750F8">
              <w:rPr>
                <w:rFonts w:hint="eastAsia"/>
              </w:rPr>
              <w:t>地上　　階／地下　　階</w:t>
            </w:r>
          </w:p>
        </w:tc>
        <w:tc>
          <w:tcPr>
            <w:tcW w:w="1795" w:type="dxa"/>
            <w:vAlign w:val="center"/>
          </w:tcPr>
          <w:p w:rsidR="00296594" w:rsidRPr="00B750F8" w:rsidRDefault="00296594" w:rsidP="00BA6C08">
            <w:r w:rsidRPr="00B750F8">
              <w:rPr>
                <w:rFonts w:hint="eastAsia"/>
              </w:rPr>
              <w:t>延床面積</w:t>
            </w:r>
          </w:p>
        </w:tc>
        <w:tc>
          <w:tcPr>
            <w:tcW w:w="1988" w:type="dxa"/>
            <w:vAlign w:val="center"/>
          </w:tcPr>
          <w:p w:rsidR="00296594" w:rsidRPr="00B750F8" w:rsidRDefault="00296594" w:rsidP="00BA6C08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㎡</w:t>
            </w:r>
          </w:p>
        </w:tc>
      </w:tr>
      <w:tr w:rsidR="00BD5E49" w:rsidRPr="00B750F8" w:rsidTr="009251C8">
        <w:trPr>
          <w:cantSplit/>
          <w:trHeight w:val="330"/>
        </w:trPr>
        <w:tc>
          <w:tcPr>
            <w:tcW w:w="2226" w:type="dxa"/>
            <w:vMerge/>
            <w:vAlign w:val="center"/>
          </w:tcPr>
          <w:p w:rsidR="00F34C7D" w:rsidRPr="00B750F8" w:rsidRDefault="00F34C7D" w:rsidP="00BA6C08"/>
        </w:tc>
        <w:tc>
          <w:tcPr>
            <w:tcW w:w="1134" w:type="dxa"/>
            <w:vAlign w:val="center"/>
          </w:tcPr>
          <w:p w:rsidR="00F34C7D" w:rsidRPr="00B750F8" w:rsidRDefault="00603DC3" w:rsidP="007547B0">
            <w:r w:rsidRPr="00B750F8">
              <w:rPr>
                <w:rFonts w:hint="eastAsia"/>
              </w:rPr>
              <w:t>総</w:t>
            </w:r>
            <w:r w:rsidR="00F34C7D" w:rsidRPr="00B750F8">
              <w:rPr>
                <w:rFonts w:hint="eastAsia"/>
              </w:rPr>
              <w:t>工事費</w:t>
            </w:r>
          </w:p>
        </w:tc>
        <w:tc>
          <w:tcPr>
            <w:tcW w:w="2693" w:type="dxa"/>
            <w:vAlign w:val="center"/>
          </w:tcPr>
          <w:p w:rsidR="00F34C7D" w:rsidRPr="00B750F8" w:rsidRDefault="00F34C7D" w:rsidP="007547B0">
            <w:pPr>
              <w:jc w:val="right"/>
            </w:pPr>
            <w:r w:rsidRPr="00B750F8">
              <w:rPr>
                <w:rFonts w:hint="eastAsia"/>
              </w:rPr>
              <w:t>百万円</w:t>
            </w:r>
          </w:p>
        </w:tc>
        <w:tc>
          <w:tcPr>
            <w:tcW w:w="1795" w:type="dxa"/>
            <w:vAlign w:val="center"/>
          </w:tcPr>
          <w:p w:rsidR="00F34C7D" w:rsidRPr="00B750F8" w:rsidRDefault="00F34C7D" w:rsidP="00BA6C08">
            <w:r w:rsidRPr="00B750F8">
              <w:rPr>
                <w:rFonts w:hint="eastAsia"/>
              </w:rPr>
              <w:t>権利者数</w:t>
            </w:r>
          </w:p>
        </w:tc>
        <w:tc>
          <w:tcPr>
            <w:tcW w:w="1988" w:type="dxa"/>
            <w:vAlign w:val="center"/>
          </w:tcPr>
          <w:p w:rsidR="00F34C7D" w:rsidRPr="00B750F8" w:rsidRDefault="00F34C7D" w:rsidP="00BA6C08">
            <w:pPr>
              <w:jc w:val="right"/>
            </w:pPr>
            <w:r w:rsidRPr="00B750F8">
              <w:rPr>
                <w:rFonts w:hint="eastAsia"/>
              </w:rPr>
              <w:t>名</w:t>
            </w:r>
          </w:p>
        </w:tc>
      </w:tr>
    </w:tbl>
    <w:p w:rsidR="00682573" w:rsidRPr="00B750F8" w:rsidRDefault="00682573" w:rsidP="00296594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2693"/>
        <w:gridCol w:w="1795"/>
        <w:gridCol w:w="1988"/>
      </w:tblGrid>
      <w:tr w:rsidR="00B750F8" w:rsidRPr="00B750F8" w:rsidTr="007D63F3">
        <w:trPr>
          <w:trHeight w:val="205"/>
        </w:trPr>
        <w:tc>
          <w:tcPr>
            <w:tcW w:w="2226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①物件名</w:t>
            </w:r>
          </w:p>
        </w:tc>
        <w:tc>
          <w:tcPr>
            <w:tcW w:w="7610" w:type="dxa"/>
            <w:gridSpan w:val="4"/>
            <w:vAlign w:val="center"/>
          </w:tcPr>
          <w:p w:rsidR="00682573" w:rsidRPr="00B750F8" w:rsidRDefault="00682573" w:rsidP="007D63F3"/>
        </w:tc>
      </w:tr>
      <w:tr w:rsidR="00B750F8" w:rsidRPr="00B750F8" w:rsidTr="007D63F3">
        <w:trPr>
          <w:trHeight w:val="205"/>
        </w:trPr>
        <w:tc>
          <w:tcPr>
            <w:tcW w:w="2226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②物件所在地</w:t>
            </w:r>
          </w:p>
        </w:tc>
        <w:tc>
          <w:tcPr>
            <w:tcW w:w="7610" w:type="dxa"/>
            <w:gridSpan w:val="4"/>
            <w:vAlign w:val="center"/>
          </w:tcPr>
          <w:p w:rsidR="00682573" w:rsidRPr="00B750F8" w:rsidRDefault="00682573" w:rsidP="007D63F3"/>
        </w:tc>
      </w:tr>
      <w:tr w:rsidR="00B750F8" w:rsidRPr="00B750F8" w:rsidTr="007D63F3">
        <w:trPr>
          <w:trHeight w:val="70"/>
        </w:trPr>
        <w:tc>
          <w:tcPr>
            <w:tcW w:w="2226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③引渡し年月日</w:t>
            </w:r>
          </w:p>
        </w:tc>
        <w:tc>
          <w:tcPr>
            <w:tcW w:w="7610" w:type="dxa"/>
            <w:gridSpan w:val="4"/>
            <w:vAlign w:val="center"/>
          </w:tcPr>
          <w:p w:rsidR="00682573" w:rsidRPr="00B750F8" w:rsidRDefault="00682573" w:rsidP="007D63F3"/>
        </w:tc>
      </w:tr>
      <w:tr w:rsidR="00B750F8" w:rsidRPr="00B750F8" w:rsidTr="007D63F3">
        <w:trPr>
          <w:trHeight w:val="70"/>
        </w:trPr>
        <w:tc>
          <w:tcPr>
            <w:tcW w:w="2226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④物件の用途</w:t>
            </w:r>
          </w:p>
        </w:tc>
        <w:tc>
          <w:tcPr>
            <w:tcW w:w="7610" w:type="dxa"/>
            <w:gridSpan w:val="4"/>
            <w:vAlign w:val="center"/>
          </w:tcPr>
          <w:p w:rsidR="00682573" w:rsidRPr="00B750F8" w:rsidRDefault="00682573" w:rsidP="007D63F3"/>
        </w:tc>
      </w:tr>
      <w:tr w:rsidR="00B750F8" w:rsidRPr="00B750F8" w:rsidTr="007D63F3">
        <w:trPr>
          <w:cantSplit/>
          <w:trHeight w:val="730"/>
        </w:trPr>
        <w:tc>
          <w:tcPr>
            <w:tcW w:w="2226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⑤物件の特徴</w:t>
            </w:r>
          </w:p>
        </w:tc>
        <w:tc>
          <w:tcPr>
            <w:tcW w:w="7610" w:type="dxa"/>
            <w:gridSpan w:val="4"/>
          </w:tcPr>
          <w:p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750F8" w:rsidRPr="00B750F8" w:rsidTr="007D63F3">
        <w:trPr>
          <w:cantSplit/>
          <w:trHeight w:val="167"/>
        </w:trPr>
        <w:tc>
          <w:tcPr>
            <w:tcW w:w="2226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⑥補助金の導入</w:t>
            </w:r>
          </w:p>
        </w:tc>
        <w:tc>
          <w:tcPr>
            <w:tcW w:w="7610" w:type="dxa"/>
            <w:gridSpan w:val="4"/>
          </w:tcPr>
          <w:p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 w:rsidRPr="00B750F8">
              <w:rPr>
                <w:rFonts w:hint="eastAsia"/>
              </w:rPr>
              <w:t>有　・　無　　（有の場合、活用制度名　　　　　　　　　　　　　　　）</w:t>
            </w:r>
          </w:p>
        </w:tc>
      </w:tr>
      <w:tr w:rsidR="00B750F8" w:rsidRPr="00B750F8" w:rsidTr="007D63F3">
        <w:trPr>
          <w:cantSplit/>
          <w:trHeight w:val="360"/>
        </w:trPr>
        <w:tc>
          <w:tcPr>
            <w:tcW w:w="2226" w:type="dxa"/>
            <w:vMerge w:val="restart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⑦事業概要</w:t>
            </w:r>
          </w:p>
        </w:tc>
        <w:tc>
          <w:tcPr>
            <w:tcW w:w="1134" w:type="dxa"/>
            <w:vAlign w:val="center"/>
          </w:tcPr>
          <w:p w:rsidR="00682573" w:rsidRPr="00B750F8" w:rsidRDefault="00682573" w:rsidP="007D63F3">
            <w:pPr>
              <w:tabs>
                <w:tab w:val="left" w:pos="3303"/>
              </w:tabs>
            </w:pPr>
            <w:r w:rsidRPr="00B750F8">
              <w:rPr>
                <w:rFonts w:hint="eastAsia"/>
              </w:rPr>
              <w:t>敷地面積</w:t>
            </w:r>
          </w:p>
        </w:tc>
        <w:tc>
          <w:tcPr>
            <w:tcW w:w="2693" w:type="dxa"/>
            <w:vAlign w:val="center"/>
          </w:tcPr>
          <w:p w:rsidR="00682573" w:rsidRPr="00B750F8" w:rsidRDefault="00682573" w:rsidP="007D63F3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㎡</w:t>
            </w:r>
          </w:p>
        </w:tc>
        <w:tc>
          <w:tcPr>
            <w:tcW w:w="1795" w:type="dxa"/>
            <w:vAlign w:val="center"/>
          </w:tcPr>
          <w:p w:rsidR="00682573" w:rsidRPr="00B750F8" w:rsidRDefault="00682573" w:rsidP="007D63F3">
            <w:pPr>
              <w:tabs>
                <w:tab w:val="left" w:pos="3303"/>
              </w:tabs>
            </w:pPr>
            <w:r w:rsidRPr="00B750F8">
              <w:rPr>
                <w:rFonts w:hint="eastAsia"/>
              </w:rPr>
              <w:t>住戸数</w:t>
            </w:r>
          </w:p>
        </w:tc>
        <w:tc>
          <w:tcPr>
            <w:tcW w:w="1988" w:type="dxa"/>
            <w:vAlign w:val="center"/>
          </w:tcPr>
          <w:p w:rsidR="00682573" w:rsidRPr="00B750F8" w:rsidRDefault="00682573" w:rsidP="007D63F3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戸</w:t>
            </w:r>
          </w:p>
        </w:tc>
      </w:tr>
      <w:tr w:rsidR="00B750F8" w:rsidRPr="00B750F8" w:rsidTr="007D63F3">
        <w:trPr>
          <w:cantSplit/>
          <w:trHeight w:val="345"/>
        </w:trPr>
        <w:tc>
          <w:tcPr>
            <w:tcW w:w="2226" w:type="dxa"/>
            <w:vMerge/>
            <w:vAlign w:val="center"/>
          </w:tcPr>
          <w:p w:rsidR="00682573" w:rsidRPr="00B750F8" w:rsidRDefault="00682573" w:rsidP="007D63F3"/>
        </w:tc>
        <w:tc>
          <w:tcPr>
            <w:tcW w:w="1134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規　　模</w:t>
            </w:r>
          </w:p>
        </w:tc>
        <w:tc>
          <w:tcPr>
            <w:tcW w:w="2693" w:type="dxa"/>
            <w:vAlign w:val="center"/>
          </w:tcPr>
          <w:p w:rsidR="00682573" w:rsidRPr="00B750F8" w:rsidRDefault="00682573" w:rsidP="007D63F3">
            <w:pPr>
              <w:jc w:val="center"/>
            </w:pPr>
            <w:r w:rsidRPr="00B750F8">
              <w:rPr>
                <w:rFonts w:hint="eastAsia"/>
              </w:rPr>
              <w:t>地上　　階／地下　　階</w:t>
            </w:r>
          </w:p>
        </w:tc>
        <w:tc>
          <w:tcPr>
            <w:tcW w:w="1795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延床面積</w:t>
            </w:r>
          </w:p>
        </w:tc>
        <w:tc>
          <w:tcPr>
            <w:tcW w:w="1988" w:type="dxa"/>
            <w:vAlign w:val="center"/>
          </w:tcPr>
          <w:p w:rsidR="00682573" w:rsidRPr="00B750F8" w:rsidRDefault="00682573" w:rsidP="007D63F3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㎡</w:t>
            </w:r>
          </w:p>
        </w:tc>
      </w:tr>
      <w:tr w:rsidR="00682573" w:rsidRPr="00B750F8" w:rsidTr="007D63F3">
        <w:trPr>
          <w:cantSplit/>
          <w:trHeight w:val="330"/>
        </w:trPr>
        <w:tc>
          <w:tcPr>
            <w:tcW w:w="2226" w:type="dxa"/>
            <w:vMerge/>
            <w:vAlign w:val="center"/>
          </w:tcPr>
          <w:p w:rsidR="00682573" w:rsidRPr="00B750F8" w:rsidRDefault="00682573" w:rsidP="007D63F3"/>
        </w:tc>
        <w:tc>
          <w:tcPr>
            <w:tcW w:w="1134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総工事費</w:t>
            </w:r>
          </w:p>
        </w:tc>
        <w:tc>
          <w:tcPr>
            <w:tcW w:w="2693" w:type="dxa"/>
            <w:vAlign w:val="center"/>
          </w:tcPr>
          <w:p w:rsidR="00682573" w:rsidRPr="00B750F8" w:rsidRDefault="00682573" w:rsidP="007D63F3">
            <w:pPr>
              <w:jc w:val="right"/>
            </w:pPr>
            <w:r w:rsidRPr="00B750F8">
              <w:rPr>
                <w:rFonts w:hint="eastAsia"/>
              </w:rPr>
              <w:t>百万円</w:t>
            </w:r>
          </w:p>
        </w:tc>
        <w:tc>
          <w:tcPr>
            <w:tcW w:w="1795" w:type="dxa"/>
            <w:vAlign w:val="center"/>
          </w:tcPr>
          <w:p w:rsidR="00682573" w:rsidRPr="00B750F8" w:rsidRDefault="00682573" w:rsidP="007D63F3">
            <w:r w:rsidRPr="00B750F8">
              <w:rPr>
                <w:rFonts w:hint="eastAsia"/>
              </w:rPr>
              <w:t>権利者数</w:t>
            </w:r>
          </w:p>
        </w:tc>
        <w:tc>
          <w:tcPr>
            <w:tcW w:w="1988" w:type="dxa"/>
            <w:vAlign w:val="center"/>
          </w:tcPr>
          <w:p w:rsidR="00682573" w:rsidRPr="00B750F8" w:rsidRDefault="00682573" w:rsidP="007D63F3">
            <w:pPr>
              <w:jc w:val="right"/>
            </w:pPr>
            <w:r w:rsidRPr="00B750F8">
              <w:rPr>
                <w:rFonts w:hint="eastAsia"/>
              </w:rPr>
              <w:t>名</w:t>
            </w:r>
          </w:p>
        </w:tc>
      </w:tr>
    </w:tbl>
    <w:p w:rsidR="00682573" w:rsidRPr="00B750F8" w:rsidRDefault="00682573" w:rsidP="00296594">
      <w:pPr>
        <w:pStyle w:val="a4"/>
        <w:tabs>
          <w:tab w:val="clear" w:pos="4252"/>
          <w:tab w:val="clear" w:pos="8504"/>
        </w:tabs>
        <w:snapToGrid/>
      </w:pPr>
    </w:p>
    <w:p w:rsidR="009B7E09" w:rsidRPr="00B750F8" w:rsidRDefault="00296594" w:rsidP="00AB481A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※本書は必要な枚数を適宜追加してください。（最大</w:t>
      </w:r>
      <w:r w:rsidRPr="00B750F8">
        <w:rPr>
          <w:rFonts w:hint="eastAsia"/>
        </w:rPr>
        <w:t>5</w:t>
      </w:r>
      <w:r w:rsidR="00E5620E" w:rsidRPr="00B750F8">
        <w:rPr>
          <w:rFonts w:hint="eastAsia"/>
        </w:rPr>
        <w:t>物件</w:t>
      </w:r>
      <w:r w:rsidRPr="00B750F8">
        <w:rPr>
          <w:rFonts w:hint="eastAsia"/>
        </w:rPr>
        <w:t>）</w:t>
      </w:r>
    </w:p>
    <w:sectPr w:rsidR="009B7E09" w:rsidRPr="00B750F8" w:rsidSect="00AB481A">
      <w:pgSz w:w="11907" w:h="16840" w:code="9"/>
      <w:pgMar w:top="567" w:right="1077" w:bottom="567" w:left="1077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93" w:rsidRDefault="00705A93">
      <w:r>
        <w:separator/>
      </w:r>
    </w:p>
  </w:endnote>
  <w:endnote w:type="continuationSeparator" w:id="0">
    <w:p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93" w:rsidRDefault="00705A93">
      <w:r>
        <w:separator/>
      </w:r>
    </w:p>
  </w:footnote>
  <w:footnote w:type="continuationSeparator" w:id="0">
    <w:p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B481A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38C1-FED3-48CF-B66C-1CE671C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10</cp:revision>
  <cp:lastPrinted>2017-11-27T04:25:00Z</cp:lastPrinted>
  <dcterms:created xsi:type="dcterms:W3CDTF">2017-11-20T05:12:00Z</dcterms:created>
  <dcterms:modified xsi:type="dcterms:W3CDTF">2017-11-29T11:18:00Z</dcterms:modified>
</cp:coreProperties>
</file>