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B6" w:rsidRDefault="00F677B6">
      <w:pPr>
        <w:rPr>
          <w:rFonts w:ascii="ＭＳ ゴシック" w:eastAsia="ＭＳ ゴシック" w:hAnsi="ＭＳ 明朝"/>
          <w:kern w:val="0"/>
          <w:sz w:val="20"/>
        </w:rPr>
      </w:pPr>
      <w:r>
        <w:rPr>
          <w:rFonts w:ascii="ＭＳ ゴシック" w:eastAsia="ＭＳ ゴシック" w:hAnsi="ＭＳ 明朝" w:hint="eastAsia"/>
          <w:kern w:val="0"/>
          <w:sz w:val="20"/>
        </w:rPr>
        <w:t>様式５</w:t>
      </w:r>
    </w:p>
    <w:p w:rsidR="00F677B6" w:rsidRDefault="00F677B6">
      <w:pPr>
        <w:spacing w:afterLines="50" w:after="218"/>
        <w:ind w:left="273" w:hangingChars="100" w:hanging="273"/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kern w:val="0"/>
          <w:sz w:val="28"/>
        </w:rPr>
        <w:t>施設整備概要</w:t>
      </w:r>
    </w:p>
    <w:p w:rsidR="00F677B6" w:rsidRDefault="00F677B6">
      <w:pPr>
        <w:rPr>
          <w:rFonts w:hAnsi="ＭＳ 明朝"/>
        </w:rPr>
      </w:pPr>
    </w:p>
    <w:p w:rsidR="00F677B6" w:rsidRDefault="00F677B6">
      <w:pPr>
        <w:rPr>
          <w:rFonts w:hAnsi="ＭＳ 明朝"/>
        </w:rPr>
      </w:pPr>
      <w:r>
        <w:rPr>
          <w:rFonts w:hAnsi="ＭＳ 明朝" w:hint="eastAsia"/>
        </w:rPr>
        <w:t>１　整備計画（施設全体）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9"/>
        <w:gridCol w:w="560"/>
        <w:gridCol w:w="7082"/>
      </w:tblGrid>
      <w:tr w:rsidR="00F677B6" w:rsidTr="00342C2B">
        <w:trPr>
          <w:trHeight w:hRule="exact" w:val="907"/>
        </w:trPr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建設予定地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安城市　　　　　　町　　　　　　　　　　　　　　　　　　　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日常生活圏域　　　　　　中学校区</w:t>
            </w:r>
          </w:p>
        </w:tc>
      </w:tr>
      <w:tr w:rsidR="00F677B6" w:rsidTr="00342C2B">
        <w:trPr>
          <w:trHeight w:hRule="exact" w:val="454"/>
        </w:trPr>
        <w:tc>
          <w:tcPr>
            <w:tcW w:w="1879" w:type="dxa"/>
            <w:gridSpan w:val="2"/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整備区分</w:t>
            </w:r>
          </w:p>
        </w:tc>
        <w:tc>
          <w:tcPr>
            <w:tcW w:w="7082" w:type="dxa"/>
            <w:tcBorders>
              <w:bottom w:val="dotted" w:sz="4" w:space="0" w:color="auto"/>
            </w:tcBorders>
            <w:vAlign w:val="center"/>
          </w:tcPr>
          <w:p w:rsidR="00F677B6" w:rsidRDefault="00F677B6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創設　・　改築　・　改修</w:t>
            </w:r>
          </w:p>
        </w:tc>
      </w:tr>
      <w:tr w:rsidR="00F677B6" w:rsidTr="00342C2B">
        <w:trPr>
          <w:cantSplit/>
          <w:trHeight w:hRule="exact" w:val="454"/>
        </w:trPr>
        <w:tc>
          <w:tcPr>
            <w:tcW w:w="1879" w:type="dxa"/>
            <w:gridSpan w:val="2"/>
            <w:vMerge w:val="restart"/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計画施設概要</w:t>
            </w:r>
          </w:p>
        </w:tc>
        <w:tc>
          <w:tcPr>
            <w:tcW w:w="7082" w:type="dxa"/>
            <w:tcBorders>
              <w:bottom w:val="dotted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特別養護老人ホーム　　　　　人（ユニット数　　　　）</w:t>
            </w:r>
          </w:p>
        </w:tc>
      </w:tr>
      <w:tr w:rsidR="00F677B6" w:rsidTr="00342C2B">
        <w:trPr>
          <w:cantSplit/>
          <w:trHeight w:val="1620"/>
        </w:trPr>
        <w:tc>
          <w:tcPr>
            <w:tcW w:w="1879" w:type="dxa"/>
            <w:gridSpan w:val="2"/>
            <w:vMerge/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7082" w:type="dxa"/>
            <w:tcBorders>
              <w:top w:val="dotted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〔併設施設等〕該当するものに○を付すこと。</w:t>
            </w:r>
          </w:p>
          <w:p w:rsidR="00F677B6" w:rsidRDefault="007A39A0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</w:t>
            </w:r>
            <w:r w:rsidR="00F677B6">
              <w:rPr>
                <w:rFonts w:hAnsi="ＭＳ 明朝" w:hint="eastAsia"/>
                <w:sz w:val="21"/>
              </w:rPr>
              <w:t>事業種別がない場合、適宜追加記入してください。</w:t>
            </w:r>
          </w:p>
          <w:p w:rsidR="00F677B6" w:rsidRDefault="00F677B6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短期入所　　　　人　　　訪問介護事業所　　　居宅介護支援事業所</w:t>
            </w:r>
          </w:p>
          <w:p w:rsidR="00F677B6" w:rsidRDefault="00F677B6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ﾃﾞｲｻｰﾋﾞｽｾﾝﾀｰ（標準型　・　認知症型）（定員　　　人）</w:t>
            </w:r>
          </w:p>
          <w:p w:rsidR="00F677B6" w:rsidRDefault="00F677B6">
            <w:pPr>
              <w:ind w:firstLineChars="100" w:firstLine="20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通所ﾘﾊﾋﾞﾘﾃｰｼｮﾝ（定員　　　人）</w:t>
            </w:r>
          </w:p>
          <w:p w:rsidR="00F677B6" w:rsidRDefault="00F677B6">
            <w:pPr>
              <w:ind w:firstLineChars="100" w:firstLine="203"/>
              <w:rPr>
                <w:rFonts w:hAnsi="ＭＳ 明朝"/>
                <w:sz w:val="21"/>
              </w:rPr>
            </w:pPr>
          </w:p>
        </w:tc>
      </w:tr>
      <w:tr w:rsidR="00F677B6" w:rsidTr="00342C2B">
        <w:trPr>
          <w:trHeight w:val="61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建物構造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造　　　階建て　（建築面積　　　　　　㎡）（延床面積　　　　　　㎡）</w:t>
            </w:r>
          </w:p>
        </w:tc>
      </w:tr>
      <w:tr w:rsidR="00342C2B" w:rsidTr="00342C2B">
        <w:trPr>
          <w:trHeight w:val="61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B" w:rsidRDefault="00342C2B">
            <w:pPr>
              <w:jc w:val="center"/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>補助金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C2B" w:rsidRDefault="00342C2B">
            <w:pPr>
              <w:rPr>
                <w:rFonts w:hAnsi="ＭＳ 明朝" w:hint="eastAsia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要　　・　　不要</w:t>
            </w:r>
            <w:bookmarkStart w:id="0" w:name="_GoBack"/>
            <w:bookmarkEnd w:id="0"/>
          </w:p>
        </w:tc>
      </w:tr>
      <w:tr w:rsidR="00F677B6" w:rsidTr="00342C2B">
        <w:trPr>
          <w:trHeight w:val="61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総事業費</w:t>
            </w:r>
          </w:p>
          <w:p w:rsidR="00F677B6" w:rsidRDefault="00F677B6">
            <w:pPr>
              <w:jc w:val="center"/>
              <w:rPr>
                <w:rFonts w:hAnsi="ＭＳ 明朝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>（概算）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千円（用地取得費　　　　　千円・建設費　　　　　千円）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（備品購入費　　　　　千円・運転資金　　　　　千円）</w:t>
            </w:r>
          </w:p>
          <w:p w:rsidR="00F677B6" w:rsidRDefault="00F677B6">
            <w:pPr>
              <w:rPr>
                <w:rFonts w:hAnsi="ＭＳ 明朝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建築単価　　　　　　　千円／㎡</w:t>
            </w:r>
          </w:p>
        </w:tc>
      </w:tr>
      <w:tr w:rsidR="00F677B6" w:rsidTr="00342C2B">
        <w:trPr>
          <w:trHeight w:val="617"/>
        </w:trPr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A57D87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整備</w:t>
            </w:r>
            <w:r w:rsidR="00F677B6">
              <w:rPr>
                <w:rFonts w:hAnsi="ＭＳ 明朝" w:hint="eastAsia"/>
                <w:sz w:val="21"/>
              </w:rPr>
              <w:t>スケジュール</w:t>
            </w:r>
          </w:p>
        </w:tc>
        <w:tc>
          <w:tcPr>
            <w:tcW w:w="7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41683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着　工　　令和</w:t>
            </w:r>
            <w:r w:rsidR="00F677B6">
              <w:rPr>
                <w:rFonts w:hAnsi="ＭＳ 明朝" w:hint="eastAsia"/>
                <w:sz w:val="21"/>
              </w:rPr>
              <w:t xml:space="preserve">　　　年　　　月　　　日</w:t>
            </w:r>
          </w:p>
          <w:p w:rsidR="00F677B6" w:rsidRDefault="0041683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竣　工　　令和</w:t>
            </w:r>
            <w:r w:rsidR="00F677B6">
              <w:rPr>
                <w:rFonts w:hAnsi="ＭＳ 明朝" w:hint="eastAsia"/>
                <w:sz w:val="21"/>
              </w:rPr>
              <w:t xml:space="preserve">　　　年　　　月　　　日（工期約　　か月）</w:t>
            </w:r>
          </w:p>
          <w:p w:rsidR="00F677B6" w:rsidRDefault="00416835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事業開始　令和</w:t>
            </w:r>
            <w:r w:rsidR="00F677B6">
              <w:rPr>
                <w:rFonts w:hAnsi="ＭＳ 明朝" w:hint="eastAsia"/>
                <w:sz w:val="21"/>
              </w:rPr>
              <w:t xml:space="preserve">　　　年　　　月　　　日</w:t>
            </w:r>
          </w:p>
          <w:p w:rsidR="00F677B6" w:rsidRDefault="00416835">
            <w:pPr>
              <w:rPr>
                <w:rFonts w:hAnsi="ＭＳ 明朝"/>
                <w:color w:val="FF0000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整備年度割合　令和　　　年度　　％、令和</w:t>
            </w:r>
            <w:r w:rsidR="00F677B6">
              <w:rPr>
                <w:rFonts w:hAnsi="ＭＳ 明朝" w:hint="eastAsia"/>
                <w:sz w:val="21"/>
              </w:rPr>
              <w:t xml:space="preserve">　　　年度　　％</w:t>
            </w:r>
          </w:p>
        </w:tc>
      </w:tr>
    </w:tbl>
    <w:p w:rsidR="00F677B6" w:rsidRDefault="00F677B6">
      <w:pPr>
        <w:rPr>
          <w:sz w:val="21"/>
        </w:rPr>
      </w:pPr>
      <w:r>
        <w:rPr>
          <w:rFonts w:hint="eastAsia"/>
          <w:sz w:val="21"/>
        </w:rPr>
        <w:t>※本表は施設全体の整備計画の内容を記入すること。</w:t>
      </w:r>
    </w:p>
    <w:p w:rsidR="00F677B6" w:rsidRDefault="00F677B6">
      <w:pPr>
        <w:rPr>
          <w:sz w:val="21"/>
        </w:rPr>
      </w:pPr>
      <w:r>
        <w:rPr>
          <w:sz w:val="21"/>
        </w:rPr>
        <w:br w:type="page"/>
      </w:r>
    </w:p>
    <w:p w:rsidR="00F677B6" w:rsidRDefault="00F677B6">
      <w:pPr>
        <w:rPr>
          <w:rFonts w:hAnsi="ＭＳ 明朝"/>
        </w:rPr>
      </w:pPr>
      <w:r>
        <w:rPr>
          <w:rFonts w:hAnsi="ＭＳ 明朝" w:hint="eastAsia"/>
        </w:rPr>
        <w:lastRenderedPageBreak/>
        <w:t>２　整備計画（施設種別：特別養護老人ホーム）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360"/>
        <w:gridCol w:w="1051"/>
        <w:gridCol w:w="3670"/>
      </w:tblGrid>
      <w:tr w:rsidR="00F677B6">
        <w:trPr>
          <w:trHeight w:hRule="exact" w:val="4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施設名（仮称）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F677B6">
        <w:trPr>
          <w:cantSplit/>
          <w:trHeight w:hRule="exact" w:val="907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施設種別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特別養護老人ホーム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定員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center"/>
          </w:tcPr>
          <w:p w:rsidR="00F677B6" w:rsidRDefault="00F677B6" w:rsidP="007A39A0">
            <w:pPr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人　</w:t>
            </w:r>
          </w:p>
        </w:tc>
      </w:tr>
      <w:tr w:rsidR="00F677B6">
        <w:trPr>
          <w:cantSplit/>
          <w:trHeight w:hRule="exact" w:val="2268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施設規模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造　　　階建て　（建築単価　　　　　　　　　　　　　千円／㎡）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階　　　階部分　（建築面積　　　　　　　　　　　　　　　　㎡）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（延床面積　　　　　　　　　　　　　　　　㎡）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（地域交流スペース面積　</w:t>
            </w:r>
            <w:r w:rsidR="008E5254">
              <w:rPr>
                <w:rFonts w:hAnsi="ＭＳ 明朝" w:hint="eastAsia"/>
                <w:sz w:val="21"/>
              </w:rPr>
              <w:t xml:space="preserve">　　　　　　</w:t>
            </w:r>
            <w:r>
              <w:rPr>
                <w:rFonts w:hAnsi="ＭＳ 明朝" w:hint="eastAsia"/>
                <w:sz w:val="21"/>
              </w:rPr>
              <w:t xml:space="preserve">　　　㎡）</w:t>
            </w:r>
          </w:p>
          <w:p w:rsidR="00F677B6" w:rsidRDefault="00F677B6" w:rsidP="008E5254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</w:t>
            </w:r>
          </w:p>
        </w:tc>
      </w:tr>
    </w:tbl>
    <w:p w:rsidR="00F677B6" w:rsidRDefault="00F677B6">
      <w:pPr>
        <w:rPr>
          <w:sz w:val="21"/>
        </w:rPr>
      </w:pPr>
      <w:r>
        <w:rPr>
          <w:rFonts w:hint="eastAsia"/>
          <w:sz w:val="21"/>
        </w:rPr>
        <w:t>※本表は特別養護老人ホームの施設整備計画の内容を記入すること。</w:t>
      </w:r>
    </w:p>
    <w:p w:rsidR="00F677B6" w:rsidRDefault="00F677B6">
      <w:pPr>
        <w:rPr>
          <w:sz w:val="21"/>
        </w:rPr>
      </w:pPr>
    </w:p>
    <w:p w:rsidR="00F677B6" w:rsidRDefault="00275F92">
      <w:pPr>
        <w:rPr>
          <w:rFonts w:hAnsi="ＭＳ 明朝"/>
        </w:rPr>
      </w:pPr>
      <w:r>
        <w:rPr>
          <w:rFonts w:hAnsi="ＭＳ 明朝" w:hint="eastAsia"/>
        </w:rPr>
        <w:t>３</w:t>
      </w:r>
      <w:r w:rsidR="00F677B6">
        <w:rPr>
          <w:rFonts w:hAnsi="ＭＳ 明朝" w:hint="eastAsia"/>
        </w:rPr>
        <w:t xml:space="preserve">　整備計画（施設種別：その他）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0"/>
        <w:gridCol w:w="2358"/>
        <w:gridCol w:w="1051"/>
        <w:gridCol w:w="3672"/>
      </w:tblGrid>
      <w:tr w:rsidR="00F677B6">
        <w:trPr>
          <w:trHeight w:hRule="exact" w:val="454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施設名（仮称）</w:t>
            </w:r>
          </w:p>
        </w:tc>
        <w:tc>
          <w:tcPr>
            <w:tcW w:w="7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</w:t>
            </w:r>
          </w:p>
        </w:tc>
      </w:tr>
      <w:tr w:rsidR="00F677B6">
        <w:trPr>
          <w:cantSplit/>
          <w:trHeight w:hRule="exact" w:val="1134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施設種別</w:t>
            </w:r>
          </w:p>
        </w:tc>
        <w:tc>
          <w:tcPr>
            <w:tcW w:w="2395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定員</w:t>
            </w:r>
          </w:p>
        </w:tc>
        <w:tc>
          <w:tcPr>
            <w:tcW w:w="3728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人　</w:t>
            </w:r>
          </w:p>
        </w:tc>
      </w:tr>
      <w:tr w:rsidR="00F677B6">
        <w:trPr>
          <w:cantSplit/>
          <w:trHeight w:hRule="exact" w:val="1361"/>
        </w:trPr>
        <w:tc>
          <w:tcPr>
            <w:tcW w:w="1902" w:type="dxa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施設規模</w:t>
            </w:r>
          </w:p>
        </w:tc>
        <w:tc>
          <w:tcPr>
            <w:tcW w:w="7185" w:type="dxa"/>
            <w:gridSpan w:val="3"/>
            <w:tcBorders>
              <w:bottom w:val="single" w:sz="4" w:space="0" w:color="auto"/>
            </w:tcBorders>
            <w:vAlign w:val="center"/>
          </w:tcPr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造　　　階建て　（建築単価　　　　　　　　　　　　　千円／㎡）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階　　　階部分　（建築面積　　　　　　　　　　　　　　　　㎡）</w:t>
            </w:r>
          </w:p>
          <w:p w:rsidR="00F677B6" w:rsidRDefault="00F677B6">
            <w:pPr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　　　　　　　　　（延床面積　　　　　　　　　　　　　　　　㎡）</w:t>
            </w:r>
          </w:p>
        </w:tc>
      </w:tr>
    </w:tbl>
    <w:p w:rsidR="00F677B6" w:rsidRDefault="00275F92">
      <w:pPr>
        <w:rPr>
          <w:sz w:val="21"/>
        </w:rPr>
      </w:pPr>
      <w:r>
        <w:rPr>
          <w:rFonts w:hint="eastAsia"/>
          <w:sz w:val="21"/>
        </w:rPr>
        <w:t>※本表は特別養護老人ホーム</w:t>
      </w:r>
      <w:r w:rsidR="00F677B6">
        <w:rPr>
          <w:rFonts w:hint="eastAsia"/>
          <w:sz w:val="21"/>
        </w:rPr>
        <w:t>以外の施設整備計画がある場合にその内容を記入すること。２つ以上のサービスがある場合は適宜この表を増やし、全てのサービスについて記入すること。</w:t>
      </w:r>
    </w:p>
    <w:p w:rsidR="00F677B6" w:rsidRDefault="00F677B6">
      <w:pPr>
        <w:rPr>
          <w:sz w:val="21"/>
        </w:rPr>
      </w:pPr>
    </w:p>
    <w:sectPr w:rsidR="00F677B6">
      <w:footerReference w:type="even" r:id="rId6"/>
      <w:pgSz w:w="11906" w:h="16838" w:code="9"/>
      <w:pgMar w:top="1418" w:right="1418" w:bottom="1418" w:left="1418" w:header="851" w:footer="851" w:gutter="0"/>
      <w:pgNumType w:fmt="numberInDash"/>
      <w:cols w:space="425"/>
      <w:docGrid w:type="linesAndChars" w:linePitch="437" w:charSpace="-15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0FE" w:rsidRDefault="009050FE">
      <w:r>
        <w:separator/>
      </w:r>
    </w:p>
  </w:endnote>
  <w:endnote w:type="continuationSeparator" w:id="0">
    <w:p w:rsidR="009050FE" w:rsidRDefault="0090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7B6" w:rsidRDefault="00F677B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77B6" w:rsidRDefault="00F677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0FE" w:rsidRDefault="009050FE">
      <w:r>
        <w:separator/>
      </w:r>
    </w:p>
  </w:footnote>
  <w:footnote w:type="continuationSeparator" w:id="0">
    <w:p w:rsidR="009050FE" w:rsidRDefault="00905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9A0"/>
    <w:rsid w:val="00275F92"/>
    <w:rsid w:val="003109ED"/>
    <w:rsid w:val="00342C2B"/>
    <w:rsid w:val="00345E09"/>
    <w:rsid w:val="00416835"/>
    <w:rsid w:val="007A39A0"/>
    <w:rsid w:val="008E5254"/>
    <w:rsid w:val="009050FE"/>
    <w:rsid w:val="00A57D87"/>
    <w:rsid w:val="00F6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F29D56"/>
  <w15:chartTrackingRefBased/>
  <w15:docId w15:val="{95B12B54-E643-449F-BA09-438BA602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613</Words>
  <Characters>441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施設・設備に関する調書</vt:lpstr>
      <vt:lpstr>施設・設備に関する調書</vt:lpstr>
    </vt:vector>
  </TitlesOfParts>
  <Company>愛知県</Company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施設・設備に関する調書</dc:title>
  <dc:subject/>
  <dc:creator>OA</dc:creator>
  <cp:keywords/>
  <dc:description/>
  <cp:lastModifiedBy>小笠原　沙世</cp:lastModifiedBy>
  <cp:revision>6</cp:revision>
  <dcterms:created xsi:type="dcterms:W3CDTF">2018-04-17T04:28:00Z</dcterms:created>
  <dcterms:modified xsi:type="dcterms:W3CDTF">2021-03-10T00:14:00Z</dcterms:modified>
</cp:coreProperties>
</file>