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747A11" w14:textId="185A5F36" w:rsidR="002F6C72" w:rsidRPr="00301522" w:rsidRDefault="002F6C72" w:rsidP="00301522">
      <w:pPr>
        <w:snapToGrid w:val="0"/>
        <w:jc w:val="left"/>
        <w:rPr>
          <w:rFonts w:ascii="UD デジタル 教科書体 NK-R" w:eastAsia="UD デジタル 教科書体 NK-R" w:hAnsi="BIZ UDゴシック" w:cs="ＭＳ Ｐゴシック"/>
          <w:color w:val="000000"/>
          <w:kern w:val="0"/>
          <w:sz w:val="24"/>
          <w:szCs w:val="24"/>
        </w:rPr>
      </w:pPr>
      <w:r w:rsidRPr="00301522">
        <w:rPr>
          <w:rFonts w:ascii="UD デジタル 教科書体 NK-R" w:eastAsia="UD デジタル 教科書体 NK-R" w:hAnsi="BIZ UDゴシック" w:cs="ＭＳ Ｐゴシック" w:hint="eastAsia"/>
          <w:color w:val="000000"/>
          <w:kern w:val="0"/>
          <w:sz w:val="24"/>
          <w:szCs w:val="24"/>
        </w:rPr>
        <w:t>様式２</w:t>
      </w:r>
    </w:p>
    <w:p w14:paraId="2A1C74FC" w14:textId="22E9E140" w:rsidR="00C5632F" w:rsidRPr="009F08DF" w:rsidRDefault="00E50302" w:rsidP="00301522">
      <w:pPr>
        <w:snapToGrid w:val="0"/>
        <w:jc w:val="center"/>
        <w:rPr>
          <w:rFonts w:ascii="UD デジタル 教科書体 NK-R" w:eastAsia="UD デジタル 教科書体 NK-R" w:hAnsi="BIZ UDゴシック" w:cs="ＭＳ Ｐゴシック"/>
          <w:kern w:val="0"/>
          <w:sz w:val="32"/>
          <w:szCs w:val="32"/>
        </w:rPr>
      </w:pPr>
      <w:r w:rsidRPr="009F08DF">
        <w:rPr>
          <w:rFonts w:ascii="UD デジタル 教科書体 NK-R" w:eastAsia="UD デジタル 教科書体 NK-R" w:hAnsi="BIZ UDゴシック" w:cs="ＭＳ Ｐゴシック" w:hint="eastAsia"/>
          <w:kern w:val="0"/>
          <w:sz w:val="32"/>
          <w:szCs w:val="32"/>
        </w:rPr>
        <w:t xml:space="preserve">日中サービス支援型共同生活援助事業所　</w:t>
      </w:r>
      <w:r w:rsidR="00264E94">
        <w:rPr>
          <w:rFonts w:ascii="UD デジタル 教科書体 NK-R" w:eastAsia="UD デジタル 教科書体 NK-R" w:hAnsi="BIZ UDゴシック" w:cs="ＭＳ Ｐゴシック" w:hint="eastAsia"/>
          <w:kern w:val="0"/>
          <w:sz w:val="32"/>
          <w:szCs w:val="32"/>
        </w:rPr>
        <w:t>実施状況</w:t>
      </w:r>
      <w:r w:rsidRPr="009F08DF">
        <w:rPr>
          <w:rFonts w:ascii="UD デジタル 教科書体 NK-R" w:eastAsia="UD デジタル 教科書体 NK-R" w:hAnsi="BIZ UDゴシック" w:cs="ＭＳ Ｐゴシック" w:hint="eastAsia"/>
          <w:kern w:val="0"/>
          <w:sz w:val="32"/>
          <w:szCs w:val="32"/>
        </w:rPr>
        <w:t>評価シート</w:t>
      </w:r>
    </w:p>
    <w:p w14:paraId="6976D583" w14:textId="77777777" w:rsidR="00F97D1F" w:rsidRPr="009F08DF" w:rsidRDefault="00F97D1F" w:rsidP="00301522">
      <w:pPr>
        <w:snapToGrid w:val="0"/>
        <w:rPr>
          <w:rFonts w:ascii="UD デジタル 教科書体 NK-R" w:eastAsia="UD デジタル 教科書体 NK-R" w:hAnsi="BIZ UDゴシック"/>
          <w:sz w:val="24"/>
          <w:szCs w:val="24"/>
        </w:rPr>
      </w:pPr>
      <w:r w:rsidRPr="009F08DF">
        <w:rPr>
          <w:rFonts w:ascii="UD デジタル 教科書体 NK-R" w:eastAsia="UD デジタル 教科書体 NK-R" w:hAnsi="BIZ UDゴシック" w:hint="eastAsia"/>
          <w:sz w:val="24"/>
          <w:szCs w:val="24"/>
        </w:rPr>
        <w:t xml:space="preserve">　　　</w:t>
      </w:r>
    </w:p>
    <w:p w14:paraId="532EAD57" w14:textId="39F8985D" w:rsidR="00770A2A" w:rsidRPr="009F08DF" w:rsidRDefault="00F97D1F" w:rsidP="00F97520">
      <w:pPr>
        <w:snapToGrid w:val="0"/>
        <w:ind w:firstLineChars="200" w:firstLine="480"/>
        <w:rPr>
          <w:rFonts w:ascii="UD デジタル 教科書体 NK-R" w:eastAsia="UD デジタル 教科書体 NK-R" w:hAnsi="BIZ UDゴシック"/>
          <w:sz w:val="24"/>
          <w:szCs w:val="24"/>
        </w:rPr>
      </w:pPr>
      <w:r w:rsidRPr="009F08DF">
        <w:rPr>
          <w:rFonts w:ascii="UD デジタル 教科書体 NK-R" w:eastAsia="UD デジタル 教科書体 NK-R" w:hAnsi="BIZ UDゴシック" w:hint="eastAsia"/>
          <w:sz w:val="24"/>
          <w:szCs w:val="24"/>
        </w:rPr>
        <w:t>事業所名</w:t>
      </w:r>
      <w:r w:rsidRPr="009F08DF">
        <w:rPr>
          <w:rFonts w:ascii="UD デジタル 教科書体 NK-R" w:eastAsia="UD デジタル 教科書体 NK-R" w:hAnsi="BIZ UDゴシック" w:hint="eastAsia"/>
          <w:sz w:val="24"/>
          <w:szCs w:val="24"/>
          <w:u w:val="single"/>
        </w:rPr>
        <w:t xml:space="preserve">　</w:t>
      </w:r>
      <w:r w:rsidR="00D85CF6" w:rsidRPr="009F08DF">
        <w:rPr>
          <w:rFonts w:ascii="UD デジタル 教科書体 NK-R" w:eastAsia="UD デジタル 教科書体 NK-R" w:hAnsi="BIZ UDゴシック" w:hint="eastAsia"/>
          <w:sz w:val="24"/>
          <w:szCs w:val="24"/>
          <w:u w:val="single"/>
        </w:rPr>
        <w:t xml:space="preserve">　　</w:t>
      </w:r>
      <w:r w:rsidRPr="009F08DF">
        <w:rPr>
          <w:rFonts w:ascii="UD デジタル 教科書体 NK-R" w:eastAsia="UD デジタル 教科書体 NK-R" w:hAnsi="BIZ UDゴシック" w:hint="eastAsia"/>
          <w:sz w:val="24"/>
          <w:szCs w:val="24"/>
          <w:u w:val="single"/>
        </w:rPr>
        <w:t xml:space="preserve">　</w:t>
      </w:r>
      <w:r w:rsidR="00F97520" w:rsidRPr="009F08DF">
        <w:rPr>
          <w:rFonts w:ascii="UD デジタル 教科書体 NK-R" w:eastAsia="UD デジタル 教科書体 NK-R" w:hAnsi="BIZ UDゴシック" w:hint="eastAsia"/>
          <w:sz w:val="24"/>
          <w:szCs w:val="24"/>
          <w:u w:val="single"/>
        </w:rPr>
        <w:t xml:space="preserve">　　　　　　　　</w:t>
      </w:r>
      <w:r w:rsidRPr="009F08DF">
        <w:rPr>
          <w:rFonts w:ascii="UD デジタル 教科書体 NK-R" w:eastAsia="UD デジタル 教科書体 NK-R" w:hAnsi="BIZ UDゴシック" w:hint="eastAsia"/>
          <w:sz w:val="24"/>
          <w:szCs w:val="24"/>
          <w:u w:val="single"/>
        </w:rPr>
        <w:t xml:space="preserve">　　　　　　　　　　　　　　　</w:t>
      </w:r>
      <w:r w:rsidR="000B4707" w:rsidRPr="009F08DF">
        <w:rPr>
          <w:rFonts w:ascii="UD デジタル 教科書体 NK-R" w:eastAsia="UD デジタル 教科書体 NK-R" w:hAnsi="BIZ UDゴシック" w:hint="eastAsia"/>
          <w:sz w:val="24"/>
          <w:szCs w:val="24"/>
          <w:u w:val="single"/>
        </w:rPr>
        <w:t xml:space="preserve">　　　　</w:t>
      </w:r>
      <w:r w:rsidRPr="009F08DF">
        <w:rPr>
          <w:rFonts w:ascii="UD デジタル 教科書体 NK-R" w:eastAsia="UD デジタル 教科書体 NK-R" w:hAnsi="BIZ UDゴシック" w:hint="eastAsia"/>
          <w:sz w:val="24"/>
          <w:szCs w:val="24"/>
          <w:u w:val="single"/>
        </w:rPr>
        <w:t xml:space="preserve">　　</w:t>
      </w:r>
    </w:p>
    <w:tbl>
      <w:tblPr>
        <w:tblStyle w:val="a3"/>
        <w:tblW w:w="14580" w:type="dxa"/>
        <w:tblInd w:w="-5" w:type="dxa"/>
        <w:tblLook w:val="04A0" w:firstRow="1" w:lastRow="0" w:firstColumn="1" w:lastColumn="0" w:noHBand="0" w:noVBand="1"/>
      </w:tblPr>
      <w:tblGrid>
        <w:gridCol w:w="509"/>
        <w:gridCol w:w="3744"/>
        <w:gridCol w:w="3402"/>
        <w:gridCol w:w="4385"/>
        <w:gridCol w:w="2540"/>
      </w:tblGrid>
      <w:tr w:rsidR="009F08DF" w:rsidRPr="009F08DF" w14:paraId="0431406D" w14:textId="0554F160" w:rsidTr="0070231B">
        <w:trPr>
          <w:cantSplit/>
          <w:tblHeader/>
        </w:trPr>
        <w:tc>
          <w:tcPr>
            <w:tcW w:w="509" w:type="dxa"/>
          </w:tcPr>
          <w:p w14:paraId="13CAFCEF" w14:textId="245F4BB6" w:rsidR="00F97D1F" w:rsidRPr="009F08DF"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w:t>
            </w:r>
          </w:p>
        </w:tc>
        <w:tc>
          <w:tcPr>
            <w:tcW w:w="3744" w:type="dxa"/>
          </w:tcPr>
          <w:p w14:paraId="6D561731" w14:textId="77777777" w:rsidR="00F97D1F" w:rsidRPr="009F08DF"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評価項目</w:t>
            </w:r>
          </w:p>
        </w:tc>
        <w:tc>
          <w:tcPr>
            <w:tcW w:w="3402" w:type="dxa"/>
          </w:tcPr>
          <w:p w14:paraId="2DC2C179" w14:textId="24975DBC" w:rsidR="00F97D1F" w:rsidRPr="009F08DF"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評価指標</w:t>
            </w:r>
            <w:r w:rsidR="00D20743" w:rsidRPr="009F08DF">
              <w:rPr>
                <w:rFonts w:ascii="UD デジタル 教科書体 NK-R" w:eastAsia="UD デジタル 教科書体 NK-R" w:hAnsi="BIZ UDゴシック" w:cs="ＭＳ 明朝" w:hint="eastAsia"/>
                <w:spacing w:val="1"/>
                <w:kern w:val="0"/>
                <w:sz w:val="22"/>
                <w:lang w:val="ja-JP"/>
              </w:rPr>
              <w:t>（※</w:t>
            </w:r>
            <w:r w:rsidR="00013D39" w:rsidRPr="009F08DF">
              <w:rPr>
                <w:rFonts w:ascii="UD デジタル 教科書体 NK-R" w:eastAsia="UD デジタル 教科書体 NK-R" w:hAnsi="BIZ UDゴシック" w:cs="ＭＳ 明朝" w:hint="eastAsia"/>
                <w:spacing w:val="1"/>
                <w:kern w:val="0"/>
                <w:sz w:val="22"/>
                <w:lang w:val="ja-JP"/>
              </w:rPr>
              <w:t>１</w:t>
            </w:r>
            <w:r w:rsidR="00D20743" w:rsidRPr="009F08DF">
              <w:rPr>
                <w:rFonts w:ascii="UD デジタル 教科書体 NK-R" w:eastAsia="UD デジタル 教科書体 NK-R" w:hAnsi="BIZ UDゴシック" w:cs="ＭＳ 明朝" w:hint="eastAsia"/>
                <w:spacing w:val="1"/>
                <w:kern w:val="0"/>
                <w:sz w:val="22"/>
                <w:lang w:val="ja-JP"/>
              </w:rPr>
              <w:t>）</w:t>
            </w:r>
          </w:p>
        </w:tc>
        <w:tc>
          <w:tcPr>
            <w:tcW w:w="4385" w:type="dxa"/>
          </w:tcPr>
          <w:p w14:paraId="498A8721" w14:textId="44E8EFFF" w:rsidR="00F97D1F" w:rsidRPr="009F08DF"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事業所回答欄</w:t>
            </w:r>
            <w:r w:rsidR="00013D39" w:rsidRPr="009F08DF">
              <w:rPr>
                <w:rFonts w:ascii="UD デジタル 教科書体 NK-R" w:eastAsia="UD デジタル 教科書体 NK-R" w:hAnsi="BIZ UDゴシック" w:cs="ＭＳ 明朝" w:hint="eastAsia"/>
                <w:spacing w:val="1"/>
                <w:kern w:val="0"/>
                <w:sz w:val="22"/>
                <w:lang w:val="ja-JP"/>
              </w:rPr>
              <w:t>（※２）</w:t>
            </w:r>
          </w:p>
        </w:tc>
        <w:tc>
          <w:tcPr>
            <w:tcW w:w="2540" w:type="dxa"/>
          </w:tcPr>
          <w:p w14:paraId="26BCA560" w14:textId="4644C67B" w:rsidR="00F97D1F" w:rsidRPr="009F08DF" w:rsidRDefault="00F97D1F" w:rsidP="00301522">
            <w:pPr>
              <w:snapToGrid w:val="0"/>
              <w:jc w:val="center"/>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評価欄</w:t>
            </w:r>
          </w:p>
        </w:tc>
      </w:tr>
      <w:tr w:rsidR="009F08DF" w:rsidRPr="009F08DF" w14:paraId="553C5B5A" w14:textId="2E2121E0" w:rsidTr="0070231B">
        <w:trPr>
          <w:cantSplit/>
        </w:trPr>
        <w:tc>
          <w:tcPr>
            <w:tcW w:w="509" w:type="dxa"/>
          </w:tcPr>
          <w:p w14:paraId="7081477F"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1</w:t>
            </w:r>
          </w:p>
        </w:tc>
        <w:tc>
          <w:tcPr>
            <w:tcW w:w="3744" w:type="dxa"/>
          </w:tcPr>
          <w:p w14:paraId="2AA0D24B"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介護は、利用者の身体及び精神の状況に応じ、当該利用者の自立の支援及び日常生活の充実に資するよう、適切な技術をもって行わなければならないが、そのための従業員の確保及び資質の維持向上ができているか。</w:t>
            </w:r>
          </w:p>
        </w:tc>
        <w:tc>
          <w:tcPr>
            <w:tcW w:w="3402" w:type="dxa"/>
          </w:tcPr>
          <w:p w14:paraId="0EC7F217"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・有資格者の確保</w:t>
            </w:r>
          </w:p>
          <w:p w14:paraId="4024292D" w14:textId="279F10E2"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・研修の実施内容</w:t>
            </w:r>
          </w:p>
        </w:tc>
        <w:tc>
          <w:tcPr>
            <w:tcW w:w="4385" w:type="dxa"/>
          </w:tcPr>
          <w:p w14:paraId="52034B60" w14:textId="2BC7AFC2"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373018ED"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481D6B96" w14:textId="49730D69"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17539E46" w14:textId="2BB531D6" w:rsidTr="0070231B">
        <w:trPr>
          <w:cantSplit/>
        </w:trPr>
        <w:tc>
          <w:tcPr>
            <w:tcW w:w="509" w:type="dxa"/>
          </w:tcPr>
          <w:p w14:paraId="078962C4"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2</w:t>
            </w:r>
          </w:p>
          <w:p w14:paraId="3C9EAF3A"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3744" w:type="dxa"/>
          </w:tcPr>
          <w:p w14:paraId="2EB51C7D" w14:textId="472D8FF0"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強度行動障害のある人、医療的ケアが必要な人等重度</w:t>
            </w:r>
            <w:r w:rsidR="00091658">
              <w:rPr>
                <w:rFonts w:ascii="UD デジタル 教科書体 NK-R" w:eastAsia="UD デジタル 教科書体 NK-R" w:hAnsi="BIZ UDゴシック" w:cs="ＭＳ 明朝" w:hint="eastAsia"/>
                <w:spacing w:val="1"/>
                <w:kern w:val="0"/>
                <w:sz w:val="22"/>
                <w:lang w:val="ja-JP"/>
              </w:rPr>
              <w:t>の</w:t>
            </w:r>
            <w:r w:rsidRPr="009F08DF">
              <w:rPr>
                <w:rFonts w:ascii="UD デジタル 教科書体 NK-R" w:eastAsia="UD デジタル 教科書体 NK-R" w:hAnsi="BIZ UDゴシック" w:cs="ＭＳ 明朝" w:hint="eastAsia"/>
                <w:spacing w:val="1"/>
                <w:kern w:val="0"/>
                <w:sz w:val="22"/>
                <w:lang w:val="ja-JP"/>
              </w:rPr>
              <w:t>障害</w:t>
            </w:r>
            <w:r w:rsidR="00091658">
              <w:rPr>
                <w:rFonts w:ascii="UD デジタル 教科書体 NK-R" w:eastAsia="UD デジタル 教科書体 NK-R" w:hAnsi="BIZ UDゴシック" w:cs="ＭＳ 明朝" w:hint="eastAsia"/>
                <w:spacing w:val="1"/>
                <w:kern w:val="0"/>
                <w:sz w:val="22"/>
                <w:lang w:val="ja-JP"/>
              </w:rPr>
              <w:t>のある人</w:t>
            </w:r>
            <w:r w:rsidRPr="009F08DF">
              <w:rPr>
                <w:rFonts w:ascii="UD デジタル 教科書体 NK-R" w:eastAsia="UD デジタル 教科書体 NK-R" w:hAnsi="BIZ UDゴシック" w:cs="ＭＳ 明朝" w:hint="eastAsia"/>
                <w:spacing w:val="1"/>
                <w:kern w:val="0"/>
                <w:sz w:val="22"/>
                <w:lang w:val="ja-JP"/>
              </w:rPr>
              <w:t>の受入態勢が整っているか。</w:t>
            </w:r>
          </w:p>
        </w:tc>
        <w:tc>
          <w:tcPr>
            <w:tcW w:w="3402" w:type="dxa"/>
          </w:tcPr>
          <w:p w14:paraId="1762559A" w14:textId="56ADCB71"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・強度行動障害支援者養成研修、喀痰吸引等研修等の</w:t>
            </w:r>
            <w:r w:rsidR="006B4DAA" w:rsidRPr="009F08DF">
              <w:rPr>
                <w:rFonts w:ascii="UD デジタル 教科書体 NK-R" w:eastAsia="UD デジタル 教科書体 NK-R" w:hAnsi="BIZ UDゴシック" w:cs="ＭＳ 明朝" w:hint="eastAsia"/>
                <w:spacing w:val="1"/>
                <w:kern w:val="0"/>
                <w:sz w:val="22"/>
                <w:lang w:val="ja-JP"/>
              </w:rPr>
              <w:t>修了者数</w:t>
            </w:r>
          </w:p>
          <w:p w14:paraId="1C25161E" w14:textId="2CF93A4A" w:rsidR="005F60C6"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w:t>
            </w:r>
            <w:r w:rsidR="00E760D7" w:rsidRPr="009F08DF">
              <w:rPr>
                <w:rFonts w:ascii="UD デジタル 教科書体 NK-R" w:eastAsia="UD デジタル 教科書体 NK-R" w:hAnsi="BIZ UDゴシック" w:cs="ＭＳ 明朝" w:hint="eastAsia"/>
                <w:spacing w:val="1"/>
                <w:kern w:val="0"/>
                <w:sz w:val="22"/>
                <w:lang w:val="ja-JP"/>
              </w:rPr>
              <w:t>強度行動障害</w:t>
            </w:r>
            <w:r w:rsidR="009220A2">
              <w:rPr>
                <w:rFonts w:ascii="UD デジタル 教科書体 NK-R" w:eastAsia="UD デジタル 教科書体 NK-R" w:hAnsi="BIZ UDゴシック" w:cs="ＭＳ 明朝" w:hint="eastAsia"/>
                <w:spacing w:val="1"/>
                <w:kern w:val="0"/>
                <w:sz w:val="22"/>
                <w:lang w:val="ja-JP"/>
              </w:rPr>
              <w:t>のある人</w:t>
            </w:r>
            <w:r w:rsidR="00E760D7" w:rsidRPr="009F08DF">
              <w:rPr>
                <w:rFonts w:ascii="UD デジタル 教科書体 NK-R" w:eastAsia="UD デジタル 教科書体 NK-R" w:hAnsi="BIZ UDゴシック" w:cs="ＭＳ 明朝" w:hint="eastAsia"/>
                <w:spacing w:val="1"/>
                <w:kern w:val="0"/>
                <w:sz w:val="22"/>
                <w:lang w:val="ja-JP"/>
              </w:rPr>
              <w:t>や医療的ケアが必要な人の受入実績</w:t>
            </w:r>
          </w:p>
          <w:p w14:paraId="7DA82069" w14:textId="59C59B1D" w:rsidR="006B4DAA" w:rsidRPr="009F08DF" w:rsidRDefault="006B4DAA"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（１の評価指標も加味する）</w:t>
            </w:r>
          </w:p>
        </w:tc>
        <w:tc>
          <w:tcPr>
            <w:tcW w:w="4385" w:type="dxa"/>
          </w:tcPr>
          <w:p w14:paraId="485F9C57" w14:textId="7B2FB74C"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4B941890"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61459823" w14:textId="11BFEA69"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641059A8" w14:textId="77777777" w:rsidTr="00CC670A">
        <w:trPr>
          <w:cantSplit/>
        </w:trPr>
        <w:tc>
          <w:tcPr>
            <w:tcW w:w="509" w:type="dxa"/>
            <w:shd w:val="clear" w:color="auto" w:fill="auto"/>
          </w:tcPr>
          <w:p w14:paraId="0CC9A390" w14:textId="4C85486F" w:rsidR="0070231B" w:rsidRPr="009F08DF" w:rsidRDefault="00CC670A"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３</w:t>
            </w:r>
          </w:p>
        </w:tc>
        <w:tc>
          <w:tcPr>
            <w:tcW w:w="3744" w:type="dxa"/>
            <w:shd w:val="clear" w:color="auto" w:fill="auto"/>
          </w:tcPr>
          <w:p w14:paraId="2E94927F" w14:textId="35584C12" w:rsidR="0070231B" w:rsidRPr="009F08DF" w:rsidRDefault="00DB1CCE"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事業者の方針等により、利用者の意向が制限・左右されることなく、適切なサービス等の提供が図られるよう、他法人が運営する事業所等との積極的な連携に努めたか。</w:t>
            </w:r>
          </w:p>
        </w:tc>
        <w:tc>
          <w:tcPr>
            <w:tcW w:w="3402" w:type="dxa"/>
            <w:shd w:val="clear" w:color="auto" w:fill="auto"/>
          </w:tcPr>
          <w:p w14:paraId="52B5C8F3" w14:textId="31B880E2" w:rsidR="00013D39" w:rsidRPr="009F08DF" w:rsidRDefault="00013D39" w:rsidP="00013D39">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他法人が運営する</w:t>
            </w:r>
            <w:r w:rsidR="00EC1D01">
              <w:rPr>
                <w:rFonts w:ascii="UD デジタル 教科書体 NK-R" w:eastAsia="UD デジタル 教科書体 NK-R" w:hAnsi="BIZ UDゴシック" w:cs="ＭＳ 明朝" w:hint="eastAsia"/>
                <w:spacing w:val="1"/>
                <w:kern w:val="0"/>
                <w:sz w:val="22"/>
                <w:lang w:val="ja-JP"/>
              </w:rPr>
              <w:t>以下の</w:t>
            </w:r>
            <w:r w:rsidRPr="009F08DF">
              <w:rPr>
                <w:rFonts w:ascii="UD デジタル 教科書体 NK-R" w:eastAsia="UD デジタル 教科書体 NK-R" w:hAnsi="BIZ UDゴシック" w:cs="ＭＳ 明朝" w:hint="eastAsia"/>
                <w:spacing w:val="1"/>
                <w:kern w:val="0"/>
                <w:sz w:val="22"/>
                <w:lang w:val="ja-JP"/>
              </w:rPr>
              <w:t>事業所等との連携実績</w:t>
            </w:r>
          </w:p>
          <w:p w14:paraId="37D73DAF" w14:textId="33BBDAC9" w:rsidR="002A4F32" w:rsidRPr="009F08DF" w:rsidRDefault="00C8293B" w:rsidP="00013D39">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・訪問診療や看護</w:t>
            </w:r>
            <w:r w:rsidR="002A4F32" w:rsidRPr="009F08DF">
              <w:rPr>
                <w:rFonts w:ascii="UD デジタル 教科書体 NK-R" w:eastAsia="UD デジタル 教科書体 NK-R" w:hAnsi="BIZ UDゴシック" w:cs="ＭＳ 明朝" w:hint="eastAsia"/>
                <w:spacing w:val="1"/>
                <w:kern w:val="0"/>
                <w:sz w:val="22"/>
                <w:lang w:val="ja-JP"/>
              </w:rPr>
              <w:t>等</w:t>
            </w:r>
            <w:r w:rsidRPr="009F08DF">
              <w:rPr>
                <w:rFonts w:ascii="UD デジタル 教科書体 NK-R" w:eastAsia="UD デジタル 教科書体 NK-R" w:hAnsi="BIZ UDゴシック" w:cs="ＭＳ 明朝" w:hint="eastAsia"/>
                <w:spacing w:val="1"/>
                <w:kern w:val="0"/>
                <w:sz w:val="22"/>
                <w:lang w:val="ja-JP"/>
              </w:rPr>
              <w:t>の医療機関</w:t>
            </w:r>
          </w:p>
          <w:p w14:paraId="2C2F2751" w14:textId="7B9391E8" w:rsidR="002A4F32" w:rsidRPr="009F08DF" w:rsidRDefault="00C8293B" w:rsidP="002A4F3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w:t>
            </w:r>
            <w:r w:rsidR="002A4F32" w:rsidRPr="009F08DF">
              <w:rPr>
                <w:rFonts w:ascii="UD デジタル 教科書体 NK-R" w:eastAsia="UD デジタル 教科書体 NK-R" w:hAnsi="BIZ UDゴシック" w:cs="ＭＳ 明朝" w:hint="eastAsia"/>
                <w:spacing w:val="1"/>
                <w:kern w:val="0"/>
                <w:sz w:val="22"/>
                <w:lang w:val="ja-JP"/>
              </w:rPr>
              <w:t>日中活動系サービス事業所</w:t>
            </w:r>
          </w:p>
          <w:p w14:paraId="14C4DB0B" w14:textId="53102252" w:rsidR="002A4F32" w:rsidRPr="009F08DF" w:rsidRDefault="002A4F32" w:rsidP="002A4F3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・相談支援事業所</w:t>
            </w:r>
          </w:p>
        </w:tc>
        <w:tc>
          <w:tcPr>
            <w:tcW w:w="4385" w:type="dxa"/>
            <w:shd w:val="clear" w:color="auto" w:fill="auto"/>
          </w:tcPr>
          <w:p w14:paraId="5F1404B8" w14:textId="29134831" w:rsidR="0070231B" w:rsidRPr="009F08DF" w:rsidRDefault="0070231B" w:rsidP="00301522">
            <w:pPr>
              <w:snapToGrid w:val="0"/>
              <w:rPr>
                <w:rFonts w:ascii="UD デジタル 教科書体 NK-R" w:eastAsia="UD デジタル 教科書体 NK-R" w:hAnsi="BIZ UDゴシック" w:cs="ＭＳ 明朝"/>
                <w:spacing w:val="1"/>
                <w:kern w:val="0"/>
                <w:sz w:val="22"/>
                <w:lang w:val="ja-JP"/>
              </w:rPr>
            </w:pPr>
          </w:p>
        </w:tc>
        <w:tc>
          <w:tcPr>
            <w:tcW w:w="2540" w:type="dxa"/>
            <w:shd w:val="clear" w:color="auto" w:fill="auto"/>
          </w:tcPr>
          <w:p w14:paraId="06739B45" w14:textId="77777777" w:rsidR="00C8293B" w:rsidRPr="009F08DF" w:rsidRDefault="00C8293B" w:rsidP="00C8293B">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1E05EAE0" w14:textId="1C18617D" w:rsidR="0070231B" w:rsidRPr="009F08DF" w:rsidRDefault="00C8293B" w:rsidP="00C8293B">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6BEF7A97" w14:textId="45EA55CC" w:rsidTr="0070231B">
        <w:trPr>
          <w:cantSplit/>
        </w:trPr>
        <w:tc>
          <w:tcPr>
            <w:tcW w:w="509" w:type="dxa"/>
          </w:tcPr>
          <w:p w14:paraId="7DEBA178" w14:textId="6BB00EC1" w:rsidR="00F97D1F" w:rsidRPr="009F08DF" w:rsidRDefault="00CC670A"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４</w:t>
            </w:r>
          </w:p>
        </w:tc>
        <w:tc>
          <w:tcPr>
            <w:tcW w:w="3744" w:type="dxa"/>
          </w:tcPr>
          <w:p w14:paraId="539E61B8"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調理、洗濯その他の家事等は、利用者と従業者が共同で行っているか。</w:t>
            </w:r>
          </w:p>
        </w:tc>
        <w:tc>
          <w:tcPr>
            <w:tcW w:w="3402" w:type="dxa"/>
          </w:tcPr>
          <w:p w14:paraId="603BFDB4" w14:textId="289BB1E3"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・共同作業の具体例</w:t>
            </w:r>
          </w:p>
        </w:tc>
        <w:tc>
          <w:tcPr>
            <w:tcW w:w="4385" w:type="dxa"/>
          </w:tcPr>
          <w:p w14:paraId="18975889" w14:textId="460107E8"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2962E6C5"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49EA6034" w14:textId="6551F0AD"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2DB82AF7" w14:textId="73C41874" w:rsidTr="0070231B">
        <w:trPr>
          <w:cantSplit/>
        </w:trPr>
        <w:tc>
          <w:tcPr>
            <w:tcW w:w="509" w:type="dxa"/>
          </w:tcPr>
          <w:p w14:paraId="6BFDBCEB"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lastRenderedPageBreak/>
              <w:t>5</w:t>
            </w:r>
          </w:p>
        </w:tc>
        <w:tc>
          <w:tcPr>
            <w:tcW w:w="3744" w:type="dxa"/>
          </w:tcPr>
          <w:p w14:paraId="00456D19" w14:textId="77777777" w:rsidR="00F97D1F" w:rsidRPr="009F08DF" w:rsidRDefault="00F97D1F" w:rsidP="00301522">
            <w:pPr>
              <w:snapToGrid w:val="0"/>
              <w:ind w:left="1"/>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利用者が日常生活を営む上で必要な行政機関に対する手続等について、その者又はその家族が行うことが困難である場合は、その者の同意を得て代わって行っているか。</w:t>
            </w:r>
          </w:p>
        </w:tc>
        <w:tc>
          <w:tcPr>
            <w:tcW w:w="3402" w:type="dxa"/>
          </w:tcPr>
          <w:p w14:paraId="6DFA60F8" w14:textId="77777777" w:rsidR="00E169D4" w:rsidRPr="007A1267" w:rsidRDefault="00E169D4" w:rsidP="00301522">
            <w:pPr>
              <w:snapToGrid w:val="0"/>
              <w:rPr>
                <w:rFonts w:ascii="UD デジタル 教科書体 NK-R" w:eastAsia="UD デジタル 教科書体 NK-R"/>
                <w:sz w:val="22"/>
              </w:rPr>
            </w:pPr>
            <w:r w:rsidRPr="007A1267">
              <w:rPr>
                <w:rFonts w:ascii="UD デジタル 教科書体 NK-R" w:eastAsia="UD デジタル 教科書体 NK-R" w:hint="eastAsia"/>
                <w:sz w:val="22"/>
              </w:rPr>
              <w:t>・行政手続等の支援の方針</w:t>
            </w:r>
          </w:p>
          <w:p w14:paraId="783E155C" w14:textId="173882B0"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・金銭管理の方針</w:t>
            </w:r>
          </w:p>
        </w:tc>
        <w:tc>
          <w:tcPr>
            <w:tcW w:w="4385" w:type="dxa"/>
          </w:tcPr>
          <w:p w14:paraId="31B8A7EC" w14:textId="068D4FE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0C536AC4"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44EB1BEB" w14:textId="21DA1FC9"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2027385B" w14:textId="0A9AD0EE" w:rsidTr="0070231B">
        <w:trPr>
          <w:cantSplit/>
        </w:trPr>
        <w:tc>
          <w:tcPr>
            <w:tcW w:w="509" w:type="dxa"/>
          </w:tcPr>
          <w:p w14:paraId="0D5520E9"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6</w:t>
            </w:r>
          </w:p>
        </w:tc>
        <w:tc>
          <w:tcPr>
            <w:tcW w:w="3744" w:type="dxa"/>
          </w:tcPr>
          <w:p w14:paraId="15DC4069"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常に利用者の家族との連携を図るとともに、利用者とその家族との交流等の機会を確保しているか。</w:t>
            </w:r>
          </w:p>
        </w:tc>
        <w:tc>
          <w:tcPr>
            <w:tcW w:w="3402" w:type="dxa"/>
          </w:tcPr>
          <w:p w14:paraId="2F9102B4" w14:textId="77777777"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・利用者の家族との連携の具体例</w:t>
            </w:r>
          </w:p>
          <w:p w14:paraId="54A52883" w14:textId="69217613"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・利用者とその家族との交流の機会確保の具体例</w:t>
            </w:r>
          </w:p>
        </w:tc>
        <w:tc>
          <w:tcPr>
            <w:tcW w:w="4385" w:type="dxa"/>
          </w:tcPr>
          <w:p w14:paraId="1AF5B90E" w14:textId="695956B7"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p>
        </w:tc>
        <w:tc>
          <w:tcPr>
            <w:tcW w:w="2540" w:type="dxa"/>
          </w:tcPr>
          <w:p w14:paraId="0EB98175"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704DE3AB" w14:textId="1854DD62"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11458E3D" w14:textId="77241393" w:rsidTr="0070231B">
        <w:trPr>
          <w:cantSplit/>
        </w:trPr>
        <w:tc>
          <w:tcPr>
            <w:tcW w:w="509" w:type="dxa"/>
          </w:tcPr>
          <w:p w14:paraId="1BA9B7D4"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7</w:t>
            </w:r>
          </w:p>
        </w:tc>
        <w:tc>
          <w:tcPr>
            <w:tcW w:w="3744" w:type="dxa"/>
          </w:tcPr>
          <w:p w14:paraId="58FDFF67" w14:textId="2C17CD4F" w:rsidR="00F97D1F" w:rsidRPr="009F08DF" w:rsidRDefault="002A1315" w:rsidP="00301522">
            <w:pPr>
              <w:snapToGrid w:val="0"/>
              <w:rPr>
                <w:rFonts w:ascii="UD デジタル 教科書体 NK-R" w:eastAsia="UD デジタル 教科書体 NK-R" w:hAnsi="BIZ UDゴシック" w:cs="ＭＳ 明朝"/>
                <w:b/>
                <w:bCs/>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地域住民による活動への参加や</w:t>
            </w:r>
            <w:r w:rsidR="00984614" w:rsidRPr="009F08DF">
              <w:rPr>
                <w:rFonts w:ascii="UD デジタル 教科書体 NK-R" w:eastAsia="UD デジタル 教科書体 NK-R" w:hAnsi="BIZ UDゴシック" w:cs="ＭＳ 明朝" w:hint="eastAsia"/>
                <w:spacing w:val="1"/>
                <w:kern w:val="0"/>
                <w:sz w:val="22"/>
                <w:lang w:val="ja-JP"/>
              </w:rPr>
              <w:t>事業</w:t>
            </w:r>
            <w:r w:rsidRPr="009F08DF">
              <w:rPr>
                <w:rFonts w:ascii="UD デジタル 教科書体 NK-R" w:eastAsia="UD デジタル 教科書体 NK-R" w:hAnsi="BIZ UDゴシック" w:cs="ＭＳ 明朝" w:hint="eastAsia"/>
                <w:spacing w:val="1"/>
                <w:kern w:val="0"/>
                <w:sz w:val="22"/>
                <w:lang w:val="ja-JP"/>
              </w:rPr>
              <w:t>所の自発的な活動の実施</w:t>
            </w:r>
            <w:r w:rsidR="00DB1CCE" w:rsidRPr="009F08DF">
              <w:rPr>
                <w:rFonts w:ascii="UD デジタル 教科書体 NK-R" w:eastAsia="UD デジタル 教科書体 NK-R" w:hAnsi="BIZ UDゴシック" w:cs="ＭＳ 明朝" w:hint="eastAsia"/>
                <w:spacing w:val="1"/>
                <w:kern w:val="0"/>
                <w:sz w:val="22"/>
                <w:lang w:val="ja-JP"/>
              </w:rPr>
              <w:t>等</w:t>
            </w:r>
            <w:r w:rsidRPr="009F08DF">
              <w:rPr>
                <w:rFonts w:ascii="UD デジタル 教科書体 NK-R" w:eastAsia="UD デジタル 教科書体 NK-R" w:hAnsi="BIZ UDゴシック" w:cs="ＭＳ 明朝" w:hint="eastAsia"/>
                <w:spacing w:val="1"/>
                <w:kern w:val="0"/>
                <w:sz w:val="22"/>
                <w:lang w:val="ja-JP"/>
              </w:rPr>
              <w:t>により、地域との交流を行っているか。</w:t>
            </w:r>
          </w:p>
        </w:tc>
        <w:tc>
          <w:tcPr>
            <w:tcW w:w="3402" w:type="dxa"/>
          </w:tcPr>
          <w:p w14:paraId="43BBAA11" w14:textId="77777777" w:rsidR="00F97D1F" w:rsidRPr="009F08DF" w:rsidRDefault="00F97D1F" w:rsidP="00301522">
            <w:pPr>
              <w:snapToGrid w:val="0"/>
              <w:ind w:leftChars="-3" w:left="-6"/>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・地域のイベントへの参加実績</w:t>
            </w:r>
          </w:p>
          <w:p w14:paraId="11782EFC" w14:textId="77777777"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・事業所主催イベントでの地域交流の実績</w:t>
            </w:r>
          </w:p>
          <w:p w14:paraId="06183C50" w14:textId="4AAF4719"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・ボランティアの受入実績</w:t>
            </w:r>
          </w:p>
        </w:tc>
        <w:tc>
          <w:tcPr>
            <w:tcW w:w="4385" w:type="dxa"/>
          </w:tcPr>
          <w:p w14:paraId="3E3DC830" w14:textId="4E0252F0"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371D8C79"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3E0FE35E" w14:textId="2948AF65"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531F08CA" w14:textId="02925575" w:rsidTr="0070231B">
        <w:trPr>
          <w:cantSplit/>
        </w:trPr>
        <w:tc>
          <w:tcPr>
            <w:tcW w:w="509" w:type="dxa"/>
          </w:tcPr>
          <w:p w14:paraId="346E76C7"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8</w:t>
            </w:r>
          </w:p>
        </w:tc>
        <w:tc>
          <w:tcPr>
            <w:tcW w:w="3744" w:type="dxa"/>
          </w:tcPr>
          <w:p w14:paraId="0CCF881D"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短期入所については緊急受入の態勢が整っているか。</w:t>
            </w:r>
          </w:p>
        </w:tc>
        <w:tc>
          <w:tcPr>
            <w:tcW w:w="3402" w:type="dxa"/>
          </w:tcPr>
          <w:p w14:paraId="414763D9" w14:textId="77777777"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・地域生活拠点等として市の認定を受けているか。</w:t>
            </w:r>
          </w:p>
          <w:p w14:paraId="1086750C" w14:textId="6ACE4689"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・緊急受入の実績</w:t>
            </w:r>
          </w:p>
        </w:tc>
        <w:tc>
          <w:tcPr>
            <w:tcW w:w="4385" w:type="dxa"/>
          </w:tcPr>
          <w:p w14:paraId="1B657C69" w14:textId="5D888018"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p>
        </w:tc>
        <w:tc>
          <w:tcPr>
            <w:tcW w:w="2540" w:type="dxa"/>
          </w:tcPr>
          <w:p w14:paraId="19B0799C"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42E527D8" w14:textId="40234423" w:rsidR="00F97D1F" w:rsidRPr="009F08DF" w:rsidRDefault="00F97D1F" w:rsidP="00301522">
            <w:pPr>
              <w:snapToGrid w:val="0"/>
              <w:ind w:left="222" w:hangingChars="100" w:hanging="222"/>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2B231758" w14:textId="6C36681A" w:rsidTr="0070231B">
        <w:trPr>
          <w:cantSplit/>
        </w:trPr>
        <w:tc>
          <w:tcPr>
            <w:tcW w:w="509" w:type="dxa"/>
          </w:tcPr>
          <w:p w14:paraId="68A10B7E"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9</w:t>
            </w:r>
          </w:p>
        </w:tc>
        <w:tc>
          <w:tcPr>
            <w:tcW w:w="3744" w:type="dxa"/>
          </w:tcPr>
          <w:p w14:paraId="0542C003"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協議会の関係グループに積極的に参加しているか。</w:t>
            </w:r>
          </w:p>
        </w:tc>
        <w:tc>
          <w:tcPr>
            <w:tcW w:w="3402" w:type="dxa"/>
          </w:tcPr>
          <w:p w14:paraId="0674D349"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・くらしグループへの参加実績</w:t>
            </w:r>
          </w:p>
          <w:p w14:paraId="1FBC5DBA" w14:textId="4ADA3F02"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・きょてんグループへの参加実績</w:t>
            </w:r>
          </w:p>
        </w:tc>
        <w:tc>
          <w:tcPr>
            <w:tcW w:w="4385" w:type="dxa"/>
          </w:tcPr>
          <w:p w14:paraId="232CD1E8" w14:textId="1B90FD23"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12035AB3"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7E44AE18" w14:textId="4353FC4C"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r w:rsidR="009F08DF" w:rsidRPr="009F08DF" w14:paraId="768C48FC" w14:textId="2BD7CA47" w:rsidTr="0070231B">
        <w:trPr>
          <w:cantSplit/>
        </w:trPr>
        <w:tc>
          <w:tcPr>
            <w:tcW w:w="509" w:type="dxa"/>
          </w:tcPr>
          <w:p w14:paraId="7C43464F"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10</w:t>
            </w:r>
          </w:p>
        </w:tc>
        <w:tc>
          <w:tcPr>
            <w:tcW w:w="3744" w:type="dxa"/>
          </w:tcPr>
          <w:p w14:paraId="3BED3F82" w14:textId="1D4E7A0A" w:rsidR="00F97D1F" w:rsidRPr="009F08DF" w:rsidRDefault="00F97D1F" w:rsidP="00301522">
            <w:pPr>
              <w:snapToGrid w:val="0"/>
              <w:ind w:left="1"/>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地域連携推進会議を、おおむね１年に１回以上開催し、当該会議での報告、要望、助言等の記録を公表しているか。</w:t>
            </w:r>
          </w:p>
        </w:tc>
        <w:tc>
          <w:tcPr>
            <w:tcW w:w="3402" w:type="dxa"/>
          </w:tcPr>
          <w:p w14:paraId="405C4629"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・地域連携推進会議の記録</w:t>
            </w:r>
          </w:p>
          <w:p w14:paraId="77C7D759" w14:textId="23E8785F" w:rsidR="00DB1CCE" w:rsidRPr="009F08DF" w:rsidRDefault="00DB1CCE" w:rsidP="00DB1CCE">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・他事業者のグループホーム職員の参加実績</w:t>
            </w:r>
          </w:p>
          <w:p w14:paraId="5EAD38B3" w14:textId="285E8D02" w:rsidR="00DB1CCE" w:rsidRPr="009F08DF" w:rsidRDefault="00DB1CCE" w:rsidP="00DB1CCE">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・他事業者のグループホームの地域連携推進会議への参加実績</w:t>
            </w:r>
          </w:p>
        </w:tc>
        <w:tc>
          <w:tcPr>
            <w:tcW w:w="4385" w:type="dxa"/>
          </w:tcPr>
          <w:p w14:paraId="2C5283D9" w14:textId="0D587626"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p>
        </w:tc>
        <w:tc>
          <w:tcPr>
            <w:tcW w:w="2540" w:type="dxa"/>
          </w:tcPr>
          <w:p w14:paraId="1A3A0120" w14:textId="77777777"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□問題なし</w:t>
            </w:r>
          </w:p>
          <w:p w14:paraId="1077CD81" w14:textId="6F6FA181" w:rsidR="00F97D1F" w:rsidRPr="009F08DF" w:rsidRDefault="00F97D1F" w:rsidP="00301522">
            <w:pPr>
              <w:snapToGrid w:val="0"/>
              <w:rPr>
                <w:rFonts w:ascii="UD デジタル 教科書体 NK-R" w:eastAsia="UD デジタル 教科書体 NK-R" w:hAnsi="BIZ UDゴシック" w:cs="ＭＳ 明朝"/>
                <w:spacing w:val="1"/>
                <w:kern w:val="0"/>
                <w:sz w:val="22"/>
                <w:lang w:val="ja-JP"/>
              </w:rPr>
            </w:pPr>
            <w:r w:rsidRPr="009F08DF">
              <w:rPr>
                <w:rFonts w:ascii="UD デジタル 教科書体 NK-R" w:eastAsia="UD デジタル 教科書体 NK-R" w:hAnsi="BIZ UDゴシック" w:cs="ＭＳ 明朝" w:hint="eastAsia"/>
                <w:spacing w:val="1"/>
                <w:kern w:val="0"/>
                <w:sz w:val="22"/>
                <w:lang w:val="ja-JP"/>
              </w:rPr>
              <w:t>□改善を求める</w:t>
            </w:r>
          </w:p>
        </w:tc>
      </w:tr>
    </w:tbl>
    <w:p w14:paraId="15275C25" w14:textId="4EEC0B02" w:rsidR="00DD25CC" w:rsidRPr="009F08DF" w:rsidRDefault="00D20743" w:rsidP="00301522">
      <w:pPr>
        <w:snapToGrid w:val="0"/>
        <w:rPr>
          <w:rFonts w:ascii="UD デジタル 教科書体 NK-R" w:eastAsia="UD デジタル 教科書体 NK-R" w:hAnsi="BIZ UDゴシック" w:cs="ＭＳ 明朝"/>
          <w:spacing w:val="1"/>
          <w:kern w:val="0"/>
          <w:sz w:val="24"/>
          <w:szCs w:val="24"/>
          <w:lang w:val="ja-JP"/>
        </w:rPr>
      </w:pPr>
      <w:r w:rsidRPr="009F08DF">
        <w:rPr>
          <w:rFonts w:ascii="UD デジタル 教科書体 NK-R" w:eastAsia="UD デジタル 教科書体 NK-R" w:hint="eastAsia"/>
        </w:rPr>
        <w:t>※</w:t>
      </w:r>
      <w:r w:rsidR="00013D39" w:rsidRPr="009F08DF">
        <w:rPr>
          <w:rFonts w:ascii="UD デジタル 教科書体 NK-R" w:eastAsia="UD デジタル 教科書体 NK-R" w:hint="eastAsia"/>
        </w:rPr>
        <w:t>１</w:t>
      </w:r>
      <w:r w:rsidRPr="009F08DF">
        <w:rPr>
          <w:rFonts w:ascii="UD デジタル 教科書体 NK-R" w:eastAsia="UD デジタル 教科書体 NK-R" w:hint="eastAsia"/>
        </w:rPr>
        <w:t xml:space="preserve">　</w:t>
      </w:r>
      <w:r w:rsidRPr="009F08DF">
        <w:rPr>
          <w:rFonts w:ascii="UD デジタル 教科書体 NK-R" w:eastAsia="UD デジタル 教科書体 NK-R" w:hAnsi="BIZ UDゴシック" w:cs="ＭＳ 明朝" w:hint="eastAsia"/>
          <w:spacing w:val="1"/>
          <w:kern w:val="0"/>
          <w:sz w:val="24"/>
          <w:szCs w:val="24"/>
          <w:lang w:val="ja-JP"/>
        </w:rPr>
        <w:t>各項に記載の評価指標はすべて実施を求めるものではなく、総合的に評価する。</w:t>
      </w:r>
    </w:p>
    <w:p w14:paraId="506F2A5C" w14:textId="4AC5D129" w:rsidR="00013D39" w:rsidRPr="009F08DF" w:rsidRDefault="00013D39" w:rsidP="00301522">
      <w:pPr>
        <w:snapToGrid w:val="0"/>
        <w:rPr>
          <w:rFonts w:ascii="UD デジタル 教科書体 NK-R" w:eastAsia="UD デジタル 教科書体 NK-R"/>
        </w:rPr>
      </w:pPr>
      <w:r w:rsidRPr="009F08DF">
        <w:rPr>
          <w:rFonts w:ascii="UD デジタル 教科書体 NK-R" w:eastAsia="UD デジタル 教科書体 NK-R" w:hAnsi="BIZ UDゴシック" w:cs="ＭＳ 明朝" w:hint="eastAsia"/>
          <w:spacing w:val="1"/>
          <w:kern w:val="0"/>
          <w:szCs w:val="21"/>
          <w:lang w:val="ja-JP"/>
        </w:rPr>
        <w:t>※２</w:t>
      </w:r>
      <w:r w:rsidRPr="009F08DF">
        <w:rPr>
          <w:rFonts w:ascii="UD デジタル 教科書体 NK-R" w:eastAsia="UD デジタル 教科書体 NK-R" w:hAnsi="BIZ UDゴシック" w:cs="ＭＳ 明朝" w:hint="eastAsia"/>
          <w:spacing w:val="1"/>
          <w:kern w:val="0"/>
          <w:sz w:val="24"/>
          <w:szCs w:val="24"/>
          <w:lang w:val="ja-JP"/>
        </w:rPr>
        <w:t xml:space="preserve">　前回以前に協議会から改善を求められた事項があった場合は、その後の対応を含めて記載する。</w:t>
      </w:r>
    </w:p>
    <w:p w14:paraId="290251FE" w14:textId="77777777" w:rsidR="00D20743" w:rsidRPr="009F08DF" w:rsidRDefault="00D20743" w:rsidP="00301522">
      <w:pPr>
        <w:snapToGrid w:val="0"/>
        <w:rPr>
          <w:rFonts w:ascii="UD デジタル 教科書体 NK-R" w:eastAsia="UD デジタル 教科書体 NK-R"/>
        </w:rPr>
      </w:pPr>
    </w:p>
    <w:tbl>
      <w:tblPr>
        <w:tblStyle w:val="a3"/>
        <w:tblW w:w="14029" w:type="dxa"/>
        <w:tblLook w:val="04A0" w:firstRow="1" w:lastRow="0" w:firstColumn="1" w:lastColumn="0" w:noHBand="0" w:noVBand="1"/>
      </w:tblPr>
      <w:tblGrid>
        <w:gridCol w:w="14029"/>
      </w:tblGrid>
      <w:tr w:rsidR="009F08DF" w:rsidRPr="009F08DF" w14:paraId="5DF9C04F" w14:textId="77777777" w:rsidTr="00F97D1F">
        <w:tc>
          <w:tcPr>
            <w:tcW w:w="14029" w:type="dxa"/>
          </w:tcPr>
          <w:p w14:paraId="79F242CE" w14:textId="6229CEDA" w:rsidR="00770A2A" w:rsidRPr="009F08DF" w:rsidRDefault="00770A2A" w:rsidP="00301522">
            <w:pPr>
              <w:snapToGrid w:val="0"/>
              <w:jc w:val="center"/>
              <w:rPr>
                <w:rFonts w:ascii="UD デジタル 教科書体 NK-R" w:eastAsia="UD デジタル 教科書体 NK-R" w:hAnsi="BIZ UDゴシック"/>
                <w:b/>
                <w:bCs/>
                <w:sz w:val="22"/>
              </w:rPr>
            </w:pPr>
            <w:r w:rsidRPr="009F08DF">
              <w:rPr>
                <w:rFonts w:ascii="UD デジタル 教科書体 NK-R" w:eastAsia="UD デジタル 教科書体 NK-R" w:hAnsi="BIZ UDゴシック" w:hint="eastAsia"/>
                <w:b/>
                <w:bCs/>
                <w:sz w:val="22"/>
              </w:rPr>
              <w:lastRenderedPageBreak/>
              <w:t>総評（評価、要望、助言等）</w:t>
            </w:r>
          </w:p>
        </w:tc>
      </w:tr>
      <w:tr w:rsidR="00770A2A" w:rsidRPr="009F08DF" w14:paraId="0DF0B7AE" w14:textId="77777777" w:rsidTr="00296B6B">
        <w:trPr>
          <w:trHeight w:val="543"/>
        </w:trPr>
        <w:tc>
          <w:tcPr>
            <w:tcW w:w="14029" w:type="dxa"/>
          </w:tcPr>
          <w:p w14:paraId="5153910E" w14:textId="45FBB56A" w:rsidR="00770A2A" w:rsidRPr="009F08DF" w:rsidRDefault="00770A2A" w:rsidP="00301522">
            <w:pPr>
              <w:snapToGrid w:val="0"/>
              <w:rPr>
                <w:rFonts w:ascii="UD デジタル 教科書体 NK-R" w:eastAsia="UD デジタル 教科書体 NK-R" w:hAnsi="BIZ UDゴシック"/>
                <w:sz w:val="24"/>
                <w:szCs w:val="24"/>
              </w:rPr>
            </w:pPr>
          </w:p>
        </w:tc>
      </w:tr>
    </w:tbl>
    <w:p w14:paraId="382DAC3A" w14:textId="77777777" w:rsidR="00770A2A" w:rsidRPr="009F08DF" w:rsidRDefault="00770A2A" w:rsidP="00301522"/>
    <w:sectPr w:rsidR="00770A2A" w:rsidRPr="009F08DF" w:rsidSect="00F97D1F">
      <w:pgSz w:w="16838" w:h="11906" w:orient="landscape" w:code="9"/>
      <w:pgMar w:top="1418" w:right="1418" w:bottom="1418" w:left="1418" w:header="851" w:footer="992" w:gutter="0"/>
      <w:cols w:space="425"/>
      <w:docGrid w:type="lines" w:linePitch="4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697D1B" w14:textId="77777777" w:rsidR="00770A2A" w:rsidRDefault="00770A2A" w:rsidP="00770A2A">
      <w:r>
        <w:separator/>
      </w:r>
    </w:p>
  </w:endnote>
  <w:endnote w:type="continuationSeparator" w:id="0">
    <w:p w14:paraId="336879BF" w14:textId="77777777" w:rsidR="00770A2A" w:rsidRDefault="00770A2A" w:rsidP="00770A2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UD デジタル 教科書体 NK-R">
    <w:panose1 w:val="02020400000000000000"/>
    <w:charset w:val="80"/>
    <w:family w:val="roman"/>
    <w:pitch w:val="variable"/>
    <w:sig w:usb0="800002A3" w:usb1="2AC7ECFA" w:usb2="00000010" w:usb3="00000000" w:csb0="00020000" w:csb1="00000000"/>
  </w:font>
  <w:font w:name="BIZ UDゴシック">
    <w:panose1 w:val="020B0400000000000000"/>
    <w:charset w:val="80"/>
    <w:family w:val="modern"/>
    <w:pitch w:val="fixed"/>
    <w:sig w:usb0="E00002F7" w:usb1="2AC7EDF8" w:usb2="00000012" w:usb3="00000000" w:csb0="00020001" w:csb1="00000000"/>
  </w:font>
  <w:font w:name="ＭＳ Ｐゴシック">
    <w:panose1 w:val="020B0600070205080204"/>
    <w:charset w:val="80"/>
    <w:family w:val="modern"/>
    <w:pitch w:val="variable"/>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4CB382" w14:textId="77777777" w:rsidR="00770A2A" w:rsidRDefault="00770A2A" w:rsidP="00770A2A">
      <w:r>
        <w:separator/>
      </w:r>
    </w:p>
  </w:footnote>
  <w:footnote w:type="continuationSeparator" w:id="0">
    <w:p w14:paraId="59678FAE" w14:textId="77777777" w:rsidR="00770A2A" w:rsidRDefault="00770A2A" w:rsidP="00770A2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defaultTabStop w:val="840"/>
  <w:drawingGridHorizontalSpacing w:val="105"/>
  <w:drawingGridVerticalSpacing w:val="437"/>
  <w:displayHorizontalDrawingGridEvery w:val="0"/>
  <w:characterSpacingControl w:val="compressPunctuation"/>
  <w:hdrShapeDefaults>
    <o:shapedefaults v:ext="edit" spidmax="552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25CC"/>
    <w:rsid w:val="00013D39"/>
    <w:rsid w:val="00091658"/>
    <w:rsid w:val="000959C5"/>
    <w:rsid w:val="000B4707"/>
    <w:rsid w:val="0016592D"/>
    <w:rsid w:val="002569DA"/>
    <w:rsid w:val="00264E94"/>
    <w:rsid w:val="0028061E"/>
    <w:rsid w:val="00296B6B"/>
    <w:rsid w:val="002A1315"/>
    <w:rsid w:val="002A4F32"/>
    <w:rsid w:val="002F6C72"/>
    <w:rsid w:val="00301522"/>
    <w:rsid w:val="0038788F"/>
    <w:rsid w:val="003B22EC"/>
    <w:rsid w:val="00476370"/>
    <w:rsid w:val="004A102A"/>
    <w:rsid w:val="005F60C6"/>
    <w:rsid w:val="006A7339"/>
    <w:rsid w:val="006B4DAA"/>
    <w:rsid w:val="0070231B"/>
    <w:rsid w:val="00770A2A"/>
    <w:rsid w:val="00772FEE"/>
    <w:rsid w:val="007A1267"/>
    <w:rsid w:val="007C24D0"/>
    <w:rsid w:val="008041D4"/>
    <w:rsid w:val="009220A2"/>
    <w:rsid w:val="00984614"/>
    <w:rsid w:val="009F08DF"/>
    <w:rsid w:val="00A55D06"/>
    <w:rsid w:val="00AB40E4"/>
    <w:rsid w:val="00C444BD"/>
    <w:rsid w:val="00C5632F"/>
    <w:rsid w:val="00C8293B"/>
    <w:rsid w:val="00CC670A"/>
    <w:rsid w:val="00D20743"/>
    <w:rsid w:val="00D85CF6"/>
    <w:rsid w:val="00DB1CCE"/>
    <w:rsid w:val="00DD25CC"/>
    <w:rsid w:val="00E169D4"/>
    <w:rsid w:val="00E30F04"/>
    <w:rsid w:val="00E50302"/>
    <w:rsid w:val="00E760D7"/>
    <w:rsid w:val="00EC1D01"/>
    <w:rsid w:val="00F07B20"/>
    <w:rsid w:val="00F97520"/>
    <w:rsid w:val="00F97D1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55297">
      <v:textbox inset="5.85pt,.7pt,5.85pt,.7pt"/>
    </o:shapedefaults>
    <o:shapelayout v:ext="edit">
      <o:idmap v:ext="edit" data="1"/>
    </o:shapelayout>
  </w:shapeDefaults>
  <w:decimalSymbol w:val="."/>
  <w:listSeparator w:val=","/>
  <w14:docId w14:val="18F3BC40"/>
  <w15:chartTrackingRefBased/>
  <w15:docId w15:val="{BF4E99DB-2E9B-4694-BFB2-09CC56B05B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8293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DD25C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770A2A"/>
    <w:pPr>
      <w:tabs>
        <w:tab w:val="center" w:pos="4252"/>
        <w:tab w:val="right" w:pos="8504"/>
      </w:tabs>
      <w:snapToGrid w:val="0"/>
    </w:pPr>
  </w:style>
  <w:style w:type="character" w:customStyle="1" w:styleId="a5">
    <w:name w:val="ヘッダー (文字)"/>
    <w:basedOn w:val="a0"/>
    <w:link w:val="a4"/>
    <w:uiPriority w:val="99"/>
    <w:rsid w:val="00770A2A"/>
  </w:style>
  <w:style w:type="paragraph" w:styleId="a6">
    <w:name w:val="footer"/>
    <w:basedOn w:val="a"/>
    <w:link w:val="a7"/>
    <w:uiPriority w:val="99"/>
    <w:unhideWhenUsed/>
    <w:rsid w:val="00770A2A"/>
    <w:pPr>
      <w:tabs>
        <w:tab w:val="center" w:pos="4252"/>
        <w:tab w:val="right" w:pos="8504"/>
      </w:tabs>
      <w:snapToGrid w:val="0"/>
    </w:pPr>
  </w:style>
  <w:style w:type="character" w:customStyle="1" w:styleId="a7">
    <w:name w:val="フッター (文字)"/>
    <w:basedOn w:val="a0"/>
    <w:link w:val="a6"/>
    <w:uiPriority w:val="99"/>
    <w:rsid w:val="00770A2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210</TotalTime>
  <Pages>3</Pages>
  <Words>196</Words>
  <Characters>1119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汐満 健一</dc:creator>
  <cp:keywords/>
  <dc:description/>
  <cp:lastModifiedBy>狭間　世丈</cp:lastModifiedBy>
  <cp:revision>33</cp:revision>
  <cp:lastPrinted>2026-06-08T15:46:00Z</cp:lastPrinted>
  <dcterms:created xsi:type="dcterms:W3CDTF">2025-02-04T05:23:00Z</dcterms:created>
  <dcterms:modified xsi:type="dcterms:W3CDTF">2026-07-08T07:18:00Z</dcterms:modified>
</cp:coreProperties>
</file>