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79D8" w14:textId="0F09CDAE" w:rsidR="00E53A6D" w:rsidRDefault="00E53A6D" w:rsidP="00E53A6D">
      <w:pPr>
        <w:jc w:val="center"/>
        <w:rPr>
          <w:rFonts w:ascii="ＭＳ 明朝" w:hAnsi="ＭＳ 明朝"/>
          <w:b/>
          <w:sz w:val="28"/>
          <w:szCs w:val="28"/>
        </w:rPr>
      </w:pPr>
      <w:r w:rsidRPr="00B72AF0">
        <w:rPr>
          <w:rFonts w:ascii="ＭＳ 明朝" w:hAnsi="ＭＳ 明朝" w:hint="eastAsia"/>
          <w:b/>
          <w:color w:val="000000"/>
          <w:sz w:val="28"/>
          <w:szCs w:val="28"/>
        </w:rPr>
        <w:t>安城市災害支援</w:t>
      </w:r>
      <w:r w:rsidRPr="00B72AF0">
        <w:rPr>
          <w:rFonts w:ascii="ＭＳ 明朝" w:hAnsi="ＭＳ 明朝" w:hint="eastAsia"/>
          <w:b/>
          <w:sz w:val="28"/>
          <w:szCs w:val="28"/>
        </w:rPr>
        <w:t>制度一覧表</w:t>
      </w:r>
    </w:p>
    <w:p w14:paraId="0740A76C" w14:textId="4581D707" w:rsidR="000234A5" w:rsidRPr="000234A5" w:rsidRDefault="00D11401" w:rsidP="00D11401">
      <w:pPr>
        <w:jc w:val="right"/>
        <w:rPr>
          <w:rFonts w:ascii="ＭＳ 明朝" w:hAnsi="ＭＳ 明朝"/>
          <w:b/>
          <w:sz w:val="22"/>
          <w:szCs w:val="22"/>
        </w:rPr>
      </w:pPr>
      <w:r>
        <w:rPr>
          <w:rFonts w:ascii="ＭＳ 明朝" w:hAnsi="ＭＳ 明朝" w:hint="eastAsia"/>
          <w:sz w:val="22"/>
          <w:szCs w:val="22"/>
        </w:rPr>
        <w:t>（令和</w:t>
      </w:r>
      <w:r w:rsidR="00D55D41">
        <w:rPr>
          <w:rFonts w:ascii="ＭＳ 明朝" w:hAnsi="ＭＳ 明朝" w:hint="eastAsia"/>
          <w:sz w:val="22"/>
          <w:szCs w:val="22"/>
        </w:rPr>
        <w:t>７</w:t>
      </w:r>
      <w:r w:rsidRPr="00BC307B">
        <w:rPr>
          <w:rFonts w:ascii="ＭＳ 明朝" w:hAnsi="ＭＳ 明朝" w:hint="eastAsia"/>
          <w:sz w:val="22"/>
          <w:szCs w:val="22"/>
        </w:rPr>
        <w:t>年</w:t>
      </w:r>
      <w:r w:rsidR="00F315E6">
        <w:rPr>
          <w:rFonts w:ascii="ＭＳ 明朝" w:hAnsi="ＭＳ 明朝" w:hint="eastAsia"/>
          <w:sz w:val="22"/>
          <w:szCs w:val="22"/>
        </w:rPr>
        <w:t>４</w:t>
      </w:r>
      <w:r w:rsidRPr="00BC307B">
        <w:rPr>
          <w:rFonts w:ascii="ＭＳ 明朝" w:hAnsi="ＭＳ 明朝" w:hint="eastAsia"/>
          <w:sz w:val="22"/>
          <w:szCs w:val="22"/>
        </w:rPr>
        <w:t>月１日</w:t>
      </w:r>
      <w:r w:rsidR="00293066">
        <w:rPr>
          <w:rFonts w:ascii="ＭＳ 明朝" w:hAnsi="ＭＳ 明朝" w:hint="eastAsia"/>
          <w:sz w:val="22"/>
          <w:szCs w:val="22"/>
        </w:rPr>
        <w:t>時点</w:t>
      </w:r>
      <w:r w:rsidRPr="00BC307B">
        <w:rPr>
          <w:rFonts w:ascii="ＭＳ 明朝" w:hAnsi="ＭＳ 明朝" w:hint="eastAsia"/>
          <w:sz w:val="22"/>
          <w:szCs w:val="22"/>
        </w:rPr>
        <w:t>）</w:t>
      </w:r>
    </w:p>
    <w:p w14:paraId="06B7C638" w14:textId="04F104C3" w:rsidR="000234A5" w:rsidRPr="00C36D8B" w:rsidRDefault="000234A5" w:rsidP="005F6A9B">
      <w:pPr>
        <w:ind w:firstLineChars="100" w:firstLine="200"/>
        <w:jc w:val="left"/>
        <w:rPr>
          <w:rFonts w:ascii="ＭＳ 明朝" w:hAnsi="ＭＳ 明朝"/>
          <w:bCs/>
          <w:sz w:val="22"/>
          <w:szCs w:val="22"/>
        </w:rPr>
      </w:pPr>
      <w:r w:rsidRPr="00C36D8B">
        <w:rPr>
          <w:rFonts w:ascii="ＭＳ 明朝" w:hAnsi="ＭＳ 明朝" w:hint="eastAsia"/>
          <w:bCs/>
          <w:sz w:val="22"/>
          <w:szCs w:val="22"/>
        </w:rPr>
        <w:t>住家が自然災害等による被害を被り、市の災害支援制度を受け</w:t>
      </w:r>
      <w:r w:rsidR="00465DD0">
        <w:rPr>
          <w:rFonts w:ascii="ＭＳ 明朝" w:hAnsi="ＭＳ 明朝" w:hint="eastAsia"/>
          <w:bCs/>
          <w:sz w:val="22"/>
          <w:szCs w:val="22"/>
        </w:rPr>
        <w:t>られ</w:t>
      </w:r>
      <w:r w:rsidRPr="00C36D8B">
        <w:rPr>
          <w:rFonts w:ascii="ＭＳ 明朝" w:hAnsi="ＭＳ 明朝" w:hint="eastAsia"/>
          <w:bCs/>
          <w:sz w:val="22"/>
          <w:szCs w:val="22"/>
        </w:rPr>
        <w:t>る場合、</w:t>
      </w:r>
      <w:r w:rsidR="005F6A9B" w:rsidRPr="00C36D8B">
        <w:rPr>
          <w:rFonts w:ascii="ＭＳ 明朝" w:hAnsi="ＭＳ 明朝" w:hint="eastAsia"/>
          <w:bCs/>
          <w:sz w:val="22"/>
          <w:szCs w:val="22"/>
        </w:rPr>
        <w:t>原則、下記の申請</w:t>
      </w:r>
      <w:r w:rsidRPr="00C36D8B">
        <w:rPr>
          <w:rFonts w:ascii="ＭＳ 明朝" w:hAnsi="ＭＳ 明朝" w:hint="eastAsia"/>
          <w:bCs/>
          <w:sz w:val="22"/>
          <w:szCs w:val="22"/>
        </w:rPr>
        <w:t>窓口にお</w:t>
      </w:r>
      <w:r w:rsidR="006F5F70">
        <w:rPr>
          <w:rFonts w:ascii="ＭＳ 明朝" w:hAnsi="ＭＳ 明朝" w:hint="eastAsia"/>
          <w:bCs/>
          <w:sz w:val="22"/>
          <w:szCs w:val="22"/>
        </w:rPr>
        <w:t>いて</w:t>
      </w:r>
      <w:r w:rsidRPr="00C36D8B">
        <w:rPr>
          <w:rFonts w:ascii="ＭＳ 明朝" w:hAnsi="ＭＳ 明朝" w:hint="eastAsia"/>
          <w:bCs/>
          <w:sz w:val="22"/>
          <w:szCs w:val="22"/>
        </w:rPr>
        <w:t>罹災証明書の発行が必要となります。</w:t>
      </w:r>
      <w:r w:rsidR="002F5CDF" w:rsidRPr="00C36D8B">
        <w:rPr>
          <w:rFonts w:ascii="ＭＳ 明朝" w:hAnsi="ＭＳ 明朝" w:hint="eastAsia"/>
          <w:bCs/>
          <w:sz w:val="22"/>
          <w:szCs w:val="22"/>
        </w:rPr>
        <w:t>詳しくは</w:t>
      </w:r>
      <w:r w:rsidR="005F6A9B" w:rsidRPr="00C36D8B">
        <w:rPr>
          <w:rFonts w:ascii="ＭＳ 明朝" w:hAnsi="ＭＳ 明朝" w:hint="eastAsia"/>
          <w:bCs/>
          <w:sz w:val="22"/>
          <w:szCs w:val="22"/>
        </w:rPr>
        <w:t>、</w:t>
      </w:r>
      <w:r w:rsidR="006F5F70">
        <w:rPr>
          <w:rFonts w:ascii="ＭＳ 明朝" w:hAnsi="ＭＳ 明朝" w:hint="eastAsia"/>
          <w:bCs/>
          <w:sz w:val="22"/>
          <w:szCs w:val="22"/>
        </w:rPr>
        <w:t>下記の「各種支援制度」</w:t>
      </w:r>
      <w:r w:rsidR="00C96B8D">
        <w:rPr>
          <w:rFonts w:ascii="ＭＳ 明朝" w:hAnsi="ＭＳ 明朝" w:hint="eastAsia"/>
          <w:bCs/>
          <w:sz w:val="22"/>
          <w:szCs w:val="22"/>
        </w:rPr>
        <w:t>を</w:t>
      </w:r>
      <w:r w:rsidR="002F5CDF" w:rsidRPr="00C36D8B">
        <w:rPr>
          <w:rFonts w:ascii="ＭＳ 明朝" w:hAnsi="ＭＳ 明朝" w:hint="eastAsia"/>
          <w:bCs/>
          <w:sz w:val="22"/>
          <w:szCs w:val="22"/>
        </w:rPr>
        <w:t>確認いただき、</w:t>
      </w:r>
      <w:r w:rsidR="00A24B95" w:rsidRPr="00B41882">
        <w:rPr>
          <w:rFonts w:ascii="ＭＳ 明朝" w:hAnsi="ＭＳ 明朝" w:hint="eastAsia"/>
          <w:bCs/>
          <w:sz w:val="22"/>
          <w:szCs w:val="22"/>
          <w:u w:val="single"/>
        </w:rPr>
        <w:t>対象と思われる</w:t>
      </w:r>
      <w:r w:rsidR="002F5CDF" w:rsidRPr="00B41882">
        <w:rPr>
          <w:rFonts w:ascii="ＭＳ 明朝" w:hAnsi="ＭＳ 明朝" w:hint="eastAsia"/>
          <w:bCs/>
          <w:sz w:val="22"/>
          <w:szCs w:val="22"/>
          <w:u w:val="single"/>
        </w:rPr>
        <w:t>担当部署に問い合わせの上、必要</w:t>
      </w:r>
      <w:r w:rsidR="005F6A9B" w:rsidRPr="00B41882">
        <w:rPr>
          <w:rFonts w:ascii="ＭＳ 明朝" w:hAnsi="ＭＳ 明朝" w:hint="eastAsia"/>
          <w:bCs/>
          <w:sz w:val="22"/>
          <w:szCs w:val="22"/>
          <w:u w:val="single"/>
        </w:rPr>
        <w:t>とされる</w:t>
      </w:r>
      <w:r w:rsidR="00A24B95" w:rsidRPr="00B41882">
        <w:rPr>
          <w:rFonts w:ascii="ＭＳ 明朝" w:hAnsi="ＭＳ 明朝" w:hint="eastAsia"/>
          <w:bCs/>
          <w:sz w:val="22"/>
          <w:szCs w:val="22"/>
          <w:u w:val="single"/>
        </w:rPr>
        <w:t>際</w:t>
      </w:r>
      <w:r w:rsidR="005F6A9B" w:rsidRPr="00B41882">
        <w:rPr>
          <w:rFonts w:ascii="ＭＳ 明朝" w:hAnsi="ＭＳ 明朝" w:hint="eastAsia"/>
          <w:bCs/>
          <w:sz w:val="22"/>
          <w:szCs w:val="22"/>
          <w:u w:val="single"/>
        </w:rPr>
        <w:t>は</w:t>
      </w:r>
      <w:r w:rsidR="00841C3D" w:rsidRPr="00B41882">
        <w:rPr>
          <w:rFonts w:ascii="ＭＳ 明朝" w:hAnsi="ＭＳ 明朝" w:hint="eastAsia"/>
          <w:bCs/>
          <w:sz w:val="22"/>
          <w:szCs w:val="22"/>
          <w:u w:val="single"/>
        </w:rPr>
        <w:t>申請</w:t>
      </w:r>
      <w:r w:rsidR="002F5CDF" w:rsidRPr="00B41882">
        <w:rPr>
          <w:rFonts w:ascii="ＭＳ 明朝" w:hAnsi="ＭＳ 明朝" w:hint="eastAsia"/>
          <w:bCs/>
          <w:sz w:val="22"/>
          <w:szCs w:val="22"/>
          <w:u w:val="single"/>
        </w:rPr>
        <w:t>窓口にて発行手続きをお願いします。</w:t>
      </w:r>
    </w:p>
    <w:p w14:paraId="31BA1BA1" w14:textId="4BC2AB0E" w:rsidR="002F5CDF" w:rsidRPr="00A24B95" w:rsidRDefault="002F5CDF" w:rsidP="000234A5">
      <w:pPr>
        <w:jc w:val="left"/>
        <w:rPr>
          <w:rFonts w:ascii="ＭＳ 明朝" w:hAnsi="ＭＳ 明朝"/>
          <w:bCs/>
          <w:sz w:val="22"/>
          <w:szCs w:val="22"/>
        </w:rPr>
      </w:pPr>
    </w:p>
    <w:p w14:paraId="564EB870" w14:textId="0B242B7F" w:rsidR="002F5CDF" w:rsidRPr="00CF0C45" w:rsidRDefault="00731D91" w:rsidP="002F5CDF">
      <w:pPr>
        <w:jc w:val="left"/>
        <w:rPr>
          <w:rFonts w:ascii="ＭＳ ゴシック" w:eastAsia="ＭＳ ゴシック" w:hAnsi="ＭＳ ゴシック"/>
          <w:b/>
          <w:bCs/>
          <w:sz w:val="22"/>
          <w:szCs w:val="22"/>
        </w:rPr>
      </w:pPr>
      <w:r>
        <w:rPr>
          <w:rFonts w:ascii="ＭＳ ゴシック" w:eastAsia="ＭＳ ゴシック" w:hAnsi="ＭＳ ゴシック" w:hint="eastAsia"/>
          <w:b/>
          <w:bCs/>
          <w:sz w:val="28"/>
          <w:szCs w:val="28"/>
        </w:rPr>
        <w:t>１．</w:t>
      </w:r>
      <w:r w:rsidR="00C36D8B">
        <w:rPr>
          <w:rFonts w:ascii="ＭＳ ゴシック" w:eastAsia="ＭＳ ゴシック" w:hAnsi="ＭＳ ゴシック" w:hint="eastAsia"/>
          <w:b/>
          <w:bCs/>
          <w:sz w:val="28"/>
          <w:szCs w:val="28"/>
        </w:rPr>
        <w:t>各</w:t>
      </w:r>
      <w:r w:rsidR="002F5CDF" w:rsidRPr="00CF0C45">
        <w:rPr>
          <w:rFonts w:ascii="ＭＳ ゴシック" w:eastAsia="ＭＳ ゴシック" w:hAnsi="ＭＳ ゴシック" w:hint="eastAsia"/>
          <w:b/>
          <w:bCs/>
          <w:sz w:val="28"/>
          <w:szCs w:val="28"/>
        </w:rPr>
        <w:t>罹災証明書</w:t>
      </w:r>
      <w:r w:rsidR="002F5CDF">
        <w:rPr>
          <w:rFonts w:ascii="ＭＳ ゴシック" w:eastAsia="ＭＳ ゴシック" w:hAnsi="ＭＳ ゴシック" w:hint="eastAsia"/>
          <w:b/>
          <w:bCs/>
          <w:sz w:val="28"/>
          <w:szCs w:val="28"/>
        </w:rPr>
        <w:t>の申請</w:t>
      </w:r>
      <w:r w:rsidR="00B41882">
        <w:rPr>
          <w:rFonts w:ascii="ＭＳ ゴシック" w:eastAsia="ＭＳ ゴシック" w:hAnsi="ＭＳ ゴシック" w:hint="eastAsia"/>
          <w:b/>
          <w:bCs/>
          <w:sz w:val="28"/>
          <w:szCs w:val="28"/>
        </w:rPr>
        <w:t>窓口</w:t>
      </w:r>
      <w:r>
        <w:rPr>
          <w:rFonts w:ascii="ＭＳ ゴシック" w:eastAsia="ＭＳ ゴシック" w:hAnsi="ＭＳ ゴシック" w:hint="eastAsia"/>
          <w:b/>
          <w:bCs/>
          <w:sz w:val="28"/>
          <w:szCs w:val="28"/>
        </w:rPr>
        <w:t xml:space="preserve">　</w:t>
      </w:r>
      <w:r w:rsidR="00B41882">
        <w:rPr>
          <w:rFonts w:ascii="ＭＳ ゴシック" w:eastAsia="ＭＳ ゴシック" w:hAnsi="ＭＳ ゴシック" w:hint="eastAsia"/>
          <w:b/>
          <w:bCs/>
          <w:sz w:val="28"/>
          <w:szCs w:val="28"/>
        </w:rPr>
        <w:t xml:space="preserve">　</w:t>
      </w:r>
      <w:r w:rsidRPr="00731D91">
        <w:rPr>
          <w:rFonts w:ascii="ＭＳ ゴシック" w:eastAsia="ＭＳ ゴシック" w:hAnsi="ＭＳ ゴシック" w:hint="eastAsia"/>
          <w:sz w:val="22"/>
          <w:szCs w:val="22"/>
        </w:rPr>
        <w:t>※災害理由により、申請窓口が異なります</w:t>
      </w:r>
    </w:p>
    <w:p w14:paraId="06292170" w14:textId="12014BEE" w:rsidR="002F5CDF" w:rsidRPr="002F5CDF" w:rsidRDefault="002F5CDF" w:rsidP="002F5CDF">
      <w:pPr>
        <w:pStyle w:val="a9"/>
        <w:numPr>
          <w:ilvl w:val="0"/>
          <w:numId w:val="1"/>
        </w:numPr>
        <w:ind w:leftChars="0"/>
        <w:jc w:val="left"/>
        <w:rPr>
          <w:rFonts w:ascii="ＭＳ 明朝" w:hAnsi="ＭＳ 明朝"/>
          <w:bCs/>
          <w:sz w:val="22"/>
          <w:szCs w:val="22"/>
        </w:rPr>
      </w:pPr>
      <w:r w:rsidRPr="002F5CDF">
        <w:rPr>
          <w:rFonts w:ascii="ＭＳ 明朝" w:hAnsi="ＭＳ 明朝" w:hint="eastAsia"/>
          <w:bCs/>
          <w:sz w:val="22"/>
          <w:szCs w:val="22"/>
        </w:rPr>
        <w:t>自然災害</w:t>
      </w:r>
      <w:r w:rsidR="00C36D8B">
        <w:rPr>
          <w:rFonts w:ascii="ＭＳ 明朝" w:hAnsi="ＭＳ 明朝" w:hint="eastAsia"/>
          <w:bCs/>
          <w:sz w:val="22"/>
          <w:szCs w:val="22"/>
        </w:rPr>
        <w:t>による申請窓口</w:t>
      </w:r>
      <w:r>
        <w:rPr>
          <w:rFonts w:ascii="ＭＳ 明朝" w:hAnsi="ＭＳ 明朝" w:hint="eastAsia"/>
          <w:bCs/>
          <w:sz w:val="22"/>
          <w:szCs w:val="22"/>
        </w:rPr>
        <w:t>・・・安城市役所の資産税課</w:t>
      </w:r>
      <w:r w:rsidR="00C36D8B">
        <w:rPr>
          <w:rFonts w:ascii="ＭＳ 明朝" w:hAnsi="ＭＳ 明朝" w:hint="eastAsia"/>
          <w:bCs/>
          <w:sz w:val="22"/>
          <w:szCs w:val="22"/>
        </w:rPr>
        <w:t>（</w:t>
      </w:r>
      <w:r w:rsidR="00C36D8B">
        <w:rPr>
          <w:rFonts w:ascii="ＭＳ 明朝" w:hAnsi="ＭＳ 明朝"/>
          <w:bCs/>
          <w:sz w:val="22"/>
          <w:szCs w:val="22"/>
        </w:rPr>
        <w:t>71-2215</w:t>
      </w:r>
      <w:r w:rsidR="00C36D8B">
        <w:rPr>
          <w:rFonts w:ascii="ＭＳ 明朝" w:hAnsi="ＭＳ 明朝" w:hint="eastAsia"/>
          <w:bCs/>
          <w:sz w:val="22"/>
          <w:szCs w:val="22"/>
        </w:rPr>
        <w:t>）にお問い合わせください</w:t>
      </w:r>
      <w:r>
        <w:rPr>
          <w:rFonts w:ascii="ＭＳ 明朝" w:hAnsi="ＭＳ 明朝" w:hint="eastAsia"/>
          <w:bCs/>
          <w:sz w:val="22"/>
          <w:szCs w:val="22"/>
        </w:rPr>
        <w:t>。</w:t>
      </w:r>
    </w:p>
    <w:p w14:paraId="16C36756" w14:textId="1F230E98" w:rsidR="00C96B8D" w:rsidRPr="00465DD0" w:rsidRDefault="002F5CDF" w:rsidP="00465DD0">
      <w:pPr>
        <w:pStyle w:val="a9"/>
        <w:numPr>
          <w:ilvl w:val="0"/>
          <w:numId w:val="1"/>
        </w:numPr>
        <w:ind w:leftChars="0"/>
        <w:jc w:val="left"/>
        <w:rPr>
          <w:rFonts w:ascii="ＭＳ 明朝" w:hAnsi="ＭＳ 明朝"/>
          <w:bCs/>
          <w:sz w:val="22"/>
          <w:szCs w:val="22"/>
        </w:rPr>
      </w:pPr>
      <w:r>
        <w:rPr>
          <w:rFonts w:ascii="ＭＳ 明朝" w:hAnsi="ＭＳ 明朝" w:hint="eastAsia"/>
          <w:bCs/>
          <w:sz w:val="22"/>
          <w:szCs w:val="22"/>
        </w:rPr>
        <w:t>火災</w:t>
      </w:r>
      <w:r w:rsidR="00C36D8B">
        <w:rPr>
          <w:rFonts w:ascii="ＭＳ 明朝" w:hAnsi="ＭＳ 明朝" w:hint="eastAsia"/>
          <w:bCs/>
          <w:sz w:val="22"/>
          <w:szCs w:val="22"/>
        </w:rPr>
        <w:t xml:space="preserve">による申請窓口　　</w:t>
      </w:r>
      <w:r>
        <w:rPr>
          <w:rFonts w:ascii="ＭＳ 明朝" w:hAnsi="ＭＳ 明朝" w:hint="eastAsia"/>
          <w:bCs/>
          <w:sz w:val="22"/>
          <w:szCs w:val="22"/>
        </w:rPr>
        <w:t>・・・</w:t>
      </w:r>
      <w:r w:rsidR="005F6A9B">
        <w:rPr>
          <w:rFonts w:ascii="ＭＳ 明朝" w:hAnsi="ＭＳ 明朝" w:hint="eastAsia"/>
          <w:bCs/>
          <w:sz w:val="22"/>
          <w:szCs w:val="22"/>
        </w:rPr>
        <w:t>安城</w:t>
      </w:r>
      <w:r>
        <w:rPr>
          <w:rFonts w:ascii="ＭＳ 明朝" w:hAnsi="ＭＳ 明朝" w:hint="eastAsia"/>
          <w:bCs/>
          <w:sz w:val="22"/>
          <w:szCs w:val="22"/>
        </w:rPr>
        <w:t>消防署</w:t>
      </w:r>
      <w:r w:rsidR="00C36D8B">
        <w:rPr>
          <w:rFonts w:ascii="ＭＳ 明朝" w:hAnsi="ＭＳ 明朝" w:hint="eastAsia"/>
          <w:bCs/>
          <w:sz w:val="22"/>
          <w:szCs w:val="22"/>
        </w:rPr>
        <w:t>予防係（</w:t>
      </w:r>
      <w:r w:rsidR="00C36D8B">
        <w:rPr>
          <w:rFonts w:ascii="ＭＳ 明朝" w:hAnsi="ＭＳ 明朝"/>
          <w:bCs/>
          <w:sz w:val="22"/>
          <w:szCs w:val="22"/>
        </w:rPr>
        <w:t>75-2458</w:t>
      </w:r>
      <w:r w:rsidR="00C36D8B">
        <w:rPr>
          <w:rFonts w:ascii="ＭＳ 明朝" w:hAnsi="ＭＳ 明朝" w:hint="eastAsia"/>
          <w:bCs/>
          <w:sz w:val="22"/>
          <w:szCs w:val="22"/>
        </w:rPr>
        <w:t>）にお問い合わせください。</w:t>
      </w:r>
    </w:p>
    <w:p w14:paraId="7DB63E77" w14:textId="40086CB7" w:rsidR="000601BC" w:rsidRDefault="00E53A6D" w:rsidP="000601BC">
      <w:pPr>
        <w:jc w:val="right"/>
        <w:rPr>
          <w:rFonts w:ascii="ＭＳ 明朝" w:hAnsi="ＭＳ 明朝"/>
          <w:sz w:val="22"/>
          <w:szCs w:val="22"/>
        </w:rPr>
      </w:pPr>
      <w:r>
        <w:rPr>
          <w:rFonts w:ascii="ＭＳ 明朝" w:hAnsi="ＭＳ 明朝" w:hint="eastAsia"/>
          <w:sz w:val="22"/>
          <w:szCs w:val="22"/>
        </w:rPr>
        <w:t xml:space="preserve">　　　　　　　　　　　　　　　　　　　　　　　　　　　　　　　</w:t>
      </w:r>
    </w:p>
    <w:p w14:paraId="59B2B2C9" w14:textId="77777777" w:rsidR="00731D91" w:rsidRDefault="00731D91" w:rsidP="004928BF">
      <w:pPr>
        <w:jc w:val="left"/>
        <w:rPr>
          <w:rFonts w:ascii="ＭＳ ゴシック" w:eastAsia="ＭＳ ゴシック" w:hAnsi="ＭＳ ゴシック"/>
          <w:b/>
          <w:sz w:val="28"/>
          <w:szCs w:val="22"/>
        </w:rPr>
      </w:pPr>
      <w:r>
        <w:rPr>
          <w:rFonts w:ascii="ＭＳ ゴシック" w:eastAsia="ＭＳ ゴシック" w:hAnsi="ＭＳ ゴシック" w:hint="eastAsia"/>
          <w:b/>
          <w:sz w:val="28"/>
          <w:szCs w:val="22"/>
        </w:rPr>
        <w:t>２．各種支援制度について</w:t>
      </w:r>
    </w:p>
    <w:p w14:paraId="30986C2F" w14:textId="2B78F098" w:rsidR="00731D91" w:rsidRPr="00B41882" w:rsidRDefault="00731D91" w:rsidP="000F6A8A">
      <w:pPr>
        <w:ind w:firstLineChars="200" w:firstLine="401"/>
        <w:jc w:val="left"/>
        <w:rPr>
          <w:rFonts w:ascii="ＭＳ ゴシック" w:eastAsia="ＭＳ ゴシック" w:hAnsi="ＭＳ ゴシック"/>
          <w:bCs/>
          <w:sz w:val="22"/>
          <w:szCs w:val="20"/>
          <w:u w:val="single"/>
        </w:rPr>
      </w:pPr>
      <w:r w:rsidRPr="00B41882">
        <w:rPr>
          <w:rFonts w:ascii="ＭＳ ゴシック" w:eastAsia="ＭＳ ゴシック" w:hAnsi="ＭＳ ゴシック" w:hint="eastAsia"/>
          <w:bCs/>
          <w:sz w:val="22"/>
          <w:szCs w:val="20"/>
          <w:u w:val="single"/>
        </w:rPr>
        <w:t>※被害の程度により、対象にならない場合があります。詳しくは各担当部署までお問い合わせください。</w:t>
      </w:r>
    </w:p>
    <w:p w14:paraId="538743C1" w14:textId="61146679" w:rsidR="000601BC" w:rsidRPr="004928BF" w:rsidRDefault="000601BC" w:rsidP="00731D91">
      <w:pPr>
        <w:ind w:firstLineChars="100" w:firstLine="261"/>
        <w:jc w:val="left"/>
        <w:rPr>
          <w:rFonts w:ascii="ＭＳ 明朝" w:hAnsi="ＭＳ 明朝"/>
          <w:sz w:val="22"/>
          <w:szCs w:val="22"/>
        </w:rPr>
      </w:pPr>
      <w:r w:rsidRPr="00F30B19">
        <w:rPr>
          <w:rFonts w:ascii="ＭＳ ゴシック" w:eastAsia="ＭＳ ゴシック" w:hAnsi="ＭＳ ゴシック" w:hint="eastAsia"/>
          <w:b/>
          <w:sz w:val="28"/>
          <w:szCs w:val="22"/>
        </w:rPr>
        <w:t>安城市</w:t>
      </w:r>
      <w:r w:rsidR="004928BF" w:rsidRPr="00F30B19">
        <w:rPr>
          <w:rFonts w:ascii="ＭＳ ゴシック" w:eastAsia="ＭＳ ゴシック" w:hAnsi="ＭＳ ゴシック" w:hint="eastAsia"/>
          <w:b/>
          <w:sz w:val="28"/>
          <w:szCs w:val="22"/>
        </w:rPr>
        <w:t xml:space="preserve">　</w:t>
      </w:r>
      <w:r w:rsidR="004928BF">
        <w:rPr>
          <w:rFonts w:ascii="ＭＳ 明朝" w:hAnsi="ＭＳ 明朝" w:hint="eastAsia"/>
          <w:b/>
          <w:sz w:val="28"/>
          <w:szCs w:val="22"/>
        </w:rPr>
        <w:t xml:space="preserve">　　　　　　　　　　　　　　　　　</w:t>
      </w:r>
      <w:r w:rsidR="00731D91">
        <w:rPr>
          <w:rFonts w:ascii="ＭＳ 明朝" w:hAnsi="ＭＳ 明朝" w:hint="eastAsia"/>
          <w:b/>
          <w:sz w:val="28"/>
          <w:szCs w:val="22"/>
        </w:rPr>
        <w:t xml:space="preserve">　　　　　　　</w:t>
      </w:r>
      <w:r w:rsidR="004928BF">
        <w:rPr>
          <w:rFonts w:ascii="ＭＳ 明朝" w:hAnsi="ＭＳ 明朝" w:hint="eastAsia"/>
          <w:b/>
          <w:sz w:val="28"/>
          <w:szCs w:val="22"/>
        </w:rPr>
        <w:t xml:space="preserve">　</w:t>
      </w: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6"/>
        <w:gridCol w:w="3119"/>
        <w:gridCol w:w="3110"/>
        <w:gridCol w:w="2486"/>
      </w:tblGrid>
      <w:tr w:rsidR="00E53A6D" w:rsidRPr="00E53A6D" w14:paraId="15A95FB4" w14:textId="77777777" w:rsidTr="003B120E">
        <w:trPr>
          <w:trHeight w:val="376"/>
          <w:jc w:val="center"/>
        </w:trPr>
        <w:tc>
          <w:tcPr>
            <w:tcW w:w="1686" w:type="dxa"/>
            <w:shd w:val="clear" w:color="auto" w:fill="D9D9D9"/>
            <w:vAlign w:val="center"/>
          </w:tcPr>
          <w:p w14:paraId="073F2BF1" w14:textId="77777777" w:rsidR="00E53A6D" w:rsidRPr="00C36D8B" w:rsidRDefault="00E53A6D" w:rsidP="00E53A6D">
            <w:pPr>
              <w:ind w:leftChars="78" w:left="148"/>
              <w:jc w:val="center"/>
              <w:rPr>
                <w:rFonts w:ascii="ＭＳ 明朝" w:hAnsi="ＭＳ 明朝"/>
                <w:b/>
                <w:sz w:val="20"/>
                <w:szCs w:val="20"/>
              </w:rPr>
            </w:pPr>
            <w:r w:rsidRPr="00C36D8B">
              <w:rPr>
                <w:rFonts w:ascii="ＭＳ 明朝" w:hAnsi="ＭＳ 明朝" w:hint="eastAsia"/>
                <w:b/>
                <w:kern w:val="0"/>
                <w:sz w:val="20"/>
                <w:szCs w:val="20"/>
              </w:rPr>
              <w:t xml:space="preserve">項　　　目　</w:t>
            </w:r>
          </w:p>
        </w:tc>
        <w:tc>
          <w:tcPr>
            <w:tcW w:w="3119" w:type="dxa"/>
            <w:shd w:val="clear" w:color="auto" w:fill="D9D9D9"/>
            <w:vAlign w:val="center"/>
          </w:tcPr>
          <w:p w14:paraId="1D857473" w14:textId="77777777" w:rsidR="00E53A6D" w:rsidRPr="00C36D8B" w:rsidRDefault="00E53A6D" w:rsidP="00E53A6D">
            <w:pPr>
              <w:jc w:val="center"/>
              <w:rPr>
                <w:rFonts w:ascii="ＭＳ 明朝" w:hAnsi="ＭＳ 明朝"/>
                <w:b/>
                <w:sz w:val="20"/>
                <w:szCs w:val="20"/>
              </w:rPr>
            </w:pPr>
            <w:r w:rsidRPr="00C36D8B">
              <w:rPr>
                <w:rFonts w:ascii="ＭＳ 明朝" w:hAnsi="ＭＳ 明朝" w:hint="eastAsia"/>
                <w:b/>
                <w:sz w:val="20"/>
                <w:szCs w:val="20"/>
              </w:rPr>
              <w:t>支　援　内　容</w:t>
            </w:r>
          </w:p>
        </w:tc>
        <w:tc>
          <w:tcPr>
            <w:tcW w:w="3110" w:type="dxa"/>
            <w:shd w:val="clear" w:color="auto" w:fill="D9D9D9"/>
            <w:vAlign w:val="center"/>
          </w:tcPr>
          <w:p w14:paraId="23D12696" w14:textId="77777777" w:rsidR="00E53A6D" w:rsidRPr="00C36D8B" w:rsidRDefault="00E53A6D" w:rsidP="00E53A6D">
            <w:pPr>
              <w:jc w:val="center"/>
              <w:rPr>
                <w:rFonts w:ascii="ＭＳ 明朝" w:hAnsi="ＭＳ 明朝"/>
                <w:b/>
                <w:sz w:val="20"/>
                <w:szCs w:val="20"/>
              </w:rPr>
            </w:pPr>
            <w:r w:rsidRPr="00C36D8B">
              <w:rPr>
                <w:rFonts w:ascii="ＭＳ 明朝" w:hAnsi="ＭＳ 明朝" w:hint="eastAsia"/>
                <w:b/>
                <w:sz w:val="20"/>
                <w:szCs w:val="20"/>
              </w:rPr>
              <w:t>支　援　理　由</w:t>
            </w:r>
          </w:p>
        </w:tc>
        <w:tc>
          <w:tcPr>
            <w:tcW w:w="2486" w:type="dxa"/>
            <w:shd w:val="clear" w:color="auto" w:fill="D9D9D9"/>
            <w:vAlign w:val="center"/>
          </w:tcPr>
          <w:p w14:paraId="29C214EC" w14:textId="7F30C5F5" w:rsidR="00E53A6D" w:rsidRPr="00C36D8B" w:rsidRDefault="006F5F70" w:rsidP="00E53A6D">
            <w:pPr>
              <w:jc w:val="center"/>
              <w:rPr>
                <w:rFonts w:ascii="ＭＳ 明朝" w:hAnsi="ＭＳ 明朝"/>
                <w:b/>
                <w:sz w:val="20"/>
                <w:szCs w:val="20"/>
              </w:rPr>
            </w:pPr>
            <w:r>
              <w:rPr>
                <w:rFonts w:ascii="ＭＳ 明朝" w:hAnsi="ＭＳ 明朝" w:hint="eastAsia"/>
                <w:b/>
                <w:sz w:val="20"/>
                <w:szCs w:val="20"/>
              </w:rPr>
              <w:t>担　当　部　署</w:t>
            </w:r>
          </w:p>
        </w:tc>
      </w:tr>
      <w:tr w:rsidR="00687BE4" w:rsidRPr="00E53A6D" w14:paraId="7AFF5024" w14:textId="77777777" w:rsidTr="000C4ACB">
        <w:trPr>
          <w:trHeight w:val="637"/>
          <w:jc w:val="center"/>
        </w:trPr>
        <w:tc>
          <w:tcPr>
            <w:tcW w:w="1686" w:type="dxa"/>
            <w:shd w:val="clear" w:color="auto" w:fill="auto"/>
            <w:vAlign w:val="center"/>
          </w:tcPr>
          <w:p w14:paraId="1DC93830" w14:textId="143CC929" w:rsidR="00687BE4" w:rsidRPr="00C36D8B" w:rsidRDefault="000C4ACB" w:rsidP="00E53A6D">
            <w:pPr>
              <w:spacing w:line="280" w:lineRule="exact"/>
              <w:jc w:val="center"/>
              <w:rPr>
                <w:rFonts w:ascii="ＭＳ 明朝" w:hAnsi="ＭＳ 明朝"/>
                <w:sz w:val="20"/>
                <w:szCs w:val="20"/>
              </w:rPr>
            </w:pPr>
            <w:r w:rsidRPr="000C4ACB">
              <w:rPr>
                <w:rFonts w:ascii="ＭＳ 明朝" w:hAnsi="ＭＳ 明朝" w:hint="eastAsia"/>
                <w:kern w:val="0"/>
                <w:sz w:val="20"/>
                <w:szCs w:val="20"/>
              </w:rPr>
              <w:t>固定資産税・都市計画税の減免</w:t>
            </w:r>
          </w:p>
        </w:tc>
        <w:tc>
          <w:tcPr>
            <w:tcW w:w="3119" w:type="dxa"/>
            <w:vMerge w:val="restart"/>
            <w:shd w:val="clear" w:color="auto" w:fill="auto"/>
            <w:vAlign w:val="center"/>
          </w:tcPr>
          <w:p w14:paraId="4B7D3AF7" w14:textId="77777777" w:rsidR="00687BE4" w:rsidRPr="00C36D8B" w:rsidRDefault="00687BE4" w:rsidP="00687BE4">
            <w:pPr>
              <w:spacing w:line="280" w:lineRule="exact"/>
              <w:jc w:val="left"/>
              <w:rPr>
                <w:rFonts w:ascii="ＭＳ 明朝" w:hAnsi="ＭＳ 明朝"/>
                <w:sz w:val="20"/>
                <w:szCs w:val="20"/>
              </w:rPr>
            </w:pPr>
            <w:r w:rsidRPr="00C36D8B">
              <w:rPr>
                <w:rFonts w:ascii="ＭＳ 明朝" w:hAnsi="ＭＳ 明朝" w:hint="eastAsia"/>
                <w:sz w:val="20"/>
                <w:szCs w:val="20"/>
              </w:rPr>
              <w:t>被害の状況に応じて市長が定める額を免除</w:t>
            </w:r>
          </w:p>
        </w:tc>
        <w:tc>
          <w:tcPr>
            <w:tcW w:w="3110" w:type="dxa"/>
            <w:shd w:val="clear" w:color="auto" w:fill="auto"/>
            <w:vAlign w:val="center"/>
          </w:tcPr>
          <w:p w14:paraId="2D686654" w14:textId="77777777" w:rsidR="00687BE4" w:rsidRDefault="00687BE4" w:rsidP="00E53A6D">
            <w:pPr>
              <w:spacing w:line="280" w:lineRule="exact"/>
              <w:jc w:val="center"/>
              <w:rPr>
                <w:rFonts w:ascii="ＭＳ 明朝" w:hAnsi="ＭＳ 明朝"/>
                <w:sz w:val="20"/>
                <w:szCs w:val="20"/>
              </w:rPr>
            </w:pPr>
            <w:r w:rsidRPr="00C36D8B">
              <w:rPr>
                <w:rFonts w:ascii="ＭＳ 明朝" w:hAnsi="ＭＳ 明朝" w:hint="eastAsia"/>
                <w:sz w:val="20"/>
                <w:szCs w:val="20"/>
              </w:rPr>
              <w:t>震災・風水害・火災等</w:t>
            </w:r>
          </w:p>
          <w:p w14:paraId="1E4BF20B" w14:textId="192A71FF" w:rsidR="000C4ACB" w:rsidRPr="00C36D8B" w:rsidRDefault="000C4ACB" w:rsidP="00E53A6D">
            <w:pPr>
              <w:spacing w:line="280" w:lineRule="exact"/>
              <w:jc w:val="center"/>
              <w:rPr>
                <w:rFonts w:ascii="ＭＳ 明朝" w:hAnsi="ＭＳ 明朝"/>
                <w:sz w:val="20"/>
                <w:szCs w:val="20"/>
              </w:rPr>
            </w:pPr>
            <w:r w:rsidRPr="000C4ACB">
              <w:rPr>
                <w:rFonts w:ascii="ＭＳ 明朝" w:hAnsi="ＭＳ 明朝" w:hint="eastAsia"/>
                <w:sz w:val="20"/>
                <w:szCs w:val="20"/>
              </w:rPr>
              <w:t>（床下浸水対象外）</w:t>
            </w:r>
          </w:p>
        </w:tc>
        <w:tc>
          <w:tcPr>
            <w:tcW w:w="2486" w:type="dxa"/>
            <w:shd w:val="clear" w:color="auto" w:fill="auto"/>
            <w:vAlign w:val="center"/>
          </w:tcPr>
          <w:p w14:paraId="00114430" w14:textId="77777777" w:rsidR="000C4ACB" w:rsidRPr="000C4ACB" w:rsidRDefault="000C4ACB" w:rsidP="000C4ACB">
            <w:pPr>
              <w:spacing w:line="280" w:lineRule="exact"/>
              <w:jc w:val="center"/>
              <w:rPr>
                <w:rFonts w:ascii="ＭＳ 明朝" w:hAnsi="ＭＳ 明朝"/>
                <w:kern w:val="0"/>
                <w:sz w:val="20"/>
                <w:szCs w:val="20"/>
              </w:rPr>
            </w:pPr>
            <w:r w:rsidRPr="000C4ACB">
              <w:rPr>
                <w:rFonts w:ascii="ＭＳ 明朝" w:hAnsi="ＭＳ 明朝" w:hint="eastAsia"/>
                <w:kern w:val="0"/>
                <w:sz w:val="20"/>
                <w:szCs w:val="20"/>
              </w:rPr>
              <w:t>資産税課</w:t>
            </w:r>
          </w:p>
          <w:p w14:paraId="7E5416E5" w14:textId="39DD8F6A" w:rsidR="00687BE4" w:rsidRPr="00C36D8B" w:rsidRDefault="000C4ACB" w:rsidP="000C4ACB">
            <w:pPr>
              <w:spacing w:line="280" w:lineRule="exact"/>
              <w:jc w:val="center"/>
              <w:rPr>
                <w:rFonts w:ascii="ＭＳ 明朝" w:hAnsi="ＭＳ 明朝"/>
                <w:sz w:val="20"/>
                <w:szCs w:val="20"/>
              </w:rPr>
            </w:pPr>
            <w:r w:rsidRPr="000C4ACB">
              <w:rPr>
                <w:rFonts w:ascii="ＭＳ 明朝" w:hAnsi="ＭＳ 明朝" w:hint="eastAsia"/>
                <w:sz w:val="20"/>
                <w:szCs w:val="20"/>
              </w:rPr>
              <w:t>(℡71-2215)</w:t>
            </w:r>
          </w:p>
        </w:tc>
      </w:tr>
      <w:tr w:rsidR="000C4ACB" w:rsidRPr="00E53A6D" w14:paraId="789654CC" w14:textId="77777777" w:rsidTr="000C4ACB">
        <w:trPr>
          <w:trHeight w:val="405"/>
          <w:jc w:val="center"/>
        </w:trPr>
        <w:tc>
          <w:tcPr>
            <w:tcW w:w="1686" w:type="dxa"/>
            <w:shd w:val="clear" w:color="auto" w:fill="auto"/>
            <w:vAlign w:val="center"/>
          </w:tcPr>
          <w:p w14:paraId="2FB26625" w14:textId="7AFDDD97" w:rsidR="000C4ACB" w:rsidRPr="000C4ACB" w:rsidRDefault="000C4ACB" w:rsidP="00983448">
            <w:pPr>
              <w:spacing w:line="280" w:lineRule="exact"/>
              <w:jc w:val="center"/>
              <w:rPr>
                <w:rFonts w:ascii="ＭＳ 明朝" w:hAnsi="ＭＳ 明朝"/>
                <w:kern w:val="0"/>
                <w:sz w:val="20"/>
                <w:szCs w:val="20"/>
              </w:rPr>
            </w:pPr>
            <w:r w:rsidRPr="00C36D8B">
              <w:rPr>
                <w:rFonts w:ascii="ＭＳ 明朝" w:hAnsi="ＭＳ 明朝" w:hint="eastAsia"/>
                <w:kern w:val="0"/>
                <w:sz w:val="20"/>
                <w:szCs w:val="20"/>
              </w:rPr>
              <w:t>市県民税の減免</w:t>
            </w:r>
          </w:p>
        </w:tc>
        <w:tc>
          <w:tcPr>
            <w:tcW w:w="3119" w:type="dxa"/>
            <w:vMerge/>
            <w:shd w:val="clear" w:color="auto" w:fill="auto"/>
            <w:vAlign w:val="center"/>
          </w:tcPr>
          <w:p w14:paraId="6A057706" w14:textId="77777777" w:rsidR="000C4ACB" w:rsidRPr="000C4ACB" w:rsidRDefault="000C4ACB" w:rsidP="00E53A6D">
            <w:pPr>
              <w:spacing w:line="280" w:lineRule="exact"/>
              <w:jc w:val="center"/>
              <w:rPr>
                <w:rFonts w:ascii="ＭＳ 明朝" w:hAnsi="ＭＳ 明朝"/>
                <w:sz w:val="20"/>
                <w:szCs w:val="20"/>
              </w:rPr>
            </w:pPr>
          </w:p>
        </w:tc>
        <w:tc>
          <w:tcPr>
            <w:tcW w:w="3110" w:type="dxa"/>
            <w:vMerge w:val="restart"/>
            <w:shd w:val="clear" w:color="auto" w:fill="auto"/>
            <w:vAlign w:val="center"/>
          </w:tcPr>
          <w:p w14:paraId="6EB41C5C" w14:textId="7F3D3135" w:rsidR="000C4ACB" w:rsidRPr="000C4ACB" w:rsidRDefault="000C4ACB" w:rsidP="00E53A6D">
            <w:pPr>
              <w:spacing w:line="280" w:lineRule="exact"/>
              <w:jc w:val="center"/>
              <w:rPr>
                <w:rFonts w:ascii="ＭＳ 明朝" w:hAnsi="ＭＳ 明朝"/>
                <w:sz w:val="20"/>
                <w:szCs w:val="20"/>
              </w:rPr>
            </w:pPr>
            <w:r w:rsidRPr="000C4ACB">
              <w:rPr>
                <w:rFonts w:ascii="ＭＳ 明朝" w:hAnsi="ＭＳ 明朝" w:hint="eastAsia"/>
                <w:sz w:val="20"/>
                <w:szCs w:val="20"/>
              </w:rPr>
              <w:t>震災・風水害・火災等</w:t>
            </w:r>
          </w:p>
        </w:tc>
        <w:tc>
          <w:tcPr>
            <w:tcW w:w="2486" w:type="dxa"/>
            <w:vMerge w:val="restart"/>
            <w:shd w:val="clear" w:color="auto" w:fill="auto"/>
            <w:vAlign w:val="center"/>
          </w:tcPr>
          <w:p w14:paraId="00F3B8EA" w14:textId="77777777" w:rsidR="000C4ACB" w:rsidRPr="000C4ACB" w:rsidRDefault="000C4ACB" w:rsidP="000C4ACB">
            <w:pPr>
              <w:spacing w:line="280" w:lineRule="exact"/>
              <w:jc w:val="center"/>
              <w:rPr>
                <w:rFonts w:ascii="ＭＳ 明朝" w:hAnsi="ＭＳ 明朝"/>
                <w:kern w:val="0"/>
                <w:sz w:val="20"/>
                <w:szCs w:val="20"/>
              </w:rPr>
            </w:pPr>
            <w:r w:rsidRPr="000C4ACB">
              <w:rPr>
                <w:rFonts w:ascii="ＭＳ 明朝" w:hAnsi="ＭＳ 明朝" w:hint="eastAsia"/>
                <w:kern w:val="0"/>
                <w:sz w:val="20"/>
                <w:szCs w:val="20"/>
              </w:rPr>
              <w:t>市民税課</w:t>
            </w:r>
          </w:p>
          <w:p w14:paraId="33986639" w14:textId="21099837" w:rsidR="000C4ACB" w:rsidRPr="000C4ACB" w:rsidRDefault="000C4ACB" w:rsidP="000C4ACB">
            <w:pPr>
              <w:spacing w:line="280" w:lineRule="exact"/>
              <w:jc w:val="center"/>
              <w:rPr>
                <w:rFonts w:ascii="ＭＳ 明朝" w:hAnsi="ＭＳ 明朝"/>
                <w:sz w:val="20"/>
                <w:szCs w:val="20"/>
              </w:rPr>
            </w:pPr>
            <w:r w:rsidRPr="000C4ACB">
              <w:rPr>
                <w:rFonts w:ascii="ＭＳ 明朝" w:hAnsi="ＭＳ 明朝" w:hint="eastAsia"/>
                <w:sz w:val="20"/>
                <w:szCs w:val="20"/>
              </w:rPr>
              <w:t>(℡71-2214)</w:t>
            </w:r>
          </w:p>
        </w:tc>
      </w:tr>
      <w:tr w:rsidR="000C4ACB" w:rsidRPr="00E53A6D" w14:paraId="5F4813E7" w14:textId="77777777" w:rsidTr="007959FF">
        <w:trPr>
          <w:trHeight w:val="552"/>
          <w:jc w:val="center"/>
        </w:trPr>
        <w:tc>
          <w:tcPr>
            <w:tcW w:w="1686" w:type="dxa"/>
            <w:shd w:val="clear" w:color="auto" w:fill="auto"/>
            <w:vAlign w:val="center"/>
          </w:tcPr>
          <w:p w14:paraId="2E890CBA" w14:textId="4BFDC97D" w:rsidR="000C4ACB" w:rsidRPr="000C4ACB" w:rsidRDefault="000C4ACB" w:rsidP="000C4ACB">
            <w:pPr>
              <w:spacing w:line="280" w:lineRule="exact"/>
              <w:jc w:val="center"/>
              <w:rPr>
                <w:rFonts w:ascii="ＭＳ 明朝" w:hAnsi="ＭＳ 明朝"/>
                <w:kern w:val="0"/>
                <w:sz w:val="20"/>
                <w:szCs w:val="20"/>
              </w:rPr>
            </w:pPr>
            <w:r w:rsidRPr="000C4ACB">
              <w:rPr>
                <w:rFonts w:ascii="ＭＳ 明朝" w:hAnsi="ＭＳ 明朝" w:hint="eastAsia"/>
                <w:kern w:val="0"/>
                <w:sz w:val="20"/>
                <w:szCs w:val="20"/>
              </w:rPr>
              <w:t>森林環境税の免除</w:t>
            </w:r>
          </w:p>
        </w:tc>
        <w:tc>
          <w:tcPr>
            <w:tcW w:w="3119" w:type="dxa"/>
            <w:shd w:val="clear" w:color="auto" w:fill="auto"/>
            <w:vAlign w:val="center"/>
          </w:tcPr>
          <w:p w14:paraId="5ABA1170" w14:textId="6227A63C" w:rsidR="000C4ACB" w:rsidRPr="000C4ACB" w:rsidRDefault="000C4ACB" w:rsidP="0050134E">
            <w:pPr>
              <w:spacing w:line="280" w:lineRule="exact"/>
              <w:jc w:val="left"/>
              <w:rPr>
                <w:rFonts w:ascii="ＭＳ 明朝" w:hAnsi="ＭＳ 明朝"/>
                <w:sz w:val="20"/>
                <w:szCs w:val="20"/>
              </w:rPr>
            </w:pPr>
            <w:r w:rsidRPr="000C4ACB">
              <w:rPr>
                <w:rFonts w:ascii="ＭＳ 明朝" w:hAnsi="ＭＳ 明朝" w:hint="eastAsia"/>
                <w:sz w:val="20"/>
                <w:szCs w:val="20"/>
              </w:rPr>
              <w:t>被害の状況に応じて全額又は一部を免除</w:t>
            </w:r>
          </w:p>
        </w:tc>
        <w:tc>
          <w:tcPr>
            <w:tcW w:w="3110" w:type="dxa"/>
            <w:vMerge/>
            <w:shd w:val="clear" w:color="auto" w:fill="auto"/>
            <w:vAlign w:val="center"/>
          </w:tcPr>
          <w:p w14:paraId="2F3BD5AC" w14:textId="6319FFEA" w:rsidR="000C4ACB" w:rsidRPr="000C4ACB" w:rsidRDefault="000C4ACB" w:rsidP="000C4ACB">
            <w:pPr>
              <w:spacing w:line="280" w:lineRule="exact"/>
              <w:rPr>
                <w:rFonts w:ascii="ＭＳ 明朝" w:hAnsi="ＭＳ 明朝"/>
                <w:sz w:val="20"/>
                <w:szCs w:val="20"/>
              </w:rPr>
            </w:pPr>
          </w:p>
        </w:tc>
        <w:tc>
          <w:tcPr>
            <w:tcW w:w="2486" w:type="dxa"/>
            <w:vMerge/>
            <w:shd w:val="clear" w:color="auto" w:fill="auto"/>
            <w:vAlign w:val="center"/>
          </w:tcPr>
          <w:p w14:paraId="2580F51D" w14:textId="5DDCF6C5" w:rsidR="000C4ACB" w:rsidRPr="000C4ACB" w:rsidRDefault="000C4ACB" w:rsidP="000C4ACB">
            <w:pPr>
              <w:spacing w:line="280" w:lineRule="exact"/>
              <w:jc w:val="center"/>
              <w:rPr>
                <w:rFonts w:ascii="ＭＳ 明朝" w:hAnsi="ＭＳ 明朝"/>
                <w:kern w:val="0"/>
                <w:sz w:val="20"/>
                <w:szCs w:val="20"/>
              </w:rPr>
            </w:pPr>
          </w:p>
        </w:tc>
      </w:tr>
      <w:tr w:rsidR="000C4ACB" w:rsidRPr="00E53A6D" w14:paraId="4EF6FCEB" w14:textId="77777777" w:rsidTr="000C4ACB">
        <w:trPr>
          <w:trHeight w:val="549"/>
          <w:jc w:val="center"/>
        </w:trPr>
        <w:tc>
          <w:tcPr>
            <w:tcW w:w="1686" w:type="dxa"/>
            <w:shd w:val="clear" w:color="auto" w:fill="auto"/>
            <w:vAlign w:val="center"/>
          </w:tcPr>
          <w:p w14:paraId="69C4D21D" w14:textId="77777777" w:rsidR="000C4ACB" w:rsidRPr="00C36D8B" w:rsidRDefault="000C4ACB" w:rsidP="000C4ACB">
            <w:pPr>
              <w:spacing w:line="280" w:lineRule="exact"/>
              <w:jc w:val="center"/>
              <w:rPr>
                <w:rFonts w:ascii="ＭＳ 明朝" w:hAnsi="ＭＳ 明朝"/>
                <w:kern w:val="0"/>
                <w:sz w:val="20"/>
                <w:szCs w:val="20"/>
              </w:rPr>
            </w:pPr>
            <w:r w:rsidRPr="00C36D8B">
              <w:rPr>
                <w:rFonts w:ascii="ＭＳ 明朝" w:hAnsi="ＭＳ 明朝" w:hint="eastAsia"/>
                <w:kern w:val="0"/>
                <w:sz w:val="20"/>
                <w:szCs w:val="20"/>
              </w:rPr>
              <w:t>図書館資料</w:t>
            </w:r>
          </w:p>
        </w:tc>
        <w:tc>
          <w:tcPr>
            <w:tcW w:w="3119" w:type="dxa"/>
            <w:shd w:val="clear" w:color="auto" w:fill="auto"/>
            <w:vAlign w:val="center"/>
          </w:tcPr>
          <w:p w14:paraId="3EBD9F11" w14:textId="77777777" w:rsidR="000C4ACB" w:rsidRPr="00C36D8B" w:rsidRDefault="000C4ACB" w:rsidP="000C4ACB">
            <w:pPr>
              <w:spacing w:line="280" w:lineRule="exact"/>
              <w:jc w:val="left"/>
              <w:rPr>
                <w:rFonts w:ascii="ＭＳ 明朝" w:hAnsi="ＭＳ 明朝"/>
                <w:sz w:val="20"/>
                <w:szCs w:val="20"/>
              </w:rPr>
            </w:pPr>
            <w:r w:rsidRPr="00C36D8B">
              <w:rPr>
                <w:rFonts w:ascii="ＭＳ 明朝" w:hAnsi="ＭＳ 明朝" w:hint="eastAsia"/>
                <w:sz w:val="20"/>
                <w:szCs w:val="20"/>
              </w:rPr>
              <w:t>図書館資料損害賠償の免除</w:t>
            </w:r>
          </w:p>
        </w:tc>
        <w:tc>
          <w:tcPr>
            <w:tcW w:w="3110" w:type="dxa"/>
            <w:vMerge w:val="restart"/>
            <w:shd w:val="clear" w:color="auto" w:fill="auto"/>
            <w:vAlign w:val="center"/>
          </w:tcPr>
          <w:p w14:paraId="0B8C24AC" w14:textId="640CADDC" w:rsidR="000C4ACB" w:rsidRPr="00C36D8B" w:rsidRDefault="000C4ACB" w:rsidP="000C4ACB">
            <w:pPr>
              <w:spacing w:line="280" w:lineRule="exact"/>
              <w:jc w:val="center"/>
              <w:rPr>
                <w:rFonts w:ascii="ＭＳ 明朝" w:hAnsi="ＭＳ 明朝"/>
                <w:sz w:val="20"/>
                <w:szCs w:val="20"/>
              </w:rPr>
            </w:pPr>
            <w:r>
              <w:rPr>
                <w:rFonts w:ascii="ＭＳ 明朝" w:hAnsi="ＭＳ 明朝" w:hint="eastAsia"/>
                <w:sz w:val="20"/>
                <w:szCs w:val="20"/>
              </w:rPr>
              <w:t>震災・風水害・火災等</w:t>
            </w:r>
          </w:p>
        </w:tc>
        <w:tc>
          <w:tcPr>
            <w:tcW w:w="2486" w:type="dxa"/>
            <w:shd w:val="clear" w:color="auto" w:fill="auto"/>
            <w:vAlign w:val="center"/>
          </w:tcPr>
          <w:p w14:paraId="1A6797A1" w14:textId="77777777" w:rsidR="000C4ACB" w:rsidRPr="00C36D8B" w:rsidRDefault="000C4ACB" w:rsidP="000C4ACB">
            <w:pPr>
              <w:spacing w:line="280" w:lineRule="exact"/>
              <w:jc w:val="center"/>
              <w:rPr>
                <w:rFonts w:ascii="ＭＳ 明朝" w:hAnsi="ＭＳ 明朝"/>
                <w:sz w:val="20"/>
                <w:szCs w:val="20"/>
              </w:rPr>
            </w:pPr>
            <w:r w:rsidRPr="00C36D8B">
              <w:rPr>
                <w:rFonts w:ascii="ＭＳ 明朝" w:hAnsi="ＭＳ 明朝" w:hint="eastAsia"/>
                <w:sz w:val="20"/>
                <w:szCs w:val="20"/>
              </w:rPr>
              <w:t>アンフォーレ課</w:t>
            </w:r>
          </w:p>
          <w:p w14:paraId="1330B75C" w14:textId="77777777" w:rsidR="000C4ACB" w:rsidRPr="00C36D8B" w:rsidRDefault="000C4ACB" w:rsidP="000C4ACB">
            <w:pPr>
              <w:spacing w:line="280" w:lineRule="exact"/>
              <w:jc w:val="center"/>
              <w:rPr>
                <w:rFonts w:ascii="ＭＳ 明朝" w:hAnsi="ＭＳ 明朝"/>
                <w:sz w:val="20"/>
                <w:szCs w:val="20"/>
              </w:rPr>
            </w:pPr>
            <w:r w:rsidRPr="00C36D8B">
              <w:rPr>
                <w:rFonts w:ascii="ＭＳ 明朝" w:hAnsi="ＭＳ 明朝" w:hint="eastAsia"/>
                <w:sz w:val="20"/>
                <w:szCs w:val="20"/>
              </w:rPr>
              <w:t>(℡76-6111)</w:t>
            </w:r>
          </w:p>
        </w:tc>
      </w:tr>
      <w:tr w:rsidR="000C4ACB" w:rsidRPr="00E53A6D" w14:paraId="5434B6D0" w14:textId="77777777" w:rsidTr="003B120E">
        <w:trPr>
          <w:trHeight w:val="714"/>
          <w:jc w:val="center"/>
        </w:trPr>
        <w:tc>
          <w:tcPr>
            <w:tcW w:w="1686" w:type="dxa"/>
            <w:shd w:val="clear" w:color="auto" w:fill="auto"/>
            <w:vAlign w:val="center"/>
          </w:tcPr>
          <w:p w14:paraId="74519B8F" w14:textId="77777777" w:rsidR="000C4ACB" w:rsidRPr="00C36D8B" w:rsidRDefault="000C4ACB" w:rsidP="000C4ACB">
            <w:pPr>
              <w:spacing w:line="280" w:lineRule="exact"/>
              <w:jc w:val="center"/>
              <w:rPr>
                <w:rFonts w:ascii="ＭＳ 明朝" w:hAnsi="ＭＳ 明朝"/>
                <w:kern w:val="0"/>
                <w:sz w:val="20"/>
                <w:szCs w:val="20"/>
              </w:rPr>
            </w:pPr>
            <w:r w:rsidRPr="00C36D8B">
              <w:rPr>
                <w:rFonts w:ascii="ＭＳ 明朝" w:hAnsi="ＭＳ 明朝" w:hint="eastAsia"/>
                <w:kern w:val="0"/>
                <w:sz w:val="20"/>
                <w:szCs w:val="20"/>
              </w:rPr>
              <w:t>災害見舞金の支給</w:t>
            </w:r>
          </w:p>
        </w:tc>
        <w:tc>
          <w:tcPr>
            <w:tcW w:w="3119" w:type="dxa"/>
            <w:shd w:val="clear" w:color="auto" w:fill="auto"/>
            <w:vAlign w:val="center"/>
          </w:tcPr>
          <w:p w14:paraId="79C9B522" w14:textId="77777777" w:rsidR="000C4ACB" w:rsidRPr="00C36D8B" w:rsidRDefault="000C4ACB" w:rsidP="000C4ACB">
            <w:pPr>
              <w:spacing w:line="280" w:lineRule="exact"/>
              <w:jc w:val="left"/>
              <w:rPr>
                <w:rFonts w:ascii="ＭＳ 明朝" w:hAnsi="ＭＳ 明朝"/>
                <w:sz w:val="20"/>
                <w:szCs w:val="20"/>
              </w:rPr>
            </w:pPr>
            <w:r w:rsidRPr="00C36D8B">
              <w:rPr>
                <w:rFonts w:ascii="ＭＳ 明朝" w:hAnsi="ＭＳ 明朝" w:hint="eastAsia"/>
                <w:sz w:val="20"/>
                <w:szCs w:val="20"/>
              </w:rPr>
              <w:t>死亡　１０万円</w:t>
            </w:r>
          </w:p>
          <w:p w14:paraId="4A36C0AD" w14:textId="77777777" w:rsidR="000C4ACB" w:rsidRPr="00C36D8B" w:rsidRDefault="000C4ACB" w:rsidP="000C4ACB">
            <w:pPr>
              <w:spacing w:line="280" w:lineRule="exact"/>
              <w:jc w:val="left"/>
              <w:rPr>
                <w:rFonts w:ascii="ＭＳ 明朝" w:hAnsi="ＭＳ 明朝"/>
                <w:sz w:val="20"/>
                <w:szCs w:val="20"/>
              </w:rPr>
            </w:pPr>
            <w:r w:rsidRPr="00C36D8B">
              <w:rPr>
                <w:rFonts w:ascii="ＭＳ 明朝" w:hAnsi="ＭＳ 明朝" w:hint="eastAsia"/>
                <w:sz w:val="20"/>
                <w:szCs w:val="20"/>
              </w:rPr>
              <w:t xml:space="preserve">負傷　</w:t>
            </w:r>
            <w:r w:rsidRPr="00C36D8B">
              <w:rPr>
                <w:rFonts w:ascii="ＭＳ 明朝" w:hAnsi="ＭＳ 明朝" w:hint="eastAsia"/>
                <w:kern w:val="0"/>
                <w:sz w:val="20"/>
                <w:szCs w:val="20"/>
              </w:rPr>
              <w:t>１万５千円～３万円</w:t>
            </w:r>
          </w:p>
          <w:p w14:paraId="318A9945" w14:textId="77777777" w:rsidR="000C4ACB" w:rsidRPr="00C36D8B" w:rsidRDefault="000C4ACB" w:rsidP="000C4ACB">
            <w:pPr>
              <w:spacing w:line="280" w:lineRule="exact"/>
              <w:jc w:val="left"/>
              <w:rPr>
                <w:rFonts w:ascii="ＭＳ 明朝" w:hAnsi="ＭＳ 明朝"/>
                <w:sz w:val="20"/>
                <w:szCs w:val="20"/>
              </w:rPr>
            </w:pPr>
            <w:r w:rsidRPr="00C36D8B">
              <w:rPr>
                <w:rFonts w:ascii="ＭＳ 明朝" w:hAnsi="ＭＳ 明朝" w:hint="eastAsia"/>
                <w:sz w:val="20"/>
                <w:szCs w:val="20"/>
              </w:rPr>
              <w:t xml:space="preserve">住居等の被害　</w:t>
            </w:r>
            <w:r w:rsidRPr="00C36D8B">
              <w:rPr>
                <w:rFonts w:ascii="ＭＳ 明朝" w:hAnsi="ＭＳ 明朝" w:hint="eastAsia"/>
                <w:kern w:val="0"/>
                <w:sz w:val="20"/>
                <w:szCs w:val="20"/>
              </w:rPr>
              <w:t>１万円～１０万円</w:t>
            </w:r>
          </w:p>
          <w:p w14:paraId="2D26BF8A" w14:textId="77777777" w:rsidR="000C4ACB" w:rsidRPr="00C36D8B" w:rsidRDefault="000C4ACB" w:rsidP="000C4ACB">
            <w:pPr>
              <w:spacing w:line="280" w:lineRule="exact"/>
              <w:jc w:val="left"/>
              <w:rPr>
                <w:rFonts w:ascii="ＭＳ 明朝" w:hAnsi="ＭＳ 明朝"/>
                <w:sz w:val="20"/>
                <w:szCs w:val="20"/>
              </w:rPr>
            </w:pPr>
            <w:r w:rsidRPr="00C36D8B">
              <w:rPr>
                <w:rFonts w:ascii="ＭＳ 明朝" w:hAnsi="ＭＳ 明朝" w:hint="eastAsia"/>
                <w:kern w:val="0"/>
                <w:sz w:val="20"/>
                <w:szCs w:val="20"/>
              </w:rPr>
              <w:t>住居の床上浸水　１万円～２万円</w:t>
            </w:r>
          </w:p>
        </w:tc>
        <w:tc>
          <w:tcPr>
            <w:tcW w:w="3110" w:type="dxa"/>
            <w:vMerge/>
            <w:shd w:val="clear" w:color="auto" w:fill="auto"/>
            <w:vAlign w:val="center"/>
          </w:tcPr>
          <w:p w14:paraId="428ED1F2" w14:textId="77777777" w:rsidR="000C4ACB" w:rsidRPr="00C36D8B" w:rsidRDefault="000C4ACB" w:rsidP="000C4ACB">
            <w:pPr>
              <w:spacing w:line="280" w:lineRule="exact"/>
              <w:jc w:val="center"/>
              <w:rPr>
                <w:rFonts w:ascii="ＭＳ 明朝" w:hAnsi="ＭＳ 明朝"/>
                <w:sz w:val="20"/>
                <w:szCs w:val="20"/>
              </w:rPr>
            </w:pPr>
          </w:p>
        </w:tc>
        <w:tc>
          <w:tcPr>
            <w:tcW w:w="2486" w:type="dxa"/>
            <w:vMerge w:val="restart"/>
            <w:shd w:val="clear" w:color="auto" w:fill="auto"/>
            <w:vAlign w:val="center"/>
          </w:tcPr>
          <w:p w14:paraId="7C190F52" w14:textId="77777777" w:rsidR="000C4ACB" w:rsidRPr="00C36D8B" w:rsidRDefault="000C4ACB" w:rsidP="000C4ACB">
            <w:pPr>
              <w:spacing w:line="280" w:lineRule="exact"/>
              <w:jc w:val="center"/>
              <w:rPr>
                <w:rFonts w:ascii="ＭＳ 明朝" w:hAnsi="ＭＳ 明朝"/>
                <w:sz w:val="20"/>
                <w:szCs w:val="20"/>
              </w:rPr>
            </w:pPr>
            <w:r w:rsidRPr="00C36D8B">
              <w:rPr>
                <w:rFonts w:ascii="ＭＳ 明朝" w:hAnsi="ＭＳ 明朝" w:hint="eastAsia"/>
                <w:sz w:val="20"/>
                <w:szCs w:val="20"/>
              </w:rPr>
              <w:t>社会福祉課</w:t>
            </w:r>
          </w:p>
          <w:p w14:paraId="686DB7E5" w14:textId="77777777" w:rsidR="000C4ACB" w:rsidRPr="00C36D8B" w:rsidRDefault="000C4ACB" w:rsidP="000C4ACB">
            <w:pPr>
              <w:spacing w:line="280" w:lineRule="exact"/>
              <w:jc w:val="center"/>
              <w:rPr>
                <w:rFonts w:ascii="ＭＳ 明朝" w:hAnsi="ＭＳ 明朝"/>
                <w:sz w:val="20"/>
                <w:szCs w:val="20"/>
              </w:rPr>
            </w:pPr>
            <w:r w:rsidRPr="00C36D8B">
              <w:rPr>
                <w:rFonts w:ascii="ＭＳ 明朝" w:hAnsi="ＭＳ 明朝" w:hint="eastAsia"/>
                <w:sz w:val="20"/>
                <w:szCs w:val="20"/>
              </w:rPr>
              <w:t>(℡71-2224)</w:t>
            </w:r>
          </w:p>
        </w:tc>
      </w:tr>
      <w:tr w:rsidR="000C4ACB" w:rsidRPr="00E53A6D" w14:paraId="002DE1A1" w14:textId="77777777" w:rsidTr="003B120E">
        <w:trPr>
          <w:trHeight w:val="714"/>
          <w:jc w:val="center"/>
        </w:trPr>
        <w:tc>
          <w:tcPr>
            <w:tcW w:w="1686" w:type="dxa"/>
            <w:shd w:val="clear" w:color="auto" w:fill="auto"/>
            <w:vAlign w:val="center"/>
          </w:tcPr>
          <w:p w14:paraId="0556359D" w14:textId="77777777" w:rsidR="000C4ACB" w:rsidRPr="00C36D8B" w:rsidRDefault="000C4ACB" w:rsidP="000C4ACB">
            <w:pPr>
              <w:spacing w:line="280" w:lineRule="exact"/>
              <w:jc w:val="center"/>
              <w:rPr>
                <w:rFonts w:ascii="ＭＳ 明朝" w:hAnsi="ＭＳ 明朝"/>
                <w:kern w:val="0"/>
                <w:sz w:val="20"/>
                <w:szCs w:val="20"/>
              </w:rPr>
            </w:pPr>
            <w:r w:rsidRPr="00C36D8B">
              <w:rPr>
                <w:rFonts w:ascii="ＭＳ 明朝" w:hAnsi="ＭＳ 明朝" w:hint="eastAsia"/>
                <w:kern w:val="0"/>
                <w:sz w:val="20"/>
                <w:szCs w:val="20"/>
              </w:rPr>
              <w:t>災害弔慰金の支給</w:t>
            </w:r>
          </w:p>
        </w:tc>
        <w:tc>
          <w:tcPr>
            <w:tcW w:w="3119" w:type="dxa"/>
            <w:shd w:val="clear" w:color="auto" w:fill="auto"/>
            <w:vAlign w:val="center"/>
          </w:tcPr>
          <w:p w14:paraId="575378AA" w14:textId="77777777" w:rsidR="000C4ACB" w:rsidRPr="00C36D8B" w:rsidRDefault="000C4ACB" w:rsidP="000C4ACB">
            <w:pPr>
              <w:spacing w:line="280" w:lineRule="exact"/>
              <w:jc w:val="left"/>
              <w:rPr>
                <w:rFonts w:ascii="ＭＳ 明朝" w:hAnsi="ＭＳ 明朝"/>
                <w:sz w:val="20"/>
                <w:szCs w:val="20"/>
              </w:rPr>
            </w:pPr>
            <w:r w:rsidRPr="00C36D8B">
              <w:rPr>
                <w:rFonts w:ascii="ＭＳ 明朝" w:hAnsi="ＭＳ 明朝" w:hint="eastAsia"/>
                <w:sz w:val="20"/>
                <w:szCs w:val="20"/>
              </w:rPr>
              <w:t>生計維持者の死亡　５００万円</w:t>
            </w:r>
          </w:p>
          <w:p w14:paraId="3848E72D" w14:textId="77777777" w:rsidR="000C4ACB" w:rsidRPr="00C36D8B" w:rsidRDefault="000C4ACB" w:rsidP="000C4ACB">
            <w:pPr>
              <w:spacing w:line="280" w:lineRule="exact"/>
              <w:jc w:val="left"/>
              <w:rPr>
                <w:rFonts w:ascii="ＭＳ 明朝" w:hAnsi="ＭＳ 明朝"/>
                <w:sz w:val="20"/>
                <w:szCs w:val="20"/>
              </w:rPr>
            </w:pPr>
            <w:r w:rsidRPr="00C36D8B">
              <w:rPr>
                <w:rFonts w:ascii="ＭＳ 明朝" w:hAnsi="ＭＳ 明朝" w:hint="eastAsia"/>
                <w:sz w:val="20"/>
                <w:szCs w:val="20"/>
              </w:rPr>
              <w:t>その他の者の死亡　２５０万円</w:t>
            </w:r>
          </w:p>
        </w:tc>
        <w:tc>
          <w:tcPr>
            <w:tcW w:w="3110" w:type="dxa"/>
            <w:vMerge w:val="restart"/>
            <w:shd w:val="clear" w:color="auto" w:fill="auto"/>
            <w:vAlign w:val="center"/>
          </w:tcPr>
          <w:p w14:paraId="5FD985E2" w14:textId="77777777" w:rsidR="000C4ACB" w:rsidRPr="00C36D8B" w:rsidRDefault="000C4ACB" w:rsidP="000C4ACB">
            <w:pPr>
              <w:spacing w:line="280" w:lineRule="exact"/>
              <w:jc w:val="center"/>
              <w:rPr>
                <w:rFonts w:ascii="ＭＳ 明朝" w:hAnsi="ＭＳ 明朝"/>
                <w:sz w:val="20"/>
                <w:szCs w:val="20"/>
              </w:rPr>
            </w:pPr>
            <w:r w:rsidRPr="00C36D8B">
              <w:rPr>
                <w:rFonts w:ascii="ＭＳ 明朝" w:hAnsi="ＭＳ 明朝" w:hint="eastAsia"/>
                <w:sz w:val="20"/>
                <w:szCs w:val="20"/>
              </w:rPr>
              <w:t>震災･風水害等</w:t>
            </w:r>
          </w:p>
        </w:tc>
        <w:tc>
          <w:tcPr>
            <w:tcW w:w="2486" w:type="dxa"/>
            <w:vMerge/>
            <w:shd w:val="clear" w:color="auto" w:fill="auto"/>
            <w:vAlign w:val="center"/>
          </w:tcPr>
          <w:p w14:paraId="36F21574" w14:textId="77777777" w:rsidR="000C4ACB" w:rsidRPr="00C36D8B" w:rsidRDefault="000C4ACB" w:rsidP="000C4ACB">
            <w:pPr>
              <w:spacing w:line="280" w:lineRule="exact"/>
              <w:jc w:val="center"/>
              <w:rPr>
                <w:rFonts w:ascii="ＭＳ 明朝" w:hAnsi="ＭＳ 明朝"/>
                <w:sz w:val="20"/>
                <w:szCs w:val="20"/>
              </w:rPr>
            </w:pPr>
          </w:p>
        </w:tc>
      </w:tr>
      <w:tr w:rsidR="000C4ACB" w:rsidRPr="00E53A6D" w14:paraId="6275E250" w14:textId="77777777" w:rsidTr="003B120E">
        <w:trPr>
          <w:trHeight w:val="714"/>
          <w:jc w:val="center"/>
        </w:trPr>
        <w:tc>
          <w:tcPr>
            <w:tcW w:w="1686" w:type="dxa"/>
            <w:shd w:val="clear" w:color="auto" w:fill="auto"/>
            <w:vAlign w:val="center"/>
          </w:tcPr>
          <w:p w14:paraId="7B3592D5" w14:textId="77777777" w:rsidR="000C4ACB" w:rsidRPr="00C36D8B" w:rsidRDefault="000C4ACB" w:rsidP="000C4ACB">
            <w:pPr>
              <w:spacing w:line="280" w:lineRule="exact"/>
              <w:jc w:val="center"/>
              <w:rPr>
                <w:rFonts w:ascii="ＭＳ 明朝" w:hAnsi="ＭＳ 明朝"/>
                <w:kern w:val="0"/>
                <w:sz w:val="20"/>
                <w:szCs w:val="20"/>
              </w:rPr>
            </w:pPr>
            <w:r w:rsidRPr="00C36D8B">
              <w:rPr>
                <w:rFonts w:ascii="ＭＳ 明朝" w:hAnsi="ＭＳ 明朝" w:hint="eastAsia"/>
                <w:kern w:val="0"/>
                <w:sz w:val="20"/>
                <w:szCs w:val="20"/>
              </w:rPr>
              <w:t>災害障害見舞金の支給</w:t>
            </w:r>
          </w:p>
        </w:tc>
        <w:tc>
          <w:tcPr>
            <w:tcW w:w="3119" w:type="dxa"/>
            <w:shd w:val="clear" w:color="auto" w:fill="auto"/>
            <w:vAlign w:val="center"/>
          </w:tcPr>
          <w:p w14:paraId="514F022B" w14:textId="77777777" w:rsidR="000C4ACB" w:rsidRPr="00C36D8B" w:rsidRDefault="000C4ACB" w:rsidP="000C4ACB">
            <w:pPr>
              <w:spacing w:line="280" w:lineRule="exact"/>
              <w:jc w:val="left"/>
              <w:rPr>
                <w:rFonts w:ascii="ＭＳ 明朝" w:hAnsi="ＭＳ 明朝"/>
                <w:sz w:val="20"/>
                <w:szCs w:val="20"/>
              </w:rPr>
            </w:pPr>
            <w:r w:rsidRPr="00C36D8B">
              <w:rPr>
                <w:rFonts w:ascii="ＭＳ 明朝" w:hAnsi="ＭＳ 明朝" w:hint="eastAsia"/>
                <w:sz w:val="20"/>
                <w:szCs w:val="20"/>
              </w:rPr>
              <w:t>災害による負傷等で重度の障害が残った場合</w:t>
            </w:r>
          </w:p>
          <w:p w14:paraId="5F131F89" w14:textId="77777777" w:rsidR="000C4ACB" w:rsidRPr="00C36D8B" w:rsidRDefault="000C4ACB" w:rsidP="000C4ACB">
            <w:pPr>
              <w:spacing w:line="280" w:lineRule="exact"/>
              <w:jc w:val="left"/>
              <w:rPr>
                <w:rFonts w:ascii="ＭＳ 明朝" w:hAnsi="ＭＳ 明朝"/>
                <w:sz w:val="20"/>
                <w:szCs w:val="20"/>
              </w:rPr>
            </w:pPr>
            <w:r w:rsidRPr="00C36D8B">
              <w:rPr>
                <w:rFonts w:ascii="ＭＳ 明朝" w:hAnsi="ＭＳ 明朝" w:hint="eastAsia"/>
                <w:sz w:val="20"/>
                <w:szCs w:val="20"/>
              </w:rPr>
              <w:t>生計維持者　２５０万円</w:t>
            </w:r>
          </w:p>
          <w:p w14:paraId="7BADA488" w14:textId="77777777" w:rsidR="000C4ACB" w:rsidRPr="00C36D8B" w:rsidRDefault="000C4ACB" w:rsidP="000C4ACB">
            <w:pPr>
              <w:spacing w:line="280" w:lineRule="exact"/>
              <w:jc w:val="left"/>
              <w:rPr>
                <w:rFonts w:ascii="ＭＳ 明朝" w:hAnsi="ＭＳ 明朝"/>
                <w:sz w:val="20"/>
                <w:szCs w:val="20"/>
              </w:rPr>
            </w:pPr>
            <w:r w:rsidRPr="00C36D8B">
              <w:rPr>
                <w:rFonts w:ascii="ＭＳ 明朝" w:hAnsi="ＭＳ 明朝" w:hint="eastAsia"/>
                <w:sz w:val="20"/>
                <w:szCs w:val="20"/>
              </w:rPr>
              <w:t>その他の者　１２５万円</w:t>
            </w:r>
          </w:p>
        </w:tc>
        <w:tc>
          <w:tcPr>
            <w:tcW w:w="3110" w:type="dxa"/>
            <w:vMerge/>
            <w:shd w:val="clear" w:color="auto" w:fill="auto"/>
            <w:vAlign w:val="center"/>
          </w:tcPr>
          <w:p w14:paraId="4F8DE679" w14:textId="77777777" w:rsidR="000C4ACB" w:rsidRPr="00C36D8B" w:rsidRDefault="000C4ACB" w:rsidP="000C4ACB">
            <w:pPr>
              <w:spacing w:line="280" w:lineRule="exact"/>
              <w:jc w:val="center"/>
              <w:rPr>
                <w:rFonts w:ascii="ＭＳ 明朝" w:hAnsi="ＭＳ 明朝"/>
                <w:sz w:val="20"/>
                <w:szCs w:val="20"/>
              </w:rPr>
            </w:pPr>
          </w:p>
        </w:tc>
        <w:tc>
          <w:tcPr>
            <w:tcW w:w="2486" w:type="dxa"/>
            <w:vMerge/>
            <w:shd w:val="clear" w:color="auto" w:fill="auto"/>
            <w:vAlign w:val="center"/>
          </w:tcPr>
          <w:p w14:paraId="11CF8D8C" w14:textId="77777777" w:rsidR="000C4ACB" w:rsidRPr="00C36D8B" w:rsidRDefault="000C4ACB" w:rsidP="000C4ACB">
            <w:pPr>
              <w:spacing w:line="280" w:lineRule="exact"/>
              <w:jc w:val="center"/>
              <w:rPr>
                <w:rFonts w:ascii="ＭＳ 明朝" w:hAnsi="ＭＳ 明朝"/>
                <w:sz w:val="20"/>
                <w:szCs w:val="20"/>
              </w:rPr>
            </w:pPr>
          </w:p>
        </w:tc>
      </w:tr>
      <w:tr w:rsidR="000C4ACB" w:rsidRPr="00E53A6D" w14:paraId="1BE56F9D" w14:textId="77777777" w:rsidTr="003B120E">
        <w:trPr>
          <w:trHeight w:val="714"/>
          <w:jc w:val="center"/>
        </w:trPr>
        <w:tc>
          <w:tcPr>
            <w:tcW w:w="1686" w:type="dxa"/>
            <w:shd w:val="clear" w:color="auto" w:fill="auto"/>
            <w:vAlign w:val="center"/>
          </w:tcPr>
          <w:p w14:paraId="5F780894" w14:textId="77777777" w:rsidR="000C4ACB" w:rsidRPr="00C36D8B" w:rsidRDefault="000C4ACB" w:rsidP="000C4ACB">
            <w:pPr>
              <w:spacing w:line="280" w:lineRule="exact"/>
              <w:jc w:val="center"/>
              <w:rPr>
                <w:rFonts w:ascii="ＭＳ 明朝" w:hAnsi="ＭＳ 明朝"/>
                <w:kern w:val="0"/>
                <w:sz w:val="20"/>
                <w:szCs w:val="20"/>
              </w:rPr>
            </w:pPr>
            <w:r w:rsidRPr="00C36D8B">
              <w:rPr>
                <w:rFonts w:ascii="ＭＳ 明朝" w:hAnsi="ＭＳ 明朝" w:hint="eastAsia"/>
                <w:kern w:val="0"/>
                <w:sz w:val="20"/>
                <w:szCs w:val="20"/>
              </w:rPr>
              <w:t>災害援護資金の</w:t>
            </w:r>
          </w:p>
          <w:p w14:paraId="1AEDF6BA" w14:textId="77777777" w:rsidR="000C4ACB" w:rsidRPr="00C36D8B" w:rsidRDefault="000C4ACB" w:rsidP="000C4ACB">
            <w:pPr>
              <w:spacing w:line="280" w:lineRule="exact"/>
              <w:jc w:val="center"/>
              <w:rPr>
                <w:rFonts w:ascii="ＭＳ 明朝" w:hAnsi="ＭＳ 明朝"/>
                <w:kern w:val="0"/>
                <w:sz w:val="20"/>
                <w:szCs w:val="20"/>
              </w:rPr>
            </w:pPr>
            <w:r w:rsidRPr="00C36D8B">
              <w:rPr>
                <w:rFonts w:ascii="ＭＳ 明朝" w:hAnsi="ＭＳ 明朝" w:hint="eastAsia"/>
                <w:kern w:val="0"/>
                <w:sz w:val="20"/>
                <w:szCs w:val="20"/>
              </w:rPr>
              <w:t>貸付け</w:t>
            </w:r>
          </w:p>
        </w:tc>
        <w:tc>
          <w:tcPr>
            <w:tcW w:w="3119" w:type="dxa"/>
            <w:shd w:val="clear" w:color="auto" w:fill="auto"/>
            <w:vAlign w:val="center"/>
          </w:tcPr>
          <w:p w14:paraId="361EF2B2" w14:textId="77777777" w:rsidR="000C4ACB" w:rsidRPr="00C36D8B" w:rsidRDefault="000C4ACB" w:rsidP="000C4ACB">
            <w:pPr>
              <w:spacing w:line="280" w:lineRule="exact"/>
              <w:jc w:val="left"/>
              <w:rPr>
                <w:rFonts w:ascii="ＭＳ 明朝" w:hAnsi="ＭＳ 明朝"/>
                <w:sz w:val="20"/>
                <w:szCs w:val="20"/>
              </w:rPr>
            </w:pPr>
            <w:r w:rsidRPr="00C36D8B">
              <w:rPr>
                <w:rFonts w:ascii="ＭＳ 明朝" w:hAnsi="ＭＳ 明朝" w:hint="eastAsia"/>
                <w:sz w:val="20"/>
                <w:szCs w:val="20"/>
              </w:rPr>
              <w:t>災害により世帯主が負傷した場合や住居・家財に損害を受けた場合</w:t>
            </w:r>
          </w:p>
          <w:p w14:paraId="5C51682F" w14:textId="77777777" w:rsidR="000C4ACB" w:rsidRPr="00C36D8B" w:rsidRDefault="000C4ACB" w:rsidP="000C4ACB">
            <w:pPr>
              <w:spacing w:line="280" w:lineRule="exact"/>
              <w:jc w:val="left"/>
              <w:rPr>
                <w:rFonts w:ascii="ＭＳ 明朝" w:hAnsi="ＭＳ 明朝"/>
                <w:sz w:val="20"/>
                <w:szCs w:val="20"/>
              </w:rPr>
            </w:pPr>
            <w:r w:rsidRPr="00C36D8B">
              <w:rPr>
                <w:rFonts w:ascii="ＭＳ 明朝" w:hAnsi="ＭＳ 明朝" w:hint="eastAsia"/>
                <w:sz w:val="20"/>
                <w:szCs w:val="20"/>
              </w:rPr>
              <w:t>最高　３５０万円</w:t>
            </w:r>
          </w:p>
        </w:tc>
        <w:tc>
          <w:tcPr>
            <w:tcW w:w="3110" w:type="dxa"/>
            <w:vMerge/>
            <w:shd w:val="clear" w:color="auto" w:fill="auto"/>
            <w:vAlign w:val="center"/>
          </w:tcPr>
          <w:p w14:paraId="3A16C4E4" w14:textId="77777777" w:rsidR="000C4ACB" w:rsidRPr="00C36D8B" w:rsidRDefault="000C4ACB" w:rsidP="000C4ACB">
            <w:pPr>
              <w:spacing w:line="280" w:lineRule="exact"/>
              <w:jc w:val="center"/>
              <w:rPr>
                <w:rFonts w:ascii="ＭＳ 明朝" w:hAnsi="ＭＳ 明朝"/>
                <w:sz w:val="20"/>
                <w:szCs w:val="20"/>
              </w:rPr>
            </w:pPr>
          </w:p>
        </w:tc>
        <w:tc>
          <w:tcPr>
            <w:tcW w:w="2486" w:type="dxa"/>
            <w:vMerge/>
            <w:shd w:val="clear" w:color="auto" w:fill="auto"/>
            <w:vAlign w:val="center"/>
          </w:tcPr>
          <w:p w14:paraId="168C354C" w14:textId="77777777" w:rsidR="000C4ACB" w:rsidRPr="00C36D8B" w:rsidRDefault="000C4ACB" w:rsidP="000C4ACB">
            <w:pPr>
              <w:spacing w:line="280" w:lineRule="exact"/>
              <w:jc w:val="center"/>
              <w:rPr>
                <w:rFonts w:ascii="ＭＳ 明朝" w:hAnsi="ＭＳ 明朝"/>
                <w:sz w:val="20"/>
                <w:szCs w:val="20"/>
              </w:rPr>
            </w:pPr>
          </w:p>
        </w:tc>
      </w:tr>
      <w:tr w:rsidR="000C4ACB" w:rsidRPr="00E53A6D" w14:paraId="12C7AB37" w14:textId="77777777" w:rsidTr="003B120E">
        <w:trPr>
          <w:trHeight w:val="714"/>
          <w:jc w:val="center"/>
        </w:trPr>
        <w:tc>
          <w:tcPr>
            <w:tcW w:w="1686" w:type="dxa"/>
            <w:shd w:val="clear" w:color="auto" w:fill="auto"/>
            <w:vAlign w:val="center"/>
          </w:tcPr>
          <w:p w14:paraId="4BF7AD0E" w14:textId="77777777" w:rsidR="000C4ACB" w:rsidRPr="00C36D8B" w:rsidRDefault="000C4ACB" w:rsidP="000C4ACB">
            <w:pPr>
              <w:spacing w:line="280" w:lineRule="exact"/>
              <w:jc w:val="center"/>
              <w:rPr>
                <w:rFonts w:ascii="ＭＳ 明朝" w:hAnsi="ＭＳ 明朝"/>
                <w:kern w:val="0"/>
                <w:sz w:val="20"/>
                <w:szCs w:val="20"/>
              </w:rPr>
            </w:pPr>
            <w:r w:rsidRPr="00C36D8B">
              <w:rPr>
                <w:rFonts w:ascii="ＭＳ 明朝" w:hAnsi="ＭＳ 明朝" w:hint="eastAsia"/>
                <w:kern w:val="0"/>
                <w:sz w:val="20"/>
                <w:szCs w:val="20"/>
              </w:rPr>
              <w:t>被災者生活再建</w:t>
            </w:r>
          </w:p>
          <w:p w14:paraId="77B6D5D0" w14:textId="77777777" w:rsidR="000C4ACB" w:rsidRPr="00C36D8B" w:rsidRDefault="000C4ACB" w:rsidP="000C4ACB">
            <w:pPr>
              <w:spacing w:line="280" w:lineRule="exact"/>
              <w:jc w:val="center"/>
              <w:rPr>
                <w:rFonts w:ascii="ＭＳ 明朝" w:hAnsi="ＭＳ 明朝"/>
                <w:kern w:val="0"/>
                <w:sz w:val="20"/>
                <w:szCs w:val="20"/>
              </w:rPr>
            </w:pPr>
            <w:r w:rsidRPr="00C36D8B">
              <w:rPr>
                <w:rFonts w:ascii="ＭＳ 明朝" w:hAnsi="ＭＳ 明朝" w:hint="eastAsia"/>
                <w:kern w:val="0"/>
                <w:sz w:val="20"/>
                <w:szCs w:val="20"/>
              </w:rPr>
              <w:t>支援金の支給</w:t>
            </w:r>
          </w:p>
        </w:tc>
        <w:tc>
          <w:tcPr>
            <w:tcW w:w="3119" w:type="dxa"/>
            <w:shd w:val="clear" w:color="auto" w:fill="auto"/>
            <w:vAlign w:val="center"/>
          </w:tcPr>
          <w:p w14:paraId="3C3583B3" w14:textId="77777777" w:rsidR="000C4ACB" w:rsidRPr="00C36D8B" w:rsidRDefault="000C4ACB" w:rsidP="000C4ACB">
            <w:pPr>
              <w:spacing w:line="280" w:lineRule="exact"/>
              <w:jc w:val="left"/>
              <w:rPr>
                <w:rFonts w:ascii="ＭＳ 明朝" w:hAnsi="ＭＳ 明朝"/>
                <w:sz w:val="20"/>
                <w:szCs w:val="20"/>
              </w:rPr>
            </w:pPr>
            <w:r w:rsidRPr="00C36D8B">
              <w:rPr>
                <w:rFonts w:ascii="ＭＳ 明朝" w:hAnsi="ＭＳ 明朝" w:hint="eastAsia"/>
                <w:sz w:val="20"/>
                <w:szCs w:val="20"/>
              </w:rPr>
              <w:t>住宅に全壊等の被害を受けた場合</w:t>
            </w:r>
          </w:p>
          <w:p w14:paraId="6C0A3CAC" w14:textId="77777777" w:rsidR="000C4ACB" w:rsidRPr="00C36D8B" w:rsidRDefault="000C4ACB" w:rsidP="000C4ACB">
            <w:pPr>
              <w:spacing w:line="280" w:lineRule="exact"/>
              <w:jc w:val="left"/>
              <w:rPr>
                <w:rFonts w:ascii="ＭＳ 明朝" w:hAnsi="ＭＳ 明朝"/>
                <w:sz w:val="20"/>
                <w:szCs w:val="20"/>
              </w:rPr>
            </w:pPr>
            <w:r w:rsidRPr="00C36D8B">
              <w:rPr>
                <w:rFonts w:ascii="ＭＳ 明朝" w:hAnsi="ＭＳ 明朝" w:hint="eastAsia"/>
                <w:sz w:val="20"/>
                <w:szCs w:val="20"/>
              </w:rPr>
              <w:t>最高　３００万円</w:t>
            </w:r>
          </w:p>
        </w:tc>
        <w:tc>
          <w:tcPr>
            <w:tcW w:w="3110" w:type="dxa"/>
            <w:vMerge/>
            <w:shd w:val="clear" w:color="auto" w:fill="auto"/>
            <w:vAlign w:val="center"/>
          </w:tcPr>
          <w:p w14:paraId="5FC679BC" w14:textId="77777777" w:rsidR="000C4ACB" w:rsidRPr="00C36D8B" w:rsidRDefault="000C4ACB" w:rsidP="000C4ACB">
            <w:pPr>
              <w:spacing w:line="280" w:lineRule="exact"/>
              <w:jc w:val="center"/>
              <w:rPr>
                <w:rFonts w:ascii="ＭＳ 明朝" w:hAnsi="ＭＳ 明朝"/>
                <w:sz w:val="20"/>
                <w:szCs w:val="20"/>
              </w:rPr>
            </w:pPr>
          </w:p>
        </w:tc>
        <w:tc>
          <w:tcPr>
            <w:tcW w:w="2486" w:type="dxa"/>
            <w:vMerge/>
            <w:shd w:val="clear" w:color="auto" w:fill="auto"/>
            <w:vAlign w:val="center"/>
          </w:tcPr>
          <w:p w14:paraId="5C3906D3" w14:textId="77777777" w:rsidR="000C4ACB" w:rsidRPr="00C36D8B" w:rsidRDefault="000C4ACB" w:rsidP="000C4ACB">
            <w:pPr>
              <w:spacing w:line="280" w:lineRule="exact"/>
              <w:jc w:val="center"/>
              <w:rPr>
                <w:rFonts w:ascii="ＭＳ 明朝" w:hAnsi="ＭＳ 明朝"/>
                <w:sz w:val="20"/>
                <w:szCs w:val="20"/>
              </w:rPr>
            </w:pPr>
          </w:p>
        </w:tc>
      </w:tr>
      <w:tr w:rsidR="000C4ACB" w:rsidRPr="00E53A6D" w14:paraId="6A29F447" w14:textId="77777777" w:rsidTr="000C4ACB">
        <w:trPr>
          <w:trHeight w:val="523"/>
          <w:jc w:val="center"/>
        </w:trPr>
        <w:tc>
          <w:tcPr>
            <w:tcW w:w="1686" w:type="dxa"/>
            <w:shd w:val="clear" w:color="auto" w:fill="auto"/>
            <w:vAlign w:val="center"/>
          </w:tcPr>
          <w:p w14:paraId="1100194D" w14:textId="77777777" w:rsidR="000C4ACB" w:rsidRPr="00C36D8B" w:rsidRDefault="000C4ACB" w:rsidP="000C4ACB">
            <w:pPr>
              <w:spacing w:line="280" w:lineRule="exact"/>
              <w:jc w:val="center"/>
              <w:rPr>
                <w:rFonts w:ascii="ＭＳ 明朝" w:hAnsi="ＭＳ 明朝"/>
                <w:kern w:val="0"/>
                <w:sz w:val="20"/>
                <w:szCs w:val="20"/>
              </w:rPr>
            </w:pPr>
            <w:r w:rsidRPr="00C36D8B">
              <w:rPr>
                <w:rFonts w:ascii="ＭＳ 明朝" w:hAnsi="ＭＳ 明朝" w:hint="eastAsia"/>
                <w:kern w:val="0"/>
                <w:sz w:val="20"/>
                <w:szCs w:val="20"/>
              </w:rPr>
              <w:t>特別障害者手当等の災害特例</w:t>
            </w:r>
          </w:p>
        </w:tc>
        <w:tc>
          <w:tcPr>
            <w:tcW w:w="3119" w:type="dxa"/>
            <w:shd w:val="clear" w:color="auto" w:fill="auto"/>
            <w:vAlign w:val="center"/>
          </w:tcPr>
          <w:p w14:paraId="4BD75AEA" w14:textId="77777777" w:rsidR="000C4ACB" w:rsidRPr="00C36D8B" w:rsidRDefault="000C4ACB" w:rsidP="000C4ACB">
            <w:pPr>
              <w:spacing w:line="280" w:lineRule="exact"/>
              <w:jc w:val="left"/>
              <w:rPr>
                <w:rFonts w:ascii="ＭＳ 明朝" w:hAnsi="ＭＳ 明朝"/>
                <w:sz w:val="20"/>
                <w:szCs w:val="20"/>
              </w:rPr>
            </w:pPr>
            <w:r w:rsidRPr="00C36D8B">
              <w:rPr>
                <w:rFonts w:ascii="ＭＳ 明朝" w:hAnsi="ＭＳ 明朝" w:hint="eastAsia"/>
                <w:sz w:val="20"/>
                <w:szCs w:val="20"/>
              </w:rPr>
              <w:t>所得制限を一定期間は適用外とする</w:t>
            </w:r>
          </w:p>
        </w:tc>
        <w:tc>
          <w:tcPr>
            <w:tcW w:w="3110" w:type="dxa"/>
            <w:vMerge w:val="restart"/>
            <w:shd w:val="clear" w:color="auto" w:fill="auto"/>
            <w:vAlign w:val="center"/>
          </w:tcPr>
          <w:p w14:paraId="1FC7A8D6" w14:textId="77777777" w:rsidR="000C4ACB" w:rsidRPr="00C36D8B" w:rsidRDefault="000C4ACB" w:rsidP="000C4ACB">
            <w:pPr>
              <w:spacing w:line="280" w:lineRule="exact"/>
              <w:jc w:val="center"/>
              <w:rPr>
                <w:rFonts w:ascii="ＭＳ 明朝" w:hAnsi="ＭＳ 明朝"/>
                <w:kern w:val="0"/>
                <w:sz w:val="20"/>
                <w:szCs w:val="20"/>
              </w:rPr>
            </w:pPr>
            <w:r w:rsidRPr="00C36D8B">
              <w:rPr>
                <w:rFonts w:ascii="ＭＳ 明朝" w:hAnsi="ＭＳ 明朝" w:hint="eastAsia"/>
                <w:sz w:val="20"/>
                <w:szCs w:val="20"/>
              </w:rPr>
              <w:t>震災・風水害・火災等</w:t>
            </w:r>
          </w:p>
        </w:tc>
        <w:tc>
          <w:tcPr>
            <w:tcW w:w="2486" w:type="dxa"/>
            <w:vMerge w:val="restart"/>
            <w:shd w:val="clear" w:color="auto" w:fill="auto"/>
            <w:vAlign w:val="center"/>
          </w:tcPr>
          <w:p w14:paraId="49A4EDD0" w14:textId="77777777" w:rsidR="000C4ACB" w:rsidRPr="00C36D8B" w:rsidRDefault="000C4ACB" w:rsidP="000C4ACB">
            <w:pPr>
              <w:spacing w:line="280" w:lineRule="exact"/>
              <w:jc w:val="center"/>
              <w:rPr>
                <w:rFonts w:ascii="ＭＳ 明朝" w:hAnsi="ＭＳ 明朝"/>
                <w:sz w:val="20"/>
                <w:szCs w:val="20"/>
              </w:rPr>
            </w:pPr>
            <w:r w:rsidRPr="00C36D8B">
              <w:rPr>
                <w:rFonts w:ascii="ＭＳ 明朝" w:hAnsi="ＭＳ 明朝" w:hint="eastAsia"/>
                <w:sz w:val="20"/>
                <w:szCs w:val="20"/>
              </w:rPr>
              <w:t>障害福祉課</w:t>
            </w:r>
          </w:p>
          <w:p w14:paraId="574416C2" w14:textId="77777777" w:rsidR="000C4ACB" w:rsidRPr="00C36D8B" w:rsidRDefault="000C4ACB" w:rsidP="000C4ACB">
            <w:pPr>
              <w:spacing w:line="280" w:lineRule="exact"/>
              <w:jc w:val="center"/>
              <w:rPr>
                <w:rFonts w:ascii="ＭＳ 明朝" w:hAnsi="ＭＳ 明朝"/>
                <w:sz w:val="20"/>
                <w:szCs w:val="20"/>
              </w:rPr>
            </w:pPr>
            <w:r w:rsidRPr="00C36D8B">
              <w:rPr>
                <w:rFonts w:ascii="ＭＳ 明朝" w:hAnsi="ＭＳ 明朝" w:hint="eastAsia"/>
                <w:sz w:val="20"/>
                <w:szCs w:val="20"/>
              </w:rPr>
              <w:t>(℡71-2225)</w:t>
            </w:r>
          </w:p>
        </w:tc>
      </w:tr>
      <w:tr w:rsidR="000C4ACB" w:rsidRPr="00E53A6D" w14:paraId="5F6C208C" w14:textId="77777777" w:rsidTr="000C4ACB">
        <w:trPr>
          <w:trHeight w:val="647"/>
          <w:jc w:val="center"/>
        </w:trPr>
        <w:tc>
          <w:tcPr>
            <w:tcW w:w="1686" w:type="dxa"/>
            <w:shd w:val="clear" w:color="auto" w:fill="auto"/>
            <w:vAlign w:val="center"/>
          </w:tcPr>
          <w:p w14:paraId="668D45E5" w14:textId="77777777" w:rsidR="000C4ACB" w:rsidRPr="00C36D8B" w:rsidRDefault="000C4ACB" w:rsidP="000C4ACB">
            <w:pPr>
              <w:spacing w:line="280" w:lineRule="exact"/>
              <w:jc w:val="center"/>
              <w:rPr>
                <w:rFonts w:ascii="ＭＳ 明朝" w:hAnsi="ＭＳ 明朝"/>
                <w:kern w:val="0"/>
                <w:sz w:val="20"/>
                <w:szCs w:val="20"/>
              </w:rPr>
            </w:pPr>
            <w:r w:rsidRPr="00C36D8B">
              <w:rPr>
                <w:rFonts w:ascii="ＭＳ 明朝" w:hAnsi="ＭＳ 明朝" w:hint="eastAsia"/>
                <w:kern w:val="0"/>
                <w:sz w:val="20"/>
                <w:szCs w:val="20"/>
              </w:rPr>
              <w:t>特別児童扶養手当の災害特例</w:t>
            </w:r>
          </w:p>
        </w:tc>
        <w:tc>
          <w:tcPr>
            <w:tcW w:w="3119" w:type="dxa"/>
            <w:shd w:val="clear" w:color="auto" w:fill="auto"/>
            <w:vAlign w:val="center"/>
          </w:tcPr>
          <w:p w14:paraId="54BF56EE" w14:textId="77777777" w:rsidR="000C4ACB" w:rsidRPr="00C36D8B" w:rsidRDefault="000C4ACB" w:rsidP="000C4ACB">
            <w:pPr>
              <w:spacing w:line="280" w:lineRule="exact"/>
              <w:rPr>
                <w:rFonts w:ascii="ＭＳ 明朝" w:hAnsi="ＭＳ 明朝"/>
                <w:sz w:val="20"/>
                <w:szCs w:val="20"/>
              </w:rPr>
            </w:pPr>
            <w:r w:rsidRPr="00C36D8B">
              <w:rPr>
                <w:rFonts w:ascii="ＭＳ 明朝" w:hAnsi="ＭＳ 明朝" w:hint="eastAsia"/>
                <w:sz w:val="20"/>
                <w:szCs w:val="20"/>
              </w:rPr>
              <w:t>手当の支給停止者への全額支給</w:t>
            </w:r>
          </w:p>
        </w:tc>
        <w:tc>
          <w:tcPr>
            <w:tcW w:w="3110" w:type="dxa"/>
            <w:vMerge/>
            <w:shd w:val="clear" w:color="auto" w:fill="auto"/>
            <w:vAlign w:val="center"/>
          </w:tcPr>
          <w:p w14:paraId="4B76C226" w14:textId="77777777" w:rsidR="000C4ACB" w:rsidRPr="00C36D8B" w:rsidRDefault="000C4ACB" w:rsidP="000C4ACB">
            <w:pPr>
              <w:spacing w:line="280" w:lineRule="exact"/>
              <w:jc w:val="center"/>
              <w:rPr>
                <w:rFonts w:ascii="ＭＳ 明朝" w:hAnsi="ＭＳ 明朝"/>
                <w:kern w:val="0"/>
                <w:sz w:val="20"/>
                <w:szCs w:val="20"/>
              </w:rPr>
            </w:pPr>
          </w:p>
        </w:tc>
        <w:tc>
          <w:tcPr>
            <w:tcW w:w="2486" w:type="dxa"/>
            <w:vMerge/>
            <w:shd w:val="clear" w:color="auto" w:fill="auto"/>
            <w:vAlign w:val="center"/>
          </w:tcPr>
          <w:p w14:paraId="260315E8" w14:textId="77777777" w:rsidR="000C4ACB" w:rsidRPr="00C36D8B" w:rsidRDefault="000C4ACB" w:rsidP="000C4ACB">
            <w:pPr>
              <w:spacing w:line="280" w:lineRule="exact"/>
              <w:jc w:val="center"/>
              <w:rPr>
                <w:rFonts w:ascii="ＭＳ 明朝" w:hAnsi="ＭＳ 明朝"/>
                <w:sz w:val="20"/>
                <w:szCs w:val="20"/>
              </w:rPr>
            </w:pPr>
          </w:p>
        </w:tc>
      </w:tr>
      <w:tr w:rsidR="000C4ACB" w:rsidRPr="00E53A6D" w14:paraId="160486F4" w14:textId="77777777" w:rsidTr="003B120E">
        <w:trPr>
          <w:trHeight w:val="714"/>
          <w:jc w:val="center"/>
        </w:trPr>
        <w:tc>
          <w:tcPr>
            <w:tcW w:w="1686" w:type="dxa"/>
            <w:shd w:val="clear" w:color="auto" w:fill="auto"/>
            <w:vAlign w:val="center"/>
          </w:tcPr>
          <w:p w14:paraId="52298EB3" w14:textId="77777777" w:rsidR="000C4ACB" w:rsidRPr="00C36D8B" w:rsidRDefault="000C4ACB" w:rsidP="000C4ACB">
            <w:pPr>
              <w:spacing w:line="280" w:lineRule="exact"/>
              <w:jc w:val="center"/>
              <w:rPr>
                <w:rFonts w:ascii="ＭＳ 明朝" w:hAnsi="ＭＳ 明朝"/>
                <w:kern w:val="0"/>
                <w:sz w:val="20"/>
                <w:szCs w:val="20"/>
              </w:rPr>
            </w:pPr>
            <w:r w:rsidRPr="00C36D8B">
              <w:rPr>
                <w:rFonts w:ascii="ＭＳ 明朝" w:hAnsi="ＭＳ 明朝" w:hint="eastAsia"/>
                <w:kern w:val="0"/>
                <w:sz w:val="20"/>
                <w:szCs w:val="20"/>
              </w:rPr>
              <w:t>心身障害者扶養共済制度の掛金の減免</w:t>
            </w:r>
          </w:p>
        </w:tc>
        <w:tc>
          <w:tcPr>
            <w:tcW w:w="3119" w:type="dxa"/>
            <w:shd w:val="clear" w:color="auto" w:fill="auto"/>
            <w:vAlign w:val="center"/>
          </w:tcPr>
          <w:p w14:paraId="1F543BD3" w14:textId="77777777" w:rsidR="000C4ACB" w:rsidRPr="00C36D8B" w:rsidRDefault="000C4ACB" w:rsidP="000C4ACB">
            <w:pPr>
              <w:spacing w:line="280" w:lineRule="exact"/>
              <w:jc w:val="left"/>
              <w:rPr>
                <w:rFonts w:ascii="ＭＳ 明朝" w:hAnsi="ＭＳ 明朝"/>
                <w:sz w:val="20"/>
                <w:szCs w:val="20"/>
              </w:rPr>
            </w:pPr>
            <w:r w:rsidRPr="00C36D8B">
              <w:rPr>
                <w:rFonts w:ascii="ＭＳ 明朝" w:hAnsi="ＭＳ 明朝" w:hint="eastAsia"/>
                <w:sz w:val="20"/>
                <w:szCs w:val="20"/>
              </w:rPr>
              <w:t>掛金の３割を免除</w:t>
            </w:r>
          </w:p>
        </w:tc>
        <w:tc>
          <w:tcPr>
            <w:tcW w:w="3110" w:type="dxa"/>
            <w:shd w:val="clear" w:color="auto" w:fill="auto"/>
            <w:vAlign w:val="center"/>
          </w:tcPr>
          <w:p w14:paraId="7D87DC79" w14:textId="77777777" w:rsidR="000C4ACB" w:rsidRPr="00C36D8B" w:rsidRDefault="000C4ACB" w:rsidP="000C4ACB">
            <w:pPr>
              <w:spacing w:line="280" w:lineRule="exact"/>
              <w:jc w:val="center"/>
              <w:rPr>
                <w:rFonts w:ascii="ＭＳ 明朝" w:hAnsi="ＭＳ 明朝"/>
                <w:kern w:val="0"/>
                <w:sz w:val="20"/>
                <w:szCs w:val="20"/>
              </w:rPr>
            </w:pPr>
            <w:r w:rsidRPr="00C36D8B">
              <w:rPr>
                <w:rFonts w:ascii="ＭＳ 明朝" w:hAnsi="ＭＳ 明朝" w:hint="eastAsia"/>
                <w:kern w:val="0"/>
                <w:sz w:val="20"/>
                <w:szCs w:val="20"/>
              </w:rPr>
              <w:t>災害により加入者及び同居者の所得の合算額が著しく減少した場合</w:t>
            </w:r>
          </w:p>
        </w:tc>
        <w:tc>
          <w:tcPr>
            <w:tcW w:w="2486" w:type="dxa"/>
            <w:vMerge/>
            <w:shd w:val="clear" w:color="auto" w:fill="auto"/>
            <w:vAlign w:val="center"/>
          </w:tcPr>
          <w:p w14:paraId="60221174" w14:textId="77777777" w:rsidR="000C4ACB" w:rsidRPr="00C36D8B" w:rsidRDefault="000C4ACB" w:rsidP="000C4ACB">
            <w:pPr>
              <w:spacing w:line="280" w:lineRule="exact"/>
              <w:jc w:val="center"/>
              <w:rPr>
                <w:rFonts w:ascii="ＭＳ 明朝" w:hAnsi="ＭＳ 明朝"/>
                <w:sz w:val="20"/>
                <w:szCs w:val="20"/>
              </w:rPr>
            </w:pPr>
          </w:p>
        </w:tc>
      </w:tr>
      <w:tr w:rsidR="000C4ACB" w:rsidRPr="00E53A6D" w14:paraId="4660768A" w14:textId="77777777" w:rsidTr="003B120E">
        <w:trPr>
          <w:trHeight w:val="714"/>
          <w:jc w:val="center"/>
        </w:trPr>
        <w:tc>
          <w:tcPr>
            <w:tcW w:w="1686" w:type="dxa"/>
            <w:shd w:val="clear" w:color="auto" w:fill="auto"/>
            <w:vAlign w:val="center"/>
          </w:tcPr>
          <w:p w14:paraId="46BA0320" w14:textId="77777777" w:rsidR="000C4ACB" w:rsidRPr="00C36D8B" w:rsidRDefault="000C4ACB" w:rsidP="000C4ACB">
            <w:pPr>
              <w:spacing w:line="280" w:lineRule="exact"/>
              <w:jc w:val="center"/>
              <w:rPr>
                <w:rFonts w:ascii="ＭＳ 明朝" w:hAnsi="ＭＳ 明朝"/>
                <w:sz w:val="20"/>
                <w:szCs w:val="20"/>
              </w:rPr>
            </w:pPr>
            <w:r w:rsidRPr="00C36D8B">
              <w:rPr>
                <w:rFonts w:ascii="ＭＳ 明朝" w:hAnsi="ＭＳ 明朝" w:hint="eastAsia"/>
                <w:kern w:val="0"/>
                <w:sz w:val="20"/>
                <w:szCs w:val="20"/>
              </w:rPr>
              <w:t>介護保険料の減免</w:t>
            </w:r>
          </w:p>
        </w:tc>
        <w:tc>
          <w:tcPr>
            <w:tcW w:w="3119" w:type="dxa"/>
            <w:shd w:val="clear" w:color="auto" w:fill="auto"/>
            <w:vAlign w:val="center"/>
          </w:tcPr>
          <w:p w14:paraId="6916BD36" w14:textId="77777777" w:rsidR="000C4ACB" w:rsidRPr="00C36D8B" w:rsidRDefault="000C4ACB" w:rsidP="000C4ACB">
            <w:pPr>
              <w:spacing w:line="280" w:lineRule="exact"/>
              <w:jc w:val="left"/>
              <w:rPr>
                <w:rFonts w:ascii="ＭＳ 明朝" w:hAnsi="ＭＳ 明朝"/>
                <w:sz w:val="20"/>
                <w:szCs w:val="20"/>
              </w:rPr>
            </w:pPr>
            <w:r w:rsidRPr="00C36D8B">
              <w:rPr>
                <w:rFonts w:ascii="ＭＳ 明朝" w:hAnsi="ＭＳ 明朝" w:hint="eastAsia"/>
                <w:sz w:val="20"/>
                <w:szCs w:val="20"/>
              </w:rPr>
              <w:t>損害の程度により８分の１から全額を免除（所得要件あり）</w:t>
            </w:r>
          </w:p>
        </w:tc>
        <w:tc>
          <w:tcPr>
            <w:tcW w:w="3110" w:type="dxa"/>
            <w:shd w:val="clear" w:color="auto" w:fill="auto"/>
            <w:vAlign w:val="center"/>
          </w:tcPr>
          <w:p w14:paraId="2865B19C" w14:textId="77777777" w:rsidR="000C4ACB" w:rsidRPr="00C36D8B" w:rsidRDefault="000C4ACB" w:rsidP="000C4ACB">
            <w:pPr>
              <w:spacing w:line="280" w:lineRule="exact"/>
              <w:jc w:val="left"/>
              <w:rPr>
                <w:rFonts w:ascii="ＭＳ 明朝" w:hAnsi="ＭＳ 明朝"/>
                <w:sz w:val="20"/>
                <w:szCs w:val="20"/>
              </w:rPr>
            </w:pPr>
            <w:r w:rsidRPr="00C36D8B">
              <w:rPr>
                <w:rFonts w:ascii="ＭＳ 明朝" w:hAnsi="ＭＳ 明朝" w:hint="eastAsia"/>
                <w:sz w:val="20"/>
                <w:szCs w:val="20"/>
              </w:rPr>
              <w:t>震災・風水害・火災等により住宅、家財等に損害を受けた方（保険金等により補填される金額は除く）</w:t>
            </w:r>
          </w:p>
        </w:tc>
        <w:tc>
          <w:tcPr>
            <w:tcW w:w="2486" w:type="dxa"/>
            <w:shd w:val="clear" w:color="auto" w:fill="auto"/>
            <w:vAlign w:val="center"/>
          </w:tcPr>
          <w:p w14:paraId="605B8436" w14:textId="77777777" w:rsidR="000C4ACB" w:rsidRPr="00C36D8B" w:rsidRDefault="000C4ACB" w:rsidP="000C4ACB">
            <w:pPr>
              <w:spacing w:line="280" w:lineRule="exact"/>
              <w:jc w:val="center"/>
              <w:rPr>
                <w:rFonts w:ascii="ＭＳ 明朝" w:hAnsi="ＭＳ 明朝"/>
                <w:kern w:val="0"/>
                <w:sz w:val="20"/>
                <w:szCs w:val="20"/>
              </w:rPr>
            </w:pPr>
            <w:r w:rsidRPr="00C36D8B">
              <w:rPr>
                <w:rFonts w:ascii="ＭＳ 明朝" w:hAnsi="ＭＳ 明朝" w:hint="eastAsia"/>
                <w:kern w:val="0"/>
                <w:sz w:val="20"/>
                <w:szCs w:val="20"/>
              </w:rPr>
              <w:t>高齢福祉課</w:t>
            </w:r>
          </w:p>
          <w:p w14:paraId="31EC03F4" w14:textId="63352CE7" w:rsidR="000C4ACB" w:rsidRPr="00C36D8B" w:rsidRDefault="000C4ACB" w:rsidP="000C4ACB">
            <w:pPr>
              <w:spacing w:line="280" w:lineRule="exact"/>
              <w:jc w:val="center"/>
              <w:rPr>
                <w:rFonts w:ascii="ＭＳ 明朝" w:hAnsi="ＭＳ 明朝"/>
                <w:sz w:val="20"/>
                <w:szCs w:val="20"/>
              </w:rPr>
            </w:pPr>
            <w:r w:rsidRPr="00C36D8B">
              <w:rPr>
                <w:rFonts w:ascii="ＭＳ 明朝" w:hAnsi="ＭＳ 明朝" w:hint="eastAsia"/>
                <w:sz w:val="20"/>
                <w:szCs w:val="20"/>
              </w:rPr>
              <w:t>(℡71-2226)</w:t>
            </w:r>
          </w:p>
        </w:tc>
      </w:tr>
      <w:tr w:rsidR="000C4ACB" w:rsidRPr="00E53A6D" w14:paraId="68983DC4" w14:textId="77777777" w:rsidTr="00465DD0">
        <w:trPr>
          <w:trHeight w:val="557"/>
          <w:jc w:val="center"/>
        </w:trPr>
        <w:tc>
          <w:tcPr>
            <w:tcW w:w="1686" w:type="dxa"/>
            <w:shd w:val="clear" w:color="auto" w:fill="BFBFBF" w:themeFill="background1" w:themeFillShade="BF"/>
            <w:vAlign w:val="center"/>
          </w:tcPr>
          <w:p w14:paraId="3B23AA18" w14:textId="6515F83C" w:rsidR="000C4ACB" w:rsidRPr="00C36D8B" w:rsidRDefault="000C4ACB" w:rsidP="000C4ACB">
            <w:pPr>
              <w:spacing w:line="280" w:lineRule="exact"/>
              <w:jc w:val="center"/>
              <w:rPr>
                <w:rFonts w:ascii="ＭＳ 明朝" w:hAnsi="ＭＳ 明朝"/>
                <w:kern w:val="0"/>
                <w:sz w:val="20"/>
                <w:szCs w:val="20"/>
              </w:rPr>
            </w:pPr>
            <w:r w:rsidRPr="002A69F8">
              <w:rPr>
                <w:rFonts w:ascii="ＭＳ 明朝" w:hAnsi="ＭＳ 明朝" w:hint="eastAsia"/>
                <w:b/>
                <w:bCs/>
                <w:kern w:val="0"/>
                <w:sz w:val="20"/>
                <w:szCs w:val="20"/>
              </w:rPr>
              <w:lastRenderedPageBreak/>
              <w:t>項　　　目</w:t>
            </w:r>
          </w:p>
        </w:tc>
        <w:tc>
          <w:tcPr>
            <w:tcW w:w="3119" w:type="dxa"/>
            <w:shd w:val="clear" w:color="auto" w:fill="BFBFBF" w:themeFill="background1" w:themeFillShade="BF"/>
            <w:vAlign w:val="center"/>
          </w:tcPr>
          <w:p w14:paraId="62412FD6" w14:textId="3430A52D" w:rsidR="000C4ACB" w:rsidRPr="00C36D8B" w:rsidRDefault="000C4ACB" w:rsidP="000C4ACB">
            <w:pPr>
              <w:spacing w:line="280" w:lineRule="exact"/>
              <w:jc w:val="center"/>
              <w:rPr>
                <w:rFonts w:ascii="ＭＳ 明朝" w:hAnsi="ＭＳ 明朝"/>
                <w:sz w:val="20"/>
                <w:szCs w:val="20"/>
              </w:rPr>
            </w:pPr>
            <w:r w:rsidRPr="002A69F8">
              <w:rPr>
                <w:rFonts w:ascii="ＭＳ 明朝" w:hAnsi="ＭＳ 明朝" w:hint="eastAsia"/>
                <w:b/>
                <w:bCs/>
                <w:sz w:val="20"/>
                <w:szCs w:val="20"/>
              </w:rPr>
              <w:t>支　援　内　容</w:t>
            </w:r>
          </w:p>
        </w:tc>
        <w:tc>
          <w:tcPr>
            <w:tcW w:w="3110" w:type="dxa"/>
            <w:shd w:val="clear" w:color="auto" w:fill="BFBFBF" w:themeFill="background1" w:themeFillShade="BF"/>
            <w:vAlign w:val="center"/>
          </w:tcPr>
          <w:p w14:paraId="79D50BC4" w14:textId="0AD7CFBF" w:rsidR="000C4ACB" w:rsidRPr="00C36D8B" w:rsidRDefault="000C4ACB" w:rsidP="000C4ACB">
            <w:pPr>
              <w:spacing w:line="280" w:lineRule="exact"/>
              <w:jc w:val="center"/>
              <w:rPr>
                <w:rFonts w:ascii="ＭＳ 明朝" w:hAnsi="ＭＳ 明朝"/>
                <w:sz w:val="20"/>
                <w:szCs w:val="20"/>
              </w:rPr>
            </w:pPr>
            <w:r w:rsidRPr="002A69F8">
              <w:rPr>
                <w:rFonts w:ascii="ＭＳ 明朝" w:hAnsi="ＭＳ 明朝" w:hint="eastAsia"/>
                <w:b/>
                <w:bCs/>
                <w:sz w:val="20"/>
                <w:szCs w:val="20"/>
              </w:rPr>
              <w:t>支　援　理　由</w:t>
            </w:r>
          </w:p>
        </w:tc>
        <w:tc>
          <w:tcPr>
            <w:tcW w:w="2486" w:type="dxa"/>
            <w:shd w:val="clear" w:color="auto" w:fill="BFBFBF" w:themeFill="background1" w:themeFillShade="BF"/>
            <w:vAlign w:val="center"/>
          </w:tcPr>
          <w:p w14:paraId="7D315509" w14:textId="3ADFDFD0" w:rsidR="000C4ACB" w:rsidRPr="006F5F70" w:rsidRDefault="000C4ACB" w:rsidP="000C4ACB">
            <w:pPr>
              <w:spacing w:line="280" w:lineRule="exact"/>
              <w:jc w:val="center"/>
              <w:rPr>
                <w:rFonts w:ascii="ＭＳ 明朝" w:hAnsi="ＭＳ 明朝"/>
                <w:b/>
                <w:bCs/>
                <w:sz w:val="20"/>
                <w:szCs w:val="20"/>
              </w:rPr>
            </w:pPr>
            <w:r w:rsidRPr="006F5F70">
              <w:rPr>
                <w:rFonts w:ascii="ＭＳ 明朝" w:hAnsi="ＭＳ 明朝" w:hint="eastAsia"/>
                <w:b/>
                <w:bCs/>
                <w:sz w:val="20"/>
                <w:szCs w:val="20"/>
              </w:rPr>
              <w:t>担　当　部　署</w:t>
            </w:r>
          </w:p>
        </w:tc>
      </w:tr>
      <w:tr w:rsidR="004952B5" w:rsidRPr="004952B5" w14:paraId="4B5956A3" w14:textId="77777777" w:rsidTr="000D6306">
        <w:trPr>
          <w:trHeight w:val="557"/>
          <w:jc w:val="center"/>
        </w:trPr>
        <w:tc>
          <w:tcPr>
            <w:tcW w:w="1686" w:type="dxa"/>
            <w:shd w:val="clear" w:color="auto" w:fill="auto"/>
            <w:vAlign w:val="center"/>
          </w:tcPr>
          <w:p w14:paraId="6775AA4C" w14:textId="15EEC60F" w:rsidR="000C4ACB" w:rsidRPr="004952B5" w:rsidRDefault="000C4ACB" w:rsidP="000C4ACB">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介護保険利用者負担額の減免</w:t>
            </w:r>
          </w:p>
        </w:tc>
        <w:tc>
          <w:tcPr>
            <w:tcW w:w="3119" w:type="dxa"/>
            <w:shd w:val="clear" w:color="auto" w:fill="auto"/>
            <w:vAlign w:val="center"/>
          </w:tcPr>
          <w:p w14:paraId="28130D63" w14:textId="0430E905"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損害の程度により介護サービス利用の本人負担額を１００分の５とし、又は全額免除とする。（所得要件あり）</w:t>
            </w:r>
          </w:p>
        </w:tc>
        <w:tc>
          <w:tcPr>
            <w:tcW w:w="3110" w:type="dxa"/>
            <w:shd w:val="clear" w:color="auto" w:fill="auto"/>
            <w:vAlign w:val="center"/>
          </w:tcPr>
          <w:p w14:paraId="7DF55864" w14:textId="636827CD"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震災・風水害・火災等により住宅、家財等に損害を受けた方（保険金等により補填される金額は除く）</w:t>
            </w:r>
          </w:p>
        </w:tc>
        <w:tc>
          <w:tcPr>
            <w:tcW w:w="2486" w:type="dxa"/>
            <w:shd w:val="clear" w:color="auto" w:fill="auto"/>
            <w:vAlign w:val="center"/>
          </w:tcPr>
          <w:p w14:paraId="2DCBCC26" w14:textId="77777777" w:rsidR="000C4ACB" w:rsidRPr="004952B5" w:rsidRDefault="000C4ACB" w:rsidP="000C4ACB">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高齢福祉課</w:t>
            </w:r>
          </w:p>
          <w:p w14:paraId="484CF4D4" w14:textId="7E639E20"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(℡71-2226)</w:t>
            </w:r>
          </w:p>
        </w:tc>
      </w:tr>
      <w:tr w:rsidR="004952B5" w:rsidRPr="004952B5" w14:paraId="438D6D45" w14:textId="77777777" w:rsidTr="003B120E">
        <w:trPr>
          <w:jc w:val="center"/>
        </w:trPr>
        <w:tc>
          <w:tcPr>
            <w:tcW w:w="1686" w:type="dxa"/>
            <w:shd w:val="clear" w:color="auto" w:fill="auto"/>
            <w:vAlign w:val="center"/>
          </w:tcPr>
          <w:p w14:paraId="7D17C0CC" w14:textId="77777777" w:rsidR="000C4ACB" w:rsidRPr="004952B5" w:rsidRDefault="000C4ACB" w:rsidP="000C4ACB">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児童扶養手当の災害特例</w:t>
            </w:r>
          </w:p>
        </w:tc>
        <w:tc>
          <w:tcPr>
            <w:tcW w:w="3119" w:type="dxa"/>
            <w:shd w:val="clear" w:color="auto" w:fill="auto"/>
            <w:vAlign w:val="center"/>
          </w:tcPr>
          <w:p w14:paraId="134C4A4C" w14:textId="77777777" w:rsidR="000C4ACB" w:rsidRPr="004952B5" w:rsidRDefault="000C4ACB" w:rsidP="000C4ACB">
            <w:pPr>
              <w:spacing w:line="280" w:lineRule="exact"/>
              <w:jc w:val="left"/>
              <w:rPr>
                <w:rFonts w:ascii="ＭＳ 明朝" w:hAnsi="ＭＳ 明朝"/>
                <w:color w:val="000000" w:themeColor="text1"/>
                <w:sz w:val="20"/>
                <w:szCs w:val="20"/>
              </w:rPr>
            </w:pPr>
            <w:r w:rsidRPr="004952B5">
              <w:rPr>
                <w:rFonts w:ascii="ＭＳ 明朝" w:hAnsi="ＭＳ 明朝" w:hint="eastAsia"/>
                <w:color w:val="000000" w:themeColor="text1"/>
                <w:sz w:val="20"/>
                <w:szCs w:val="20"/>
              </w:rPr>
              <w:t>手当の支給停止者への全額支給</w:t>
            </w:r>
          </w:p>
        </w:tc>
        <w:tc>
          <w:tcPr>
            <w:tcW w:w="3110" w:type="dxa"/>
            <w:vMerge w:val="restart"/>
            <w:shd w:val="clear" w:color="auto" w:fill="auto"/>
            <w:vAlign w:val="center"/>
          </w:tcPr>
          <w:p w14:paraId="70CB0692" w14:textId="77777777" w:rsidR="000C4ACB" w:rsidRPr="004952B5" w:rsidRDefault="000C4ACB" w:rsidP="000C4ACB">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sz w:val="20"/>
                <w:szCs w:val="20"/>
              </w:rPr>
              <w:t>震災・風水害・火災等</w:t>
            </w:r>
          </w:p>
        </w:tc>
        <w:tc>
          <w:tcPr>
            <w:tcW w:w="2486" w:type="dxa"/>
            <w:shd w:val="clear" w:color="auto" w:fill="auto"/>
            <w:vAlign w:val="center"/>
          </w:tcPr>
          <w:p w14:paraId="37C7FB63" w14:textId="26DD46FC" w:rsidR="000C4ACB" w:rsidRPr="004952B5" w:rsidRDefault="006E2C89"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こども</w:t>
            </w:r>
            <w:r w:rsidR="000C4ACB" w:rsidRPr="004952B5">
              <w:rPr>
                <w:rFonts w:ascii="ＭＳ 明朝" w:hAnsi="ＭＳ 明朝" w:hint="eastAsia"/>
                <w:color w:val="000000" w:themeColor="text1"/>
                <w:sz w:val="20"/>
                <w:szCs w:val="20"/>
              </w:rPr>
              <w:t>課</w:t>
            </w:r>
          </w:p>
          <w:p w14:paraId="0E03D19F" w14:textId="77777777"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(℡71-2229)</w:t>
            </w:r>
          </w:p>
        </w:tc>
      </w:tr>
      <w:tr w:rsidR="004952B5" w:rsidRPr="004952B5" w14:paraId="7C3C23D6" w14:textId="77777777" w:rsidTr="003B120E">
        <w:trPr>
          <w:jc w:val="center"/>
        </w:trPr>
        <w:tc>
          <w:tcPr>
            <w:tcW w:w="1686" w:type="dxa"/>
            <w:shd w:val="clear" w:color="auto" w:fill="auto"/>
            <w:vAlign w:val="center"/>
          </w:tcPr>
          <w:p w14:paraId="23A5C5DD" w14:textId="77777777" w:rsidR="000C4ACB" w:rsidRPr="004952B5" w:rsidRDefault="000C4ACB" w:rsidP="000C4ACB">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児童クラブ育成料の減免</w:t>
            </w:r>
          </w:p>
        </w:tc>
        <w:tc>
          <w:tcPr>
            <w:tcW w:w="3119" w:type="dxa"/>
            <w:shd w:val="clear" w:color="auto" w:fill="auto"/>
            <w:vAlign w:val="center"/>
          </w:tcPr>
          <w:p w14:paraId="29A461F0" w14:textId="77777777" w:rsidR="000C4ACB" w:rsidRPr="004952B5" w:rsidRDefault="000C4ACB" w:rsidP="000C4ACB">
            <w:pPr>
              <w:spacing w:line="280" w:lineRule="exact"/>
              <w:jc w:val="left"/>
              <w:rPr>
                <w:rFonts w:ascii="ＭＳ 明朝" w:hAnsi="ＭＳ 明朝"/>
                <w:color w:val="000000" w:themeColor="text1"/>
                <w:sz w:val="20"/>
                <w:szCs w:val="20"/>
              </w:rPr>
            </w:pPr>
            <w:r w:rsidRPr="004952B5">
              <w:rPr>
                <w:rFonts w:ascii="ＭＳ 明朝" w:hAnsi="ＭＳ 明朝" w:hint="eastAsia"/>
                <w:color w:val="000000" w:themeColor="text1"/>
                <w:sz w:val="20"/>
                <w:szCs w:val="20"/>
              </w:rPr>
              <w:t>全額又は一部を免除</w:t>
            </w:r>
          </w:p>
        </w:tc>
        <w:tc>
          <w:tcPr>
            <w:tcW w:w="3110" w:type="dxa"/>
            <w:vMerge/>
            <w:shd w:val="clear" w:color="auto" w:fill="auto"/>
            <w:vAlign w:val="center"/>
          </w:tcPr>
          <w:p w14:paraId="224E05F0" w14:textId="77777777" w:rsidR="000C4ACB" w:rsidRPr="004952B5" w:rsidRDefault="000C4ACB" w:rsidP="000C4ACB">
            <w:pPr>
              <w:spacing w:line="280" w:lineRule="exact"/>
              <w:jc w:val="center"/>
              <w:rPr>
                <w:rFonts w:ascii="ＭＳ 明朝" w:hAnsi="ＭＳ 明朝"/>
                <w:color w:val="000000" w:themeColor="text1"/>
                <w:sz w:val="20"/>
                <w:szCs w:val="20"/>
              </w:rPr>
            </w:pPr>
          </w:p>
        </w:tc>
        <w:tc>
          <w:tcPr>
            <w:tcW w:w="2486" w:type="dxa"/>
            <w:shd w:val="clear" w:color="auto" w:fill="auto"/>
            <w:vAlign w:val="center"/>
          </w:tcPr>
          <w:p w14:paraId="2646822F" w14:textId="7022FC91" w:rsidR="000C4ACB" w:rsidRPr="004952B5" w:rsidRDefault="000D514A"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こども課児童クラブ係</w:t>
            </w:r>
          </w:p>
          <w:p w14:paraId="09404B9A" w14:textId="1275030F" w:rsidR="000D514A" w:rsidRPr="004952B5" w:rsidRDefault="000D514A"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（あんぱ～く内）</w:t>
            </w:r>
          </w:p>
          <w:p w14:paraId="79FD0F2D" w14:textId="77777777"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(℡72-2319)</w:t>
            </w:r>
          </w:p>
        </w:tc>
      </w:tr>
      <w:tr w:rsidR="004952B5" w:rsidRPr="004952B5" w14:paraId="5B02EA1E" w14:textId="77777777" w:rsidTr="003B120E">
        <w:trPr>
          <w:trHeight w:val="425"/>
          <w:jc w:val="center"/>
        </w:trPr>
        <w:tc>
          <w:tcPr>
            <w:tcW w:w="1686" w:type="dxa"/>
            <w:shd w:val="clear" w:color="auto" w:fill="auto"/>
            <w:vAlign w:val="center"/>
          </w:tcPr>
          <w:p w14:paraId="2A37B790" w14:textId="77777777" w:rsidR="000C4ACB" w:rsidRPr="004952B5" w:rsidRDefault="000C4ACB" w:rsidP="000C4ACB">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国民健康保険税の減免</w:t>
            </w:r>
          </w:p>
        </w:tc>
        <w:tc>
          <w:tcPr>
            <w:tcW w:w="3119" w:type="dxa"/>
            <w:vMerge w:val="restart"/>
            <w:shd w:val="clear" w:color="auto" w:fill="auto"/>
            <w:vAlign w:val="center"/>
          </w:tcPr>
          <w:p w14:paraId="3689DBAA" w14:textId="4451F799" w:rsidR="000C4ACB" w:rsidRPr="004952B5" w:rsidRDefault="000C4ACB" w:rsidP="000C4ACB">
            <w:pPr>
              <w:spacing w:line="280" w:lineRule="exact"/>
              <w:jc w:val="left"/>
              <w:rPr>
                <w:rFonts w:ascii="ＭＳ 明朝" w:hAnsi="ＭＳ 明朝"/>
                <w:color w:val="000000" w:themeColor="text1"/>
                <w:sz w:val="20"/>
                <w:szCs w:val="20"/>
              </w:rPr>
            </w:pPr>
            <w:r w:rsidRPr="004952B5">
              <w:rPr>
                <w:rFonts w:ascii="ＭＳ 明朝" w:hAnsi="ＭＳ 明朝" w:hint="eastAsia"/>
                <w:color w:val="000000" w:themeColor="text1"/>
                <w:sz w:val="20"/>
                <w:szCs w:val="20"/>
              </w:rPr>
              <w:t>損害の程度により８分の１から全額を免除（所得要件あり）</w:t>
            </w:r>
          </w:p>
        </w:tc>
        <w:tc>
          <w:tcPr>
            <w:tcW w:w="3110" w:type="dxa"/>
            <w:shd w:val="clear" w:color="auto" w:fill="auto"/>
            <w:vAlign w:val="center"/>
          </w:tcPr>
          <w:p w14:paraId="61BCE61E" w14:textId="321DFB56"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震災・風水害・火災等（保険金等により補填される金額は除く）</w:t>
            </w:r>
          </w:p>
        </w:tc>
        <w:tc>
          <w:tcPr>
            <w:tcW w:w="2486" w:type="dxa"/>
            <w:vMerge w:val="restart"/>
            <w:shd w:val="clear" w:color="auto" w:fill="auto"/>
            <w:vAlign w:val="center"/>
          </w:tcPr>
          <w:p w14:paraId="26D4F32D" w14:textId="77777777" w:rsidR="000C4ACB" w:rsidRPr="004952B5" w:rsidRDefault="000C4ACB" w:rsidP="000C4ACB">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国保年金課</w:t>
            </w:r>
          </w:p>
          <w:p w14:paraId="5281DCDD" w14:textId="248F4364"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(℡71-2230)</w:t>
            </w:r>
          </w:p>
        </w:tc>
      </w:tr>
      <w:tr w:rsidR="004952B5" w:rsidRPr="004952B5" w14:paraId="1137C533" w14:textId="77777777" w:rsidTr="003B120E">
        <w:trPr>
          <w:trHeight w:val="425"/>
          <w:jc w:val="center"/>
        </w:trPr>
        <w:tc>
          <w:tcPr>
            <w:tcW w:w="1686" w:type="dxa"/>
            <w:shd w:val="clear" w:color="auto" w:fill="auto"/>
            <w:vAlign w:val="center"/>
          </w:tcPr>
          <w:p w14:paraId="48BF37C5" w14:textId="77777777" w:rsidR="000C4ACB" w:rsidRPr="004952B5" w:rsidRDefault="000C4ACB" w:rsidP="000C4ACB">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国民健康保険一部負担金の減免等</w:t>
            </w:r>
          </w:p>
        </w:tc>
        <w:tc>
          <w:tcPr>
            <w:tcW w:w="3119" w:type="dxa"/>
            <w:vMerge/>
            <w:shd w:val="clear" w:color="auto" w:fill="auto"/>
            <w:vAlign w:val="center"/>
          </w:tcPr>
          <w:p w14:paraId="6ACB5C93" w14:textId="63B43947" w:rsidR="000C4ACB" w:rsidRPr="004952B5" w:rsidRDefault="000C4ACB" w:rsidP="000C4ACB">
            <w:pPr>
              <w:spacing w:line="280" w:lineRule="exact"/>
              <w:jc w:val="center"/>
              <w:rPr>
                <w:rFonts w:ascii="ＭＳ 明朝" w:hAnsi="ＭＳ 明朝"/>
                <w:color w:val="000000" w:themeColor="text1"/>
                <w:sz w:val="20"/>
                <w:szCs w:val="20"/>
              </w:rPr>
            </w:pPr>
          </w:p>
        </w:tc>
        <w:tc>
          <w:tcPr>
            <w:tcW w:w="3110" w:type="dxa"/>
            <w:shd w:val="clear" w:color="auto" w:fill="auto"/>
            <w:vAlign w:val="center"/>
          </w:tcPr>
          <w:p w14:paraId="16AB75B5" w14:textId="34396BF7"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震災・風水害・火災等</w:t>
            </w:r>
          </w:p>
        </w:tc>
        <w:tc>
          <w:tcPr>
            <w:tcW w:w="2486" w:type="dxa"/>
            <w:vMerge/>
            <w:shd w:val="clear" w:color="auto" w:fill="auto"/>
            <w:vAlign w:val="center"/>
          </w:tcPr>
          <w:p w14:paraId="0E273563" w14:textId="15B5EE2E" w:rsidR="000C4ACB" w:rsidRPr="004952B5" w:rsidRDefault="000C4ACB" w:rsidP="000C4ACB">
            <w:pPr>
              <w:spacing w:line="280" w:lineRule="exact"/>
              <w:jc w:val="center"/>
              <w:rPr>
                <w:rFonts w:ascii="ＭＳ 明朝" w:hAnsi="ＭＳ 明朝"/>
                <w:color w:val="000000" w:themeColor="text1"/>
                <w:kern w:val="0"/>
                <w:sz w:val="20"/>
                <w:szCs w:val="20"/>
              </w:rPr>
            </w:pPr>
          </w:p>
        </w:tc>
      </w:tr>
      <w:tr w:rsidR="004952B5" w:rsidRPr="004952B5" w14:paraId="3FCA298C" w14:textId="77777777" w:rsidTr="003B120E">
        <w:trPr>
          <w:trHeight w:val="425"/>
          <w:jc w:val="center"/>
        </w:trPr>
        <w:tc>
          <w:tcPr>
            <w:tcW w:w="1686" w:type="dxa"/>
            <w:shd w:val="clear" w:color="auto" w:fill="auto"/>
            <w:vAlign w:val="center"/>
          </w:tcPr>
          <w:p w14:paraId="2394EBC7" w14:textId="77777777" w:rsidR="000C4ACB" w:rsidRPr="004952B5" w:rsidRDefault="000C4ACB" w:rsidP="000C4ACB">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国民年金保険料の減免</w:t>
            </w:r>
          </w:p>
        </w:tc>
        <w:tc>
          <w:tcPr>
            <w:tcW w:w="3119" w:type="dxa"/>
            <w:shd w:val="clear" w:color="auto" w:fill="auto"/>
            <w:vAlign w:val="center"/>
          </w:tcPr>
          <w:p w14:paraId="2325F841" w14:textId="77777777" w:rsidR="000C4ACB" w:rsidRPr="004952B5" w:rsidRDefault="000C4ACB" w:rsidP="000C4ACB">
            <w:pPr>
              <w:spacing w:line="280" w:lineRule="exact"/>
              <w:jc w:val="left"/>
              <w:rPr>
                <w:rFonts w:ascii="ＭＳ 明朝" w:hAnsi="ＭＳ 明朝"/>
                <w:color w:val="000000" w:themeColor="text1"/>
                <w:sz w:val="20"/>
                <w:szCs w:val="20"/>
              </w:rPr>
            </w:pPr>
            <w:r w:rsidRPr="004952B5">
              <w:rPr>
                <w:rFonts w:ascii="ＭＳ 明朝" w:hAnsi="ＭＳ 明朝" w:hint="eastAsia"/>
                <w:color w:val="000000" w:themeColor="text1"/>
                <w:sz w:val="20"/>
                <w:szCs w:val="20"/>
              </w:rPr>
              <w:t>国民年金保険料の免除</w:t>
            </w:r>
          </w:p>
        </w:tc>
        <w:tc>
          <w:tcPr>
            <w:tcW w:w="3110" w:type="dxa"/>
            <w:shd w:val="clear" w:color="auto" w:fill="auto"/>
            <w:vAlign w:val="center"/>
          </w:tcPr>
          <w:p w14:paraId="02B1899E" w14:textId="4C321400"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震災・風水害・火災等（保険金等により補填される金額は除く）</w:t>
            </w:r>
          </w:p>
        </w:tc>
        <w:tc>
          <w:tcPr>
            <w:tcW w:w="2486" w:type="dxa"/>
            <w:shd w:val="clear" w:color="auto" w:fill="auto"/>
            <w:vAlign w:val="center"/>
          </w:tcPr>
          <w:p w14:paraId="6FF9281F" w14:textId="77777777"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国保年金課</w:t>
            </w:r>
            <w:r w:rsidRPr="004952B5">
              <w:rPr>
                <w:rFonts w:ascii="ＭＳ 明朝" w:hAnsi="ＭＳ 明朝" w:hint="eastAsia"/>
                <w:color w:val="000000" w:themeColor="text1"/>
                <w:kern w:val="0"/>
                <w:sz w:val="20"/>
                <w:szCs w:val="20"/>
              </w:rPr>
              <w:t>(℡71-2231)</w:t>
            </w:r>
          </w:p>
          <w:p w14:paraId="4485102B" w14:textId="77777777" w:rsidR="000C4ACB" w:rsidRPr="004952B5" w:rsidRDefault="000C4ACB" w:rsidP="000C4ACB">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sz w:val="20"/>
                <w:szCs w:val="20"/>
              </w:rPr>
              <w:t>（詳細は年金事務所へ）</w:t>
            </w:r>
          </w:p>
        </w:tc>
      </w:tr>
      <w:tr w:rsidR="004952B5" w:rsidRPr="004952B5" w14:paraId="4C6AB3CE" w14:textId="77777777" w:rsidTr="003B120E">
        <w:trPr>
          <w:trHeight w:val="425"/>
          <w:jc w:val="center"/>
        </w:trPr>
        <w:tc>
          <w:tcPr>
            <w:tcW w:w="1686" w:type="dxa"/>
            <w:shd w:val="clear" w:color="auto" w:fill="auto"/>
            <w:vAlign w:val="center"/>
          </w:tcPr>
          <w:p w14:paraId="49A8B73A" w14:textId="77777777" w:rsidR="000C4ACB" w:rsidRPr="004952B5" w:rsidRDefault="000C4ACB" w:rsidP="000C4ACB">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後期高齢者医療保険料の減免</w:t>
            </w:r>
          </w:p>
        </w:tc>
        <w:tc>
          <w:tcPr>
            <w:tcW w:w="3119" w:type="dxa"/>
            <w:shd w:val="clear" w:color="auto" w:fill="auto"/>
            <w:vAlign w:val="center"/>
          </w:tcPr>
          <w:p w14:paraId="6889FDF7" w14:textId="7B9E64F4" w:rsidR="000C4ACB" w:rsidRPr="004952B5" w:rsidRDefault="006E2C89" w:rsidP="000C4ACB">
            <w:pPr>
              <w:spacing w:line="280" w:lineRule="exact"/>
              <w:jc w:val="left"/>
              <w:rPr>
                <w:rFonts w:ascii="ＭＳ 明朝" w:hAnsi="ＭＳ 明朝"/>
                <w:color w:val="000000" w:themeColor="text1"/>
                <w:sz w:val="20"/>
                <w:szCs w:val="20"/>
              </w:rPr>
            </w:pPr>
            <w:r w:rsidRPr="004952B5">
              <w:rPr>
                <w:rFonts w:ascii="ＭＳ 明朝" w:hAnsi="ＭＳ 明朝" w:hint="eastAsia"/>
                <w:color w:val="000000" w:themeColor="text1"/>
                <w:sz w:val="20"/>
                <w:szCs w:val="20"/>
              </w:rPr>
              <w:t>損</w:t>
            </w:r>
            <w:r w:rsidR="000C4ACB" w:rsidRPr="004952B5">
              <w:rPr>
                <w:rFonts w:ascii="ＭＳ 明朝" w:hAnsi="ＭＳ 明朝" w:hint="eastAsia"/>
                <w:color w:val="000000" w:themeColor="text1"/>
                <w:sz w:val="20"/>
                <w:szCs w:val="20"/>
              </w:rPr>
              <w:t>害の程度により月割保険料の２分の１又は全額を免除</w:t>
            </w:r>
          </w:p>
        </w:tc>
        <w:tc>
          <w:tcPr>
            <w:tcW w:w="3110" w:type="dxa"/>
            <w:vMerge w:val="restart"/>
            <w:shd w:val="clear" w:color="auto" w:fill="auto"/>
            <w:vAlign w:val="center"/>
          </w:tcPr>
          <w:p w14:paraId="10E0DB07" w14:textId="153241BE"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震災・風水害・火災等</w:t>
            </w:r>
          </w:p>
        </w:tc>
        <w:tc>
          <w:tcPr>
            <w:tcW w:w="2486" w:type="dxa"/>
            <w:vMerge w:val="restart"/>
            <w:shd w:val="clear" w:color="auto" w:fill="auto"/>
            <w:vAlign w:val="center"/>
          </w:tcPr>
          <w:p w14:paraId="1D3F5D68" w14:textId="77777777" w:rsidR="000C4ACB" w:rsidRPr="004952B5" w:rsidRDefault="000C4ACB" w:rsidP="000C4ACB">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国保年金課</w:t>
            </w:r>
          </w:p>
          <w:p w14:paraId="22EF2BA9" w14:textId="77777777"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(℡71-2232)</w:t>
            </w:r>
          </w:p>
        </w:tc>
      </w:tr>
      <w:tr w:rsidR="004952B5" w:rsidRPr="004952B5" w14:paraId="64C5E50D" w14:textId="77777777" w:rsidTr="003B120E">
        <w:trPr>
          <w:trHeight w:val="425"/>
          <w:jc w:val="center"/>
        </w:trPr>
        <w:tc>
          <w:tcPr>
            <w:tcW w:w="1686" w:type="dxa"/>
            <w:shd w:val="clear" w:color="auto" w:fill="auto"/>
            <w:vAlign w:val="center"/>
          </w:tcPr>
          <w:p w14:paraId="3480D5A1" w14:textId="77777777" w:rsidR="000C4ACB" w:rsidRPr="004952B5" w:rsidRDefault="000C4ACB" w:rsidP="000C4ACB">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後期高齢者医療一部負担金の減免等</w:t>
            </w:r>
          </w:p>
        </w:tc>
        <w:tc>
          <w:tcPr>
            <w:tcW w:w="3119" w:type="dxa"/>
            <w:shd w:val="clear" w:color="auto" w:fill="auto"/>
            <w:vAlign w:val="center"/>
          </w:tcPr>
          <w:p w14:paraId="4D905BA0" w14:textId="5085C8A0" w:rsidR="000C4ACB" w:rsidRPr="004952B5" w:rsidRDefault="000C4ACB" w:rsidP="000C4ACB">
            <w:pPr>
              <w:spacing w:line="280" w:lineRule="exact"/>
              <w:jc w:val="left"/>
              <w:rPr>
                <w:rFonts w:ascii="ＭＳ 明朝" w:hAnsi="ＭＳ 明朝"/>
                <w:color w:val="000000" w:themeColor="text1"/>
                <w:sz w:val="20"/>
                <w:szCs w:val="20"/>
              </w:rPr>
            </w:pPr>
            <w:r w:rsidRPr="004952B5">
              <w:rPr>
                <w:rFonts w:ascii="ＭＳ 明朝" w:hAnsi="ＭＳ 明朝" w:hint="eastAsia"/>
                <w:color w:val="000000" w:themeColor="text1"/>
                <w:sz w:val="20"/>
                <w:szCs w:val="20"/>
              </w:rPr>
              <w:t>全額又は一部を免除</w:t>
            </w:r>
            <w:r w:rsidR="006E2C89" w:rsidRPr="004952B5">
              <w:rPr>
                <w:rFonts w:ascii="ＭＳ 明朝" w:hAnsi="ＭＳ 明朝" w:hint="eastAsia"/>
                <w:color w:val="000000" w:themeColor="text1"/>
                <w:sz w:val="20"/>
                <w:szCs w:val="20"/>
              </w:rPr>
              <w:t>（要相談）</w:t>
            </w:r>
          </w:p>
        </w:tc>
        <w:tc>
          <w:tcPr>
            <w:tcW w:w="3110" w:type="dxa"/>
            <w:vMerge/>
            <w:shd w:val="clear" w:color="auto" w:fill="auto"/>
            <w:vAlign w:val="center"/>
          </w:tcPr>
          <w:p w14:paraId="3617F6AC" w14:textId="14F328D6" w:rsidR="000C4ACB" w:rsidRPr="004952B5" w:rsidRDefault="000C4ACB" w:rsidP="000C4ACB">
            <w:pPr>
              <w:spacing w:line="280" w:lineRule="exact"/>
              <w:jc w:val="center"/>
              <w:rPr>
                <w:rFonts w:ascii="ＭＳ 明朝" w:hAnsi="ＭＳ 明朝"/>
                <w:color w:val="000000" w:themeColor="text1"/>
                <w:sz w:val="20"/>
                <w:szCs w:val="20"/>
              </w:rPr>
            </w:pPr>
          </w:p>
        </w:tc>
        <w:tc>
          <w:tcPr>
            <w:tcW w:w="2486" w:type="dxa"/>
            <w:vMerge/>
            <w:shd w:val="clear" w:color="auto" w:fill="auto"/>
            <w:vAlign w:val="center"/>
          </w:tcPr>
          <w:p w14:paraId="505EED64" w14:textId="77777777" w:rsidR="000C4ACB" w:rsidRPr="004952B5" w:rsidRDefault="000C4ACB" w:rsidP="000C4ACB">
            <w:pPr>
              <w:spacing w:line="280" w:lineRule="exact"/>
              <w:jc w:val="center"/>
              <w:rPr>
                <w:rFonts w:ascii="ＭＳ 明朝" w:hAnsi="ＭＳ 明朝"/>
                <w:color w:val="000000" w:themeColor="text1"/>
                <w:kern w:val="0"/>
                <w:sz w:val="20"/>
                <w:szCs w:val="20"/>
              </w:rPr>
            </w:pPr>
          </w:p>
        </w:tc>
      </w:tr>
      <w:tr w:rsidR="004952B5" w:rsidRPr="004952B5" w14:paraId="72DFFE97" w14:textId="77777777" w:rsidTr="00262ABA">
        <w:trPr>
          <w:trHeight w:val="542"/>
          <w:jc w:val="center"/>
        </w:trPr>
        <w:tc>
          <w:tcPr>
            <w:tcW w:w="1686" w:type="dxa"/>
            <w:shd w:val="clear" w:color="auto" w:fill="auto"/>
            <w:vAlign w:val="center"/>
          </w:tcPr>
          <w:p w14:paraId="16F107C1" w14:textId="195012C0"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kern w:val="0"/>
                <w:sz w:val="20"/>
                <w:szCs w:val="20"/>
              </w:rPr>
              <w:t>保育料の減免</w:t>
            </w:r>
          </w:p>
        </w:tc>
        <w:tc>
          <w:tcPr>
            <w:tcW w:w="3119" w:type="dxa"/>
            <w:shd w:val="clear" w:color="auto" w:fill="auto"/>
            <w:vAlign w:val="center"/>
          </w:tcPr>
          <w:p w14:paraId="37C33D66" w14:textId="77777777" w:rsidR="000C4ACB" w:rsidRPr="004952B5" w:rsidRDefault="000C4ACB" w:rsidP="000C4ACB">
            <w:pPr>
              <w:spacing w:line="280" w:lineRule="exact"/>
              <w:jc w:val="left"/>
              <w:rPr>
                <w:rFonts w:ascii="ＭＳ 明朝" w:hAnsi="ＭＳ 明朝"/>
                <w:color w:val="000000" w:themeColor="text1"/>
                <w:sz w:val="20"/>
                <w:szCs w:val="20"/>
              </w:rPr>
            </w:pPr>
            <w:r w:rsidRPr="004952B5">
              <w:rPr>
                <w:rFonts w:ascii="ＭＳ 明朝" w:hAnsi="ＭＳ 明朝" w:hint="eastAsia"/>
                <w:color w:val="000000" w:themeColor="text1"/>
                <w:sz w:val="20"/>
                <w:szCs w:val="20"/>
              </w:rPr>
              <w:t>全額又は一部を免除</w:t>
            </w:r>
          </w:p>
        </w:tc>
        <w:tc>
          <w:tcPr>
            <w:tcW w:w="3110" w:type="dxa"/>
            <w:vMerge/>
            <w:shd w:val="clear" w:color="auto" w:fill="auto"/>
            <w:vAlign w:val="center"/>
          </w:tcPr>
          <w:p w14:paraId="58173411" w14:textId="6D059B61" w:rsidR="000C4ACB" w:rsidRPr="004952B5" w:rsidRDefault="000C4ACB" w:rsidP="000C4ACB">
            <w:pPr>
              <w:spacing w:line="280" w:lineRule="exact"/>
              <w:jc w:val="center"/>
              <w:rPr>
                <w:rFonts w:ascii="ＭＳ 明朝" w:hAnsi="ＭＳ 明朝"/>
                <w:color w:val="000000" w:themeColor="text1"/>
                <w:sz w:val="20"/>
                <w:szCs w:val="20"/>
              </w:rPr>
            </w:pPr>
          </w:p>
        </w:tc>
        <w:tc>
          <w:tcPr>
            <w:tcW w:w="2486" w:type="dxa"/>
            <w:shd w:val="clear" w:color="auto" w:fill="auto"/>
            <w:vAlign w:val="center"/>
          </w:tcPr>
          <w:p w14:paraId="508AAB71" w14:textId="0DF3C659"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保育課(℡71-2228)</w:t>
            </w:r>
          </w:p>
        </w:tc>
      </w:tr>
      <w:tr w:rsidR="004952B5" w:rsidRPr="004952B5" w14:paraId="209105DC" w14:textId="77777777" w:rsidTr="003B120E">
        <w:trPr>
          <w:trHeight w:val="425"/>
          <w:jc w:val="center"/>
        </w:trPr>
        <w:tc>
          <w:tcPr>
            <w:tcW w:w="1686" w:type="dxa"/>
            <w:shd w:val="clear" w:color="auto" w:fill="auto"/>
            <w:vAlign w:val="center"/>
          </w:tcPr>
          <w:p w14:paraId="756898CE" w14:textId="77777777"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kern w:val="0"/>
                <w:sz w:val="20"/>
                <w:szCs w:val="20"/>
              </w:rPr>
              <w:t>ごみ処理の相談</w:t>
            </w:r>
          </w:p>
        </w:tc>
        <w:tc>
          <w:tcPr>
            <w:tcW w:w="3119" w:type="dxa"/>
            <w:shd w:val="clear" w:color="auto" w:fill="auto"/>
            <w:vAlign w:val="center"/>
          </w:tcPr>
          <w:p w14:paraId="48BB1B76" w14:textId="7C058A29" w:rsidR="000C4ACB" w:rsidRPr="004952B5" w:rsidRDefault="000C4ACB" w:rsidP="000C4ACB">
            <w:pPr>
              <w:spacing w:line="280" w:lineRule="exact"/>
              <w:jc w:val="left"/>
              <w:rPr>
                <w:rFonts w:ascii="ＭＳ 明朝" w:hAnsi="ＭＳ 明朝"/>
                <w:color w:val="000000" w:themeColor="text1"/>
                <w:sz w:val="20"/>
                <w:szCs w:val="20"/>
              </w:rPr>
            </w:pPr>
            <w:r w:rsidRPr="004952B5">
              <w:rPr>
                <w:rFonts w:ascii="ＭＳ 明朝" w:hAnsi="ＭＳ 明朝" w:hint="eastAsia"/>
                <w:color w:val="000000" w:themeColor="text1"/>
                <w:sz w:val="20"/>
                <w:szCs w:val="20"/>
              </w:rPr>
              <w:t>手数料の免除について（要相談）</w:t>
            </w:r>
          </w:p>
        </w:tc>
        <w:tc>
          <w:tcPr>
            <w:tcW w:w="3110" w:type="dxa"/>
            <w:shd w:val="clear" w:color="auto" w:fill="auto"/>
            <w:vAlign w:val="center"/>
          </w:tcPr>
          <w:p w14:paraId="4D195037" w14:textId="77777777"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震災･風水害・火災等</w:t>
            </w:r>
          </w:p>
        </w:tc>
        <w:tc>
          <w:tcPr>
            <w:tcW w:w="2486" w:type="dxa"/>
            <w:shd w:val="clear" w:color="auto" w:fill="auto"/>
            <w:vAlign w:val="center"/>
          </w:tcPr>
          <w:p w14:paraId="5F27195B" w14:textId="336E2FDF"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ごみ資源循環課</w:t>
            </w:r>
          </w:p>
          <w:p w14:paraId="7A04ADEB" w14:textId="77777777"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 xml:space="preserve"> (℡76-3053)</w:t>
            </w:r>
          </w:p>
        </w:tc>
      </w:tr>
      <w:tr w:rsidR="00B17D8A" w:rsidRPr="004952B5" w14:paraId="3DF3FD33" w14:textId="77777777" w:rsidTr="003B120E">
        <w:trPr>
          <w:trHeight w:val="425"/>
          <w:jc w:val="center"/>
        </w:trPr>
        <w:tc>
          <w:tcPr>
            <w:tcW w:w="1686" w:type="dxa"/>
            <w:shd w:val="clear" w:color="auto" w:fill="auto"/>
            <w:vAlign w:val="center"/>
          </w:tcPr>
          <w:p w14:paraId="769A9B91" w14:textId="77777777" w:rsidR="00B17D8A" w:rsidRPr="004952B5" w:rsidRDefault="00B17D8A" w:rsidP="000C4ACB">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市営住宅</w:t>
            </w:r>
          </w:p>
          <w:p w14:paraId="244EF0EE" w14:textId="77777777" w:rsidR="00B17D8A" w:rsidRPr="004952B5" w:rsidRDefault="00B17D8A"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kern w:val="0"/>
                <w:sz w:val="20"/>
                <w:szCs w:val="20"/>
              </w:rPr>
              <w:t>目的外使用</w:t>
            </w:r>
          </w:p>
        </w:tc>
        <w:tc>
          <w:tcPr>
            <w:tcW w:w="3119" w:type="dxa"/>
            <w:shd w:val="clear" w:color="auto" w:fill="auto"/>
            <w:vAlign w:val="center"/>
          </w:tcPr>
          <w:p w14:paraId="037D99A1" w14:textId="4A297C90" w:rsidR="00B17D8A" w:rsidRPr="004952B5" w:rsidRDefault="00B17D8A" w:rsidP="000C4ACB">
            <w:pPr>
              <w:spacing w:line="280" w:lineRule="exact"/>
              <w:jc w:val="left"/>
              <w:rPr>
                <w:rFonts w:ascii="ＭＳ 明朝" w:hAnsi="ＭＳ 明朝"/>
                <w:color w:val="000000" w:themeColor="text1"/>
                <w:sz w:val="20"/>
                <w:szCs w:val="20"/>
              </w:rPr>
            </w:pPr>
            <w:r w:rsidRPr="004952B5">
              <w:rPr>
                <w:rFonts w:ascii="ＭＳ 明朝" w:hAnsi="ＭＳ 明朝" w:hint="eastAsia"/>
                <w:color w:val="000000" w:themeColor="text1"/>
                <w:sz w:val="20"/>
                <w:szCs w:val="20"/>
              </w:rPr>
              <w:t>避難用に一時的応急施設としての市営住宅の使用（使用許可期間あり、無料）</w:t>
            </w:r>
          </w:p>
        </w:tc>
        <w:tc>
          <w:tcPr>
            <w:tcW w:w="3110" w:type="dxa"/>
            <w:shd w:val="clear" w:color="auto" w:fill="auto"/>
            <w:vAlign w:val="center"/>
          </w:tcPr>
          <w:p w14:paraId="047B6DB0" w14:textId="77777777" w:rsidR="00B17D8A" w:rsidRPr="004952B5" w:rsidRDefault="00B17D8A"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自然災害・住宅火災により住宅に住居できない場合</w:t>
            </w:r>
          </w:p>
        </w:tc>
        <w:tc>
          <w:tcPr>
            <w:tcW w:w="2486" w:type="dxa"/>
            <w:vMerge w:val="restart"/>
            <w:shd w:val="clear" w:color="auto" w:fill="auto"/>
            <w:vAlign w:val="center"/>
          </w:tcPr>
          <w:p w14:paraId="0E2BB542" w14:textId="77777777" w:rsidR="00B17D8A" w:rsidRPr="004952B5" w:rsidRDefault="00B17D8A"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建築課</w:t>
            </w:r>
          </w:p>
          <w:p w14:paraId="3DD560EB" w14:textId="4247A40F" w:rsidR="00B17D8A" w:rsidRPr="004952B5" w:rsidRDefault="00B17D8A" w:rsidP="00B17D8A">
            <w:pPr>
              <w:spacing w:line="280" w:lineRule="exact"/>
              <w:jc w:val="center"/>
              <w:rPr>
                <w:rFonts w:ascii="ＭＳ 明朝" w:hAnsi="ＭＳ 明朝" w:hint="eastAsia"/>
                <w:color w:val="000000" w:themeColor="text1"/>
                <w:sz w:val="20"/>
                <w:szCs w:val="20"/>
              </w:rPr>
            </w:pPr>
            <w:r w:rsidRPr="004952B5">
              <w:rPr>
                <w:rFonts w:ascii="ＭＳ 明朝" w:hAnsi="ＭＳ 明朝" w:hint="eastAsia"/>
                <w:color w:val="000000" w:themeColor="text1"/>
                <w:sz w:val="20"/>
                <w:szCs w:val="20"/>
              </w:rPr>
              <w:t>(℡71-2240)</w:t>
            </w:r>
          </w:p>
        </w:tc>
      </w:tr>
      <w:tr w:rsidR="00854D82" w:rsidRPr="004952B5" w14:paraId="4FDDBB3C" w14:textId="77777777" w:rsidTr="003B120E">
        <w:trPr>
          <w:trHeight w:val="425"/>
          <w:jc w:val="center"/>
        </w:trPr>
        <w:tc>
          <w:tcPr>
            <w:tcW w:w="1686" w:type="dxa"/>
            <w:shd w:val="clear" w:color="auto" w:fill="auto"/>
            <w:vAlign w:val="center"/>
          </w:tcPr>
          <w:p w14:paraId="03608960" w14:textId="15980A16" w:rsidR="00854D82" w:rsidRPr="004952B5" w:rsidRDefault="00854D82" w:rsidP="000C4ACB">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障害物除去の実施</w:t>
            </w:r>
          </w:p>
        </w:tc>
        <w:tc>
          <w:tcPr>
            <w:tcW w:w="3119" w:type="dxa"/>
            <w:shd w:val="clear" w:color="auto" w:fill="auto"/>
            <w:vAlign w:val="center"/>
          </w:tcPr>
          <w:p w14:paraId="2982D7FB" w14:textId="5A287E28" w:rsidR="00854D82" w:rsidRPr="004952B5" w:rsidRDefault="00854D82" w:rsidP="007A042A">
            <w:pPr>
              <w:spacing w:line="280" w:lineRule="exact"/>
              <w:jc w:val="left"/>
              <w:rPr>
                <w:rFonts w:ascii="ＭＳ 明朝" w:hAnsi="ＭＳ 明朝"/>
                <w:color w:val="000000" w:themeColor="text1"/>
                <w:sz w:val="20"/>
                <w:szCs w:val="20"/>
              </w:rPr>
            </w:pPr>
            <w:r w:rsidRPr="004952B5">
              <w:rPr>
                <w:rFonts w:ascii="ＭＳ 明朝" w:hAnsi="ＭＳ 明朝" w:hint="eastAsia"/>
                <w:color w:val="000000" w:themeColor="text1"/>
                <w:sz w:val="20"/>
                <w:szCs w:val="20"/>
              </w:rPr>
              <w:t>災害により半壊又は床上浸水した住家について、運ばれた土石、竹木等で一時的に居住できない状態にあり、自力では当該障害物を除去できない場合に障害物の除去を実施</w:t>
            </w:r>
          </w:p>
        </w:tc>
        <w:tc>
          <w:tcPr>
            <w:tcW w:w="3110" w:type="dxa"/>
            <w:vMerge w:val="restart"/>
            <w:shd w:val="clear" w:color="auto" w:fill="auto"/>
            <w:vAlign w:val="center"/>
          </w:tcPr>
          <w:p w14:paraId="63A256A4" w14:textId="77777777" w:rsidR="00854D82" w:rsidRPr="004952B5" w:rsidRDefault="00854D82" w:rsidP="007A042A">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震災･風水害等</w:t>
            </w:r>
          </w:p>
          <w:p w14:paraId="1BA48330" w14:textId="6504CBAD" w:rsidR="00854D82" w:rsidRPr="004952B5" w:rsidRDefault="00854D82" w:rsidP="00854D82">
            <w:pPr>
              <w:spacing w:line="280" w:lineRule="exact"/>
              <w:jc w:val="center"/>
              <w:rPr>
                <w:rFonts w:ascii="ＭＳ 明朝" w:hAnsi="ＭＳ 明朝" w:hint="eastAsia"/>
                <w:color w:val="000000" w:themeColor="text1"/>
                <w:sz w:val="20"/>
                <w:szCs w:val="20"/>
              </w:rPr>
            </w:pPr>
            <w:r w:rsidRPr="004952B5">
              <w:rPr>
                <w:rFonts w:ascii="ＭＳ 明朝" w:hAnsi="ＭＳ 明朝" w:hint="eastAsia"/>
                <w:color w:val="000000" w:themeColor="text1"/>
                <w:sz w:val="20"/>
                <w:szCs w:val="20"/>
              </w:rPr>
              <w:t>（災害救助法が適用された災害に限る）</w:t>
            </w:r>
          </w:p>
        </w:tc>
        <w:tc>
          <w:tcPr>
            <w:tcW w:w="2486" w:type="dxa"/>
            <w:vMerge/>
            <w:shd w:val="clear" w:color="auto" w:fill="auto"/>
            <w:vAlign w:val="center"/>
          </w:tcPr>
          <w:p w14:paraId="11499B76" w14:textId="6B815117" w:rsidR="00854D82" w:rsidRPr="004952B5" w:rsidRDefault="00854D82" w:rsidP="000C4ACB">
            <w:pPr>
              <w:spacing w:line="280" w:lineRule="exact"/>
              <w:jc w:val="center"/>
              <w:rPr>
                <w:rFonts w:ascii="ＭＳ 明朝" w:hAnsi="ＭＳ 明朝"/>
                <w:color w:val="000000" w:themeColor="text1"/>
                <w:sz w:val="20"/>
                <w:szCs w:val="20"/>
              </w:rPr>
            </w:pPr>
          </w:p>
        </w:tc>
      </w:tr>
      <w:tr w:rsidR="00854D82" w:rsidRPr="004952B5" w14:paraId="4A4548A0" w14:textId="77777777" w:rsidTr="003B120E">
        <w:trPr>
          <w:trHeight w:val="425"/>
          <w:jc w:val="center"/>
        </w:trPr>
        <w:tc>
          <w:tcPr>
            <w:tcW w:w="1686" w:type="dxa"/>
            <w:shd w:val="clear" w:color="auto" w:fill="auto"/>
            <w:vAlign w:val="center"/>
          </w:tcPr>
          <w:p w14:paraId="2C41DC76" w14:textId="77777777" w:rsidR="00854D82" w:rsidRPr="004952B5" w:rsidRDefault="00854D82" w:rsidP="000C4ACB">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応急仮設住宅の</w:t>
            </w:r>
          </w:p>
          <w:p w14:paraId="566C2343" w14:textId="79B83E7B" w:rsidR="00854D82" w:rsidRPr="004952B5" w:rsidRDefault="00854D82" w:rsidP="000C4ACB">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供与</w:t>
            </w:r>
          </w:p>
        </w:tc>
        <w:tc>
          <w:tcPr>
            <w:tcW w:w="3119" w:type="dxa"/>
            <w:shd w:val="clear" w:color="auto" w:fill="auto"/>
            <w:vAlign w:val="center"/>
          </w:tcPr>
          <w:p w14:paraId="0D91AED0" w14:textId="5B8A53F0" w:rsidR="00854D82" w:rsidRPr="004952B5" w:rsidRDefault="00854D82" w:rsidP="000C4ACB">
            <w:pPr>
              <w:spacing w:line="280" w:lineRule="exact"/>
              <w:jc w:val="left"/>
              <w:rPr>
                <w:rFonts w:ascii="ＭＳ 明朝" w:hAnsi="ＭＳ 明朝"/>
                <w:color w:val="000000" w:themeColor="text1"/>
                <w:sz w:val="20"/>
                <w:szCs w:val="20"/>
              </w:rPr>
            </w:pPr>
            <w:r w:rsidRPr="004952B5">
              <w:rPr>
                <w:rFonts w:ascii="ＭＳ 明朝" w:hAnsi="ＭＳ 明朝" w:hint="eastAsia"/>
                <w:color w:val="000000" w:themeColor="text1"/>
                <w:sz w:val="20"/>
                <w:szCs w:val="20"/>
              </w:rPr>
              <w:t>応急仮設住宅が設置された場合、自らの力で住宅を確保できない方に対し、一時的に住宅を供与します。</w:t>
            </w:r>
          </w:p>
        </w:tc>
        <w:tc>
          <w:tcPr>
            <w:tcW w:w="3110" w:type="dxa"/>
            <w:vMerge/>
            <w:shd w:val="clear" w:color="auto" w:fill="auto"/>
            <w:vAlign w:val="center"/>
          </w:tcPr>
          <w:p w14:paraId="28EC2380" w14:textId="0DB509C4" w:rsidR="00854D82" w:rsidRPr="004952B5" w:rsidRDefault="00854D82" w:rsidP="00CA7370">
            <w:pPr>
              <w:spacing w:line="280" w:lineRule="exact"/>
              <w:jc w:val="center"/>
              <w:rPr>
                <w:rFonts w:ascii="ＭＳ 明朝" w:hAnsi="ＭＳ 明朝"/>
                <w:color w:val="000000" w:themeColor="text1"/>
                <w:sz w:val="20"/>
                <w:szCs w:val="20"/>
              </w:rPr>
            </w:pPr>
          </w:p>
        </w:tc>
        <w:tc>
          <w:tcPr>
            <w:tcW w:w="2486" w:type="dxa"/>
            <w:vMerge/>
            <w:shd w:val="clear" w:color="auto" w:fill="auto"/>
            <w:vAlign w:val="center"/>
          </w:tcPr>
          <w:p w14:paraId="061AB959" w14:textId="533D40AC" w:rsidR="00854D82" w:rsidRPr="004952B5" w:rsidRDefault="00854D82" w:rsidP="000C4ACB">
            <w:pPr>
              <w:spacing w:line="280" w:lineRule="exact"/>
              <w:jc w:val="center"/>
              <w:rPr>
                <w:rFonts w:ascii="ＭＳ 明朝" w:hAnsi="ＭＳ 明朝"/>
                <w:color w:val="000000" w:themeColor="text1"/>
                <w:sz w:val="20"/>
                <w:szCs w:val="20"/>
              </w:rPr>
            </w:pPr>
          </w:p>
        </w:tc>
      </w:tr>
      <w:tr w:rsidR="00854D82" w:rsidRPr="004952B5" w14:paraId="1F3BF18A" w14:textId="77777777" w:rsidTr="003B120E">
        <w:trPr>
          <w:trHeight w:val="425"/>
          <w:jc w:val="center"/>
        </w:trPr>
        <w:tc>
          <w:tcPr>
            <w:tcW w:w="1686" w:type="dxa"/>
            <w:shd w:val="clear" w:color="auto" w:fill="auto"/>
            <w:vAlign w:val="center"/>
          </w:tcPr>
          <w:p w14:paraId="4DBC12E0" w14:textId="77777777" w:rsidR="00854D82" w:rsidRPr="004952B5" w:rsidRDefault="00854D82" w:rsidP="008D3DB2">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被災住宅の応急</w:t>
            </w:r>
          </w:p>
          <w:p w14:paraId="057A8516" w14:textId="3430C32B" w:rsidR="00854D82" w:rsidRPr="004952B5" w:rsidRDefault="00854D82" w:rsidP="008D3DB2">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修理</w:t>
            </w:r>
          </w:p>
        </w:tc>
        <w:tc>
          <w:tcPr>
            <w:tcW w:w="3119" w:type="dxa"/>
            <w:shd w:val="clear" w:color="auto" w:fill="auto"/>
            <w:vAlign w:val="center"/>
          </w:tcPr>
          <w:p w14:paraId="4850400F" w14:textId="30527E6F" w:rsidR="00854D82" w:rsidRPr="004952B5" w:rsidRDefault="00854D82" w:rsidP="000C4ACB">
            <w:pPr>
              <w:spacing w:line="280" w:lineRule="exact"/>
              <w:jc w:val="left"/>
              <w:rPr>
                <w:rFonts w:ascii="ＭＳ 明朝" w:hAnsi="ＭＳ 明朝"/>
                <w:color w:val="000000" w:themeColor="text1"/>
                <w:sz w:val="20"/>
                <w:szCs w:val="20"/>
              </w:rPr>
            </w:pPr>
            <w:r w:rsidRPr="004952B5">
              <w:rPr>
                <w:rFonts w:ascii="ＭＳ 明朝" w:hAnsi="ＭＳ 明朝" w:hint="eastAsia"/>
                <w:color w:val="000000" w:themeColor="text1"/>
                <w:sz w:val="20"/>
                <w:szCs w:val="20"/>
              </w:rPr>
              <w:t>災害により「準半壊」以上の被害を受けた住家について、日常生活に必要不可欠な最小限度の部分の応急的な修理を行う</w:t>
            </w:r>
          </w:p>
        </w:tc>
        <w:tc>
          <w:tcPr>
            <w:tcW w:w="3110" w:type="dxa"/>
            <w:vMerge/>
            <w:shd w:val="clear" w:color="auto" w:fill="auto"/>
            <w:vAlign w:val="center"/>
          </w:tcPr>
          <w:p w14:paraId="49B65996" w14:textId="00A37224" w:rsidR="00854D82" w:rsidRPr="004952B5" w:rsidRDefault="00854D82" w:rsidP="00CA7370">
            <w:pPr>
              <w:spacing w:line="280" w:lineRule="exact"/>
              <w:jc w:val="center"/>
              <w:rPr>
                <w:rFonts w:ascii="ＭＳ 明朝" w:hAnsi="ＭＳ 明朝"/>
                <w:color w:val="000000" w:themeColor="text1"/>
                <w:sz w:val="20"/>
                <w:szCs w:val="20"/>
              </w:rPr>
            </w:pPr>
          </w:p>
        </w:tc>
        <w:tc>
          <w:tcPr>
            <w:tcW w:w="2486" w:type="dxa"/>
            <w:vMerge/>
            <w:shd w:val="clear" w:color="auto" w:fill="auto"/>
            <w:vAlign w:val="center"/>
          </w:tcPr>
          <w:p w14:paraId="7397BD09" w14:textId="7CCD322D" w:rsidR="00854D82" w:rsidRPr="004952B5" w:rsidRDefault="00854D82" w:rsidP="000C4ACB">
            <w:pPr>
              <w:spacing w:line="280" w:lineRule="exact"/>
              <w:jc w:val="center"/>
              <w:rPr>
                <w:rFonts w:ascii="ＭＳ 明朝" w:hAnsi="ＭＳ 明朝"/>
                <w:color w:val="000000" w:themeColor="text1"/>
                <w:sz w:val="20"/>
                <w:szCs w:val="20"/>
              </w:rPr>
            </w:pPr>
          </w:p>
        </w:tc>
      </w:tr>
      <w:tr w:rsidR="004952B5" w:rsidRPr="004952B5" w14:paraId="159724FF" w14:textId="77777777" w:rsidTr="003B120E">
        <w:trPr>
          <w:trHeight w:val="411"/>
          <w:jc w:val="center"/>
        </w:trPr>
        <w:tc>
          <w:tcPr>
            <w:tcW w:w="1686" w:type="dxa"/>
            <w:shd w:val="clear" w:color="auto" w:fill="auto"/>
            <w:vAlign w:val="center"/>
          </w:tcPr>
          <w:p w14:paraId="4A49A458" w14:textId="77777777" w:rsidR="00CA7370" w:rsidRPr="004952B5" w:rsidRDefault="000C4ACB" w:rsidP="000C4ACB">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下水道使用料の</w:t>
            </w:r>
          </w:p>
          <w:p w14:paraId="32A78F3C" w14:textId="0B1F493F"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kern w:val="0"/>
                <w:sz w:val="20"/>
                <w:szCs w:val="20"/>
              </w:rPr>
              <w:t>減免</w:t>
            </w:r>
          </w:p>
        </w:tc>
        <w:tc>
          <w:tcPr>
            <w:tcW w:w="3119" w:type="dxa"/>
            <w:shd w:val="clear" w:color="auto" w:fill="auto"/>
            <w:vAlign w:val="center"/>
          </w:tcPr>
          <w:p w14:paraId="612EB488" w14:textId="2EC2F8DC" w:rsidR="000C4ACB" w:rsidRPr="004952B5" w:rsidRDefault="000C4ACB" w:rsidP="000C4ACB">
            <w:pPr>
              <w:spacing w:line="280" w:lineRule="exact"/>
              <w:jc w:val="left"/>
              <w:rPr>
                <w:rFonts w:ascii="ＭＳ 明朝" w:hAnsi="ＭＳ 明朝"/>
                <w:color w:val="000000" w:themeColor="text1"/>
                <w:sz w:val="20"/>
                <w:szCs w:val="20"/>
              </w:rPr>
            </w:pPr>
            <w:r w:rsidRPr="004952B5">
              <w:rPr>
                <w:rFonts w:ascii="ＭＳ 明朝" w:hAnsi="ＭＳ 明朝" w:hint="eastAsia"/>
                <w:color w:val="000000" w:themeColor="text1"/>
                <w:sz w:val="20"/>
                <w:szCs w:val="20"/>
              </w:rPr>
              <w:t>基本使用料を除いた従量使用料</w:t>
            </w:r>
          </w:p>
          <w:p w14:paraId="57D0A709" w14:textId="0B001DDF" w:rsidR="000C4ACB" w:rsidRPr="004952B5" w:rsidRDefault="000C4ACB" w:rsidP="000C4ACB">
            <w:pPr>
              <w:spacing w:line="280" w:lineRule="exact"/>
              <w:jc w:val="left"/>
              <w:rPr>
                <w:rFonts w:ascii="ＭＳ 明朝" w:hAnsi="ＭＳ 明朝"/>
                <w:color w:val="000000" w:themeColor="text1"/>
                <w:sz w:val="20"/>
                <w:szCs w:val="20"/>
              </w:rPr>
            </w:pPr>
            <w:r w:rsidRPr="004952B5">
              <w:rPr>
                <w:rFonts w:ascii="ＭＳ 明朝" w:hAnsi="ＭＳ 明朝" w:hint="eastAsia"/>
                <w:color w:val="000000" w:themeColor="text1"/>
                <w:sz w:val="20"/>
                <w:szCs w:val="20"/>
              </w:rPr>
              <w:t>の一部（最大１０㎥）を免除</w:t>
            </w:r>
          </w:p>
        </w:tc>
        <w:tc>
          <w:tcPr>
            <w:tcW w:w="3110" w:type="dxa"/>
            <w:vMerge w:val="restart"/>
            <w:shd w:val="clear" w:color="auto" w:fill="auto"/>
            <w:vAlign w:val="center"/>
          </w:tcPr>
          <w:p w14:paraId="7AA4F81B" w14:textId="77777777"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kern w:val="0"/>
                <w:sz w:val="20"/>
                <w:szCs w:val="20"/>
              </w:rPr>
              <w:t>床上浸水</w:t>
            </w:r>
          </w:p>
        </w:tc>
        <w:tc>
          <w:tcPr>
            <w:tcW w:w="2486" w:type="dxa"/>
            <w:shd w:val="clear" w:color="auto" w:fill="auto"/>
            <w:vAlign w:val="center"/>
          </w:tcPr>
          <w:p w14:paraId="25CF1CF8" w14:textId="77777777"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kern w:val="0"/>
                <w:sz w:val="20"/>
                <w:szCs w:val="20"/>
              </w:rPr>
              <w:t>下水道課 (℡71-2247)</w:t>
            </w:r>
          </w:p>
        </w:tc>
      </w:tr>
      <w:tr w:rsidR="000C4ACB" w:rsidRPr="004952B5" w14:paraId="5AAC70AB" w14:textId="77777777" w:rsidTr="003B120E">
        <w:trPr>
          <w:trHeight w:val="411"/>
          <w:jc w:val="center"/>
        </w:trPr>
        <w:tc>
          <w:tcPr>
            <w:tcW w:w="1686" w:type="dxa"/>
            <w:tcBorders>
              <w:bottom w:val="single" w:sz="4" w:space="0" w:color="auto"/>
            </w:tcBorders>
            <w:shd w:val="clear" w:color="auto" w:fill="auto"/>
            <w:vAlign w:val="center"/>
          </w:tcPr>
          <w:p w14:paraId="62730860" w14:textId="77777777" w:rsidR="000C4ACB" w:rsidRPr="004952B5" w:rsidRDefault="000C4ACB" w:rsidP="000C4ACB">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水道料金の減免</w:t>
            </w:r>
          </w:p>
        </w:tc>
        <w:tc>
          <w:tcPr>
            <w:tcW w:w="3119" w:type="dxa"/>
            <w:tcBorders>
              <w:bottom w:val="single" w:sz="4" w:space="0" w:color="auto"/>
            </w:tcBorders>
            <w:shd w:val="clear" w:color="auto" w:fill="auto"/>
            <w:vAlign w:val="center"/>
          </w:tcPr>
          <w:p w14:paraId="72153E7D" w14:textId="00003BCB" w:rsidR="000C4ACB" w:rsidRPr="004952B5" w:rsidRDefault="000C4ACB" w:rsidP="000C4ACB">
            <w:pPr>
              <w:spacing w:line="280" w:lineRule="exact"/>
              <w:jc w:val="left"/>
              <w:rPr>
                <w:rFonts w:ascii="ＭＳ 明朝" w:hAnsi="ＭＳ 明朝"/>
                <w:color w:val="000000" w:themeColor="text1"/>
                <w:sz w:val="20"/>
                <w:szCs w:val="20"/>
              </w:rPr>
            </w:pPr>
            <w:r w:rsidRPr="004952B5">
              <w:rPr>
                <w:rFonts w:ascii="ＭＳ 明朝" w:hAnsi="ＭＳ 明朝" w:hint="eastAsia"/>
                <w:color w:val="000000" w:themeColor="text1"/>
                <w:sz w:val="20"/>
                <w:szCs w:val="20"/>
              </w:rPr>
              <w:t>基本料金を除いた水量料金の一部（最大１０㎥）を免除</w:t>
            </w:r>
          </w:p>
        </w:tc>
        <w:tc>
          <w:tcPr>
            <w:tcW w:w="3110" w:type="dxa"/>
            <w:vMerge/>
            <w:tcBorders>
              <w:bottom w:val="single" w:sz="4" w:space="0" w:color="auto"/>
            </w:tcBorders>
            <w:shd w:val="clear" w:color="auto" w:fill="auto"/>
            <w:vAlign w:val="center"/>
          </w:tcPr>
          <w:p w14:paraId="340B25AA" w14:textId="77777777" w:rsidR="000C4ACB" w:rsidRPr="004952B5" w:rsidRDefault="000C4ACB" w:rsidP="000C4ACB">
            <w:pPr>
              <w:spacing w:line="280" w:lineRule="exact"/>
              <w:jc w:val="center"/>
              <w:rPr>
                <w:rFonts w:ascii="ＭＳ 明朝" w:hAnsi="ＭＳ 明朝"/>
                <w:color w:val="000000" w:themeColor="text1"/>
                <w:sz w:val="20"/>
                <w:szCs w:val="20"/>
              </w:rPr>
            </w:pPr>
          </w:p>
        </w:tc>
        <w:tc>
          <w:tcPr>
            <w:tcW w:w="2486" w:type="dxa"/>
            <w:tcBorders>
              <w:bottom w:val="single" w:sz="4" w:space="0" w:color="auto"/>
            </w:tcBorders>
            <w:shd w:val="clear" w:color="auto" w:fill="auto"/>
            <w:vAlign w:val="center"/>
          </w:tcPr>
          <w:p w14:paraId="2AB0C619" w14:textId="77777777" w:rsidR="000C4ACB" w:rsidRPr="004952B5" w:rsidRDefault="000C4ACB" w:rsidP="000C4ACB">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水道業務課 (℡71-2249)</w:t>
            </w:r>
          </w:p>
        </w:tc>
      </w:tr>
    </w:tbl>
    <w:p w14:paraId="23EE8E47" w14:textId="55394725" w:rsidR="0073098D" w:rsidRPr="004952B5" w:rsidRDefault="0073098D">
      <w:pPr>
        <w:rPr>
          <w:color w:val="000000" w:themeColor="text1"/>
        </w:rPr>
      </w:pPr>
    </w:p>
    <w:p w14:paraId="32572BD5" w14:textId="59F11744" w:rsidR="000601BC" w:rsidRPr="004952B5" w:rsidRDefault="0073098D" w:rsidP="0073098D">
      <w:pPr>
        <w:widowControl/>
        <w:jc w:val="left"/>
        <w:rPr>
          <w:color w:val="000000" w:themeColor="text1"/>
        </w:rPr>
      </w:pPr>
      <w:r w:rsidRPr="004952B5">
        <w:rPr>
          <w:color w:val="000000" w:themeColor="text1"/>
        </w:rPr>
        <w:br w:type="page"/>
      </w:r>
    </w:p>
    <w:p w14:paraId="11D5076C" w14:textId="6AD7CC67" w:rsidR="000601BC" w:rsidRPr="004952B5" w:rsidRDefault="000601BC">
      <w:pPr>
        <w:rPr>
          <w:rFonts w:ascii="ＭＳ ゴシック" w:eastAsia="ＭＳ ゴシック" w:hAnsi="ＭＳ ゴシック"/>
          <w:b/>
          <w:color w:val="000000" w:themeColor="text1"/>
          <w:sz w:val="28"/>
        </w:rPr>
      </w:pPr>
      <w:r w:rsidRPr="004952B5">
        <w:rPr>
          <w:rFonts w:ascii="ＭＳ ゴシック" w:eastAsia="ＭＳ ゴシック" w:hAnsi="ＭＳ ゴシック" w:hint="eastAsia"/>
          <w:b/>
          <w:color w:val="000000" w:themeColor="text1"/>
          <w:sz w:val="28"/>
        </w:rPr>
        <w:lastRenderedPageBreak/>
        <w:t>安城市以外</w:t>
      </w: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6"/>
        <w:gridCol w:w="3119"/>
        <w:gridCol w:w="3110"/>
        <w:gridCol w:w="2486"/>
      </w:tblGrid>
      <w:tr w:rsidR="004952B5" w:rsidRPr="004952B5" w14:paraId="3B09803B" w14:textId="77777777" w:rsidTr="003B120E">
        <w:trPr>
          <w:trHeight w:val="376"/>
          <w:jc w:val="center"/>
        </w:trPr>
        <w:tc>
          <w:tcPr>
            <w:tcW w:w="1686" w:type="dxa"/>
            <w:shd w:val="clear" w:color="auto" w:fill="D9D9D9"/>
            <w:vAlign w:val="center"/>
          </w:tcPr>
          <w:p w14:paraId="348A749B" w14:textId="77777777" w:rsidR="000601BC" w:rsidRPr="004952B5" w:rsidRDefault="000601BC" w:rsidP="00C63CE0">
            <w:pPr>
              <w:ind w:leftChars="78" w:left="148"/>
              <w:jc w:val="center"/>
              <w:rPr>
                <w:rFonts w:ascii="ＭＳ 明朝" w:hAnsi="ＭＳ 明朝"/>
                <w:b/>
                <w:color w:val="000000" w:themeColor="text1"/>
                <w:sz w:val="20"/>
                <w:szCs w:val="20"/>
              </w:rPr>
            </w:pPr>
            <w:r w:rsidRPr="004952B5">
              <w:rPr>
                <w:rFonts w:ascii="ＭＳ 明朝" w:hAnsi="ＭＳ 明朝" w:hint="eastAsia"/>
                <w:b/>
                <w:color w:val="000000" w:themeColor="text1"/>
                <w:kern w:val="0"/>
                <w:sz w:val="20"/>
                <w:szCs w:val="20"/>
              </w:rPr>
              <w:t xml:space="preserve">項　　　目　</w:t>
            </w:r>
          </w:p>
        </w:tc>
        <w:tc>
          <w:tcPr>
            <w:tcW w:w="3119" w:type="dxa"/>
            <w:shd w:val="clear" w:color="auto" w:fill="D9D9D9"/>
            <w:vAlign w:val="center"/>
          </w:tcPr>
          <w:p w14:paraId="3EA824E4" w14:textId="77777777" w:rsidR="000601BC" w:rsidRPr="004952B5" w:rsidRDefault="000601BC" w:rsidP="00C63CE0">
            <w:pPr>
              <w:jc w:val="center"/>
              <w:rPr>
                <w:rFonts w:ascii="ＭＳ 明朝" w:hAnsi="ＭＳ 明朝"/>
                <w:b/>
                <w:color w:val="000000" w:themeColor="text1"/>
                <w:sz w:val="20"/>
                <w:szCs w:val="20"/>
              </w:rPr>
            </w:pPr>
            <w:r w:rsidRPr="004952B5">
              <w:rPr>
                <w:rFonts w:ascii="ＭＳ 明朝" w:hAnsi="ＭＳ 明朝" w:hint="eastAsia"/>
                <w:b/>
                <w:color w:val="000000" w:themeColor="text1"/>
                <w:sz w:val="20"/>
                <w:szCs w:val="20"/>
              </w:rPr>
              <w:t>支　援　内　容</w:t>
            </w:r>
          </w:p>
        </w:tc>
        <w:tc>
          <w:tcPr>
            <w:tcW w:w="3110" w:type="dxa"/>
            <w:shd w:val="clear" w:color="auto" w:fill="D9D9D9"/>
            <w:vAlign w:val="center"/>
          </w:tcPr>
          <w:p w14:paraId="539C1CB6" w14:textId="77777777" w:rsidR="000601BC" w:rsidRPr="004952B5" w:rsidRDefault="000601BC" w:rsidP="00C63CE0">
            <w:pPr>
              <w:jc w:val="center"/>
              <w:rPr>
                <w:rFonts w:ascii="ＭＳ 明朝" w:hAnsi="ＭＳ 明朝"/>
                <w:b/>
                <w:color w:val="000000" w:themeColor="text1"/>
                <w:sz w:val="20"/>
                <w:szCs w:val="20"/>
              </w:rPr>
            </w:pPr>
            <w:r w:rsidRPr="004952B5">
              <w:rPr>
                <w:rFonts w:ascii="ＭＳ 明朝" w:hAnsi="ＭＳ 明朝" w:hint="eastAsia"/>
                <w:b/>
                <w:color w:val="000000" w:themeColor="text1"/>
                <w:sz w:val="20"/>
                <w:szCs w:val="20"/>
              </w:rPr>
              <w:t>支　援　理　由</w:t>
            </w:r>
          </w:p>
        </w:tc>
        <w:tc>
          <w:tcPr>
            <w:tcW w:w="2486" w:type="dxa"/>
            <w:shd w:val="clear" w:color="auto" w:fill="D9D9D9"/>
            <w:vAlign w:val="center"/>
          </w:tcPr>
          <w:p w14:paraId="270662D0" w14:textId="7C05B873" w:rsidR="000601BC" w:rsidRPr="004952B5" w:rsidRDefault="006F5F70" w:rsidP="00C63CE0">
            <w:pPr>
              <w:jc w:val="center"/>
              <w:rPr>
                <w:rFonts w:ascii="ＭＳ 明朝" w:hAnsi="ＭＳ 明朝"/>
                <w:b/>
                <w:color w:val="000000" w:themeColor="text1"/>
                <w:sz w:val="20"/>
                <w:szCs w:val="20"/>
              </w:rPr>
            </w:pPr>
            <w:r w:rsidRPr="004952B5">
              <w:rPr>
                <w:rFonts w:ascii="ＭＳ 明朝" w:hAnsi="ＭＳ 明朝" w:hint="eastAsia"/>
                <w:b/>
                <w:bCs/>
                <w:color w:val="000000" w:themeColor="text1"/>
                <w:sz w:val="20"/>
                <w:szCs w:val="20"/>
              </w:rPr>
              <w:t>担　当　部　署</w:t>
            </w:r>
          </w:p>
        </w:tc>
      </w:tr>
      <w:tr w:rsidR="004952B5" w:rsidRPr="004952B5" w14:paraId="6992E136" w14:textId="77777777" w:rsidTr="003B120E">
        <w:trPr>
          <w:trHeight w:val="570"/>
          <w:jc w:val="center"/>
        </w:trPr>
        <w:tc>
          <w:tcPr>
            <w:tcW w:w="1686" w:type="dxa"/>
            <w:shd w:val="clear" w:color="auto" w:fill="auto"/>
            <w:vAlign w:val="center"/>
          </w:tcPr>
          <w:p w14:paraId="768939E3" w14:textId="511143DF" w:rsidR="00713F7A" w:rsidRPr="004952B5" w:rsidRDefault="00713F7A" w:rsidP="004C6C9A">
            <w:pPr>
              <w:spacing w:line="280" w:lineRule="exact"/>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災害見舞品の配布</w:t>
            </w:r>
          </w:p>
        </w:tc>
        <w:tc>
          <w:tcPr>
            <w:tcW w:w="3119" w:type="dxa"/>
            <w:shd w:val="clear" w:color="auto" w:fill="auto"/>
            <w:vAlign w:val="center"/>
          </w:tcPr>
          <w:p w14:paraId="097EAD3C" w14:textId="77777777" w:rsidR="00713F7A" w:rsidRPr="004952B5" w:rsidRDefault="00713F7A" w:rsidP="00983448">
            <w:pPr>
              <w:spacing w:line="280" w:lineRule="exact"/>
              <w:jc w:val="left"/>
              <w:rPr>
                <w:rFonts w:ascii="ＭＳ 明朝" w:hAnsi="ＭＳ 明朝"/>
                <w:color w:val="000000" w:themeColor="text1"/>
                <w:sz w:val="20"/>
                <w:szCs w:val="20"/>
              </w:rPr>
            </w:pPr>
            <w:r w:rsidRPr="004952B5">
              <w:rPr>
                <w:rFonts w:ascii="ＭＳ 明朝" w:hAnsi="ＭＳ 明朝" w:hint="eastAsia"/>
                <w:color w:val="000000" w:themeColor="text1"/>
                <w:sz w:val="20"/>
                <w:szCs w:val="20"/>
              </w:rPr>
              <w:t>緊急セット(歯ブラシ・タオル・ラジオなど)・毛布など（日本赤十字社から援助）、布団（安城善意銀行から援助）</w:t>
            </w:r>
          </w:p>
          <w:p w14:paraId="5BC87C56" w14:textId="77777777" w:rsidR="00713F7A" w:rsidRPr="004952B5" w:rsidRDefault="00713F7A" w:rsidP="00983448">
            <w:pPr>
              <w:spacing w:line="280" w:lineRule="exact"/>
              <w:jc w:val="left"/>
              <w:rPr>
                <w:rFonts w:ascii="ＭＳ 明朝" w:hAnsi="ＭＳ 明朝"/>
                <w:color w:val="000000" w:themeColor="text1"/>
                <w:sz w:val="20"/>
                <w:szCs w:val="20"/>
              </w:rPr>
            </w:pPr>
            <w:r w:rsidRPr="004952B5">
              <w:rPr>
                <w:rFonts w:ascii="ＭＳ 明朝" w:hAnsi="ＭＳ 明朝" w:hint="eastAsia"/>
                <w:color w:val="000000" w:themeColor="text1"/>
                <w:sz w:val="20"/>
                <w:szCs w:val="20"/>
              </w:rPr>
              <w:t>※り災証明書不要</w:t>
            </w:r>
          </w:p>
        </w:tc>
        <w:tc>
          <w:tcPr>
            <w:tcW w:w="3110" w:type="dxa"/>
            <w:vMerge w:val="restart"/>
            <w:shd w:val="clear" w:color="auto" w:fill="auto"/>
            <w:vAlign w:val="center"/>
          </w:tcPr>
          <w:p w14:paraId="3556C928" w14:textId="1131FF0F" w:rsidR="00713F7A" w:rsidRPr="004952B5" w:rsidRDefault="00713F7A" w:rsidP="00713F7A">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震災・風水害・火災等</w:t>
            </w:r>
          </w:p>
        </w:tc>
        <w:tc>
          <w:tcPr>
            <w:tcW w:w="2486" w:type="dxa"/>
            <w:shd w:val="clear" w:color="auto" w:fill="auto"/>
            <w:vAlign w:val="center"/>
          </w:tcPr>
          <w:p w14:paraId="5D6FDC2C" w14:textId="77777777" w:rsidR="00713F7A" w:rsidRPr="004952B5" w:rsidRDefault="00713F7A" w:rsidP="00983448">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社会福祉協議会</w:t>
            </w:r>
          </w:p>
          <w:p w14:paraId="275E5941" w14:textId="77777777" w:rsidR="00713F7A" w:rsidRPr="004952B5" w:rsidRDefault="00713F7A" w:rsidP="00983448">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(℡77-2941)</w:t>
            </w:r>
          </w:p>
        </w:tc>
      </w:tr>
      <w:tr w:rsidR="004952B5" w:rsidRPr="004952B5" w14:paraId="2CC60C75" w14:textId="77777777" w:rsidTr="003B120E">
        <w:trPr>
          <w:trHeight w:val="570"/>
          <w:jc w:val="center"/>
        </w:trPr>
        <w:tc>
          <w:tcPr>
            <w:tcW w:w="1686" w:type="dxa"/>
            <w:shd w:val="clear" w:color="auto" w:fill="auto"/>
            <w:vAlign w:val="center"/>
          </w:tcPr>
          <w:p w14:paraId="42D6C336" w14:textId="77777777" w:rsidR="00713F7A" w:rsidRPr="004952B5" w:rsidRDefault="00713F7A" w:rsidP="00983448">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所得税の減免</w:t>
            </w:r>
          </w:p>
          <w:p w14:paraId="440BCC5A" w14:textId="77777777" w:rsidR="00713F7A" w:rsidRPr="004952B5" w:rsidRDefault="00713F7A" w:rsidP="00983448">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雑損控除</w:t>
            </w:r>
          </w:p>
        </w:tc>
        <w:tc>
          <w:tcPr>
            <w:tcW w:w="3119" w:type="dxa"/>
            <w:shd w:val="clear" w:color="auto" w:fill="auto"/>
            <w:vAlign w:val="center"/>
          </w:tcPr>
          <w:p w14:paraId="13AB7B74" w14:textId="512B1499" w:rsidR="00713F7A" w:rsidRPr="004952B5" w:rsidRDefault="00713F7A" w:rsidP="00983448">
            <w:pPr>
              <w:spacing w:line="280" w:lineRule="exact"/>
              <w:jc w:val="left"/>
              <w:rPr>
                <w:rFonts w:ascii="ＭＳ 明朝" w:hAnsi="ＭＳ 明朝"/>
                <w:color w:val="000000" w:themeColor="text1"/>
                <w:sz w:val="20"/>
                <w:szCs w:val="20"/>
              </w:rPr>
            </w:pPr>
            <w:r w:rsidRPr="004952B5">
              <w:rPr>
                <w:rFonts w:ascii="ＭＳ 明朝" w:hAnsi="ＭＳ 明朝" w:hint="eastAsia"/>
                <w:color w:val="000000" w:themeColor="text1"/>
                <w:sz w:val="20"/>
                <w:szCs w:val="20"/>
              </w:rPr>
              <w:t>被害の状況に応じて免除（所得要件あり）</w:t>
            </w:r>
          </w:p>
        </w:tc>
        <w:tc>
          <w:tcPr>
            <w:tcW w:w="3110" w:type="dxa"/>
            <w:vMerge/>
            <w:shd w:val="clear" w:color="auto" w:fill="auto"/>
            <w:vAlign w:val="center"/>
          </w:tcPr>
          <w:p w14:paraId="34ABD40D" w14:textId="3BCE4FAD" w:rsidR="00713F7A" w:rsidRPr="004952B5" w:rsidRDefault="00713F7A" w:rsidP="00983448">
            <w:pPr>
              <w:spacing w:line="280" w:lineRule="exact"/>
              <w:jc w:val="center"/>
              <w:rPr>
                <w:rFonts w:ascii="ＭＳ 明朝" w:hAnsi="ＭＳ 明朝"/>
                <w:color w:val="000000" w:themeColor="text1"/>
                <w:sz w:val="20"/>
                <w:szCs w:val="20"/>
              </w:rPr>
            </w:pPr>
          </w:p>
        </w:tc>
        <w:tc>
          <w:tcPr>
            <w:tcW w:w="2486" w:type="dxa"/>
            <w:shd w:val="clear" w:color="auto" w:fill="auto"/>
            <w:vAlign w:val="center"/>
          </w:tcPr>
          <w:p w14:paraId="3EF2D86E" w14:textId="77777777" w:rsidR="00713F7A" w:rsidRPr="004952B5" w:rsidRDefault="00713F7A" w:rsidP="00983448">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刈谷税務署</w:t>
            </w:r>
          </w:p>
          <w:p w14:paraId="0565C869" w14:textId="77777777" w:rsidR="00713F7A" w:rsidRPr="004952B5" w:rsidRDefault="00713F7A" w:rsidP="00983448">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（℡21-6211）</w:t>
            </w:r>
          </w:p>
        </w:tc>
      </w:tr>
      <w:tr w:rsidR="00075405" w:rsidRPr="004952B5" w14:paraId="6C356905" w14:textId="77777777" w:rsidTr="003B120E">
        <w:trPr>
          <w:trHeight w:val="570"/>
          <w:jc w:val="center"/>
        </w:trPr>
        <w:tc>
          <w:tcPr>
            <w:tcW w:w="1686" w:type="dxa"/>
            <w:shd w:val="clear" w:color="auto" w:fill="auto"/>
            <w:vAlign w:val="center"/>
          </w:tcPr>
          <w:p w14:paraId="79438E02" w14:textId="77777777" w:rsidR="00075405" w:rsidRPr="004952B5" w:rsidRDefault="00075405" w:rsidP="00983448">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経済環境適応資金災害対応資金</w:t>
            </w:r>
          </w:p>
          <w:p w14:paraId="63B65CE4" w14:textId="00246A1A" w:rsidR="00075405" w:rsidRPr="004952B5" w:rsidRDefault="00075405" w:rsidP="00983448">
            <w:pPr>
              <w:spacing w:line="280" w:lineRule="exact"/>
              <w:jc w:val="center"/>
              <w:rPr>
                <w:rFonts w:ascii="ＭＳ 明朝" w:hAnsi="ＭＳ 明朝"/>
                <w:color w:val="000000" w:themeColor="text1"/>
                <w:kern w:val="0"/>
                <w:sz w:val="20"/>
                <w:szCs w:val="20"/>
              </w:rPr>
            </w:pPr>
            <w:r w:rsidRPr="004952B5">
              <w:rPr>
                <w:rFonts w:ascii="ＭＳ 明朝" w:hAnsi="ＭＳ 明朝" w:hint="eastAsia"/>
                <w:color w:val="000000" w:themeColor="text1"/>
                <w:kern w:val="0"/>
                <w:sz w:val="20"/>
                <w:szCs w:val="20"/>
              </w:rPr>
              <w:t>(愛知県融資制度)</w:t>
            </w:r>
          </w:p>
        </w:tc>
        <w:tc>
          <w:tcPr>
            <w:tcW w:w="3119" w:type="dxa"/>
            <w:shd w:val="clear" w:color="auto" w:fill="auto"/>
            <w:vAlign w:val="center"/>
          </w:tcPr>
          <w:p w14:paraId="6616832C" w14:textId="1BD2099A" w:rsidR="00075405" w:rsidRPr="004952B5" w:rsidRDefault="00075405" w:rsidP="00983448">
            <w:pPr>
              <w:spacing w:line="280" w:lineRule="exact"/>
              <w:jc w:val="left"/>
              <w:rPr>
                <w:rFonts w:ascii="ＭＳ 明朝" w:hAnsi="ＭＳ 明朝"/>
                <w:color w:val="000000" w:themeColor="text1"/>
                <w:sz w:val="20"/>
                <w:szCs w:val="20"/>
              </w:rPr>
            </w:pPr>
            <w:r w:rsidRPr="004952B5">
              <w:rPr>
                <w:rFonts w:ascii="ＭＳ 明朝" w:hAnsi="ＭＳ 明朝" w:hint="eastAsia"/>
                <w:color w:val="000000" w:themeColor="text1"/>
                <w:sz w:val="20"/>
                <w:szCs w:val="20"/>
              </w:rPr>
              <w:t>中小企業者の事業資金の融資</w:t>
            </w:r>
          </w:p>
        </w:tc>
        <w:tc>
          <w:tcPr>
            <w:tcW w:w="3110" w:type="dxa"/>
            <w:shd w:val="clear" w:color="auto" w:fill="auto"/>
            <w:vAlign w:val="center"/>
          </w:tcPr>
          <w:p w14:paraId="08B321DA" w14:textId="0FDF5E0E" w:rsidR="00075405" w:rsidRPr="004952B5" w:rsidRDefault="00075405" w:rsidP="00983448">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震災・風水害等</w:t>
            </w:r>
          </w:p>
        </w:tc>
        <w:tc>
          <w:tcPr>
            <w:tcW w:w="2486" w:type="dxa"/>
            <w:shd w:val="clear" w:color="auto" w:fill="auto"/>
            <w:vAlign w:val="center"/>
          </w:tcPr>
          <w:p w14:paraId="7AA0C265" w14:textId="77777777" w:rsidR="00075405" w:rsidRPr="004952B5" w:rsidRDefault="00075405" w:rsidP="00075405">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愛知県中小企業金融課</w:t>
            </w:r>
          </w:p>
          <w:p w14:paraId="044E9900" w14:textId="77777777" w:rsidR="00075405" w:rsidRPr="004952B5" w:rsidRDefault="00075405" w:rsidP="00075405">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(℡052-954-6333)</w:t>
            </w:r>
          </w:p>
          <w:p w14:paraId="5B266D21" w14:textId="565055A9" w:rsidR="00075405" w:rsidRPr="004952B5" w:rsidRDefault="00075405" w:rsidP="00075405">
            <w:pPr>
              <w:spacing w:line="280" w:lineRule="exact"/>
              <w:jc w:val="center"/>
              <w:rPr>
                <w:rFonts w:ascii="ＭＳ 明朝" w:hAnsi="ＭＳ 明朝"/>
                <w:color w:val="000000" w:themeColor="text1"/>
                <w:sz w:val="20"/>
                <w:szCs w:val="20"/>
              </w:rPr>
            </w:pPr>
            <w:r w:rsidRPr="004952B5">
              <w:rPr>
                <w:rFonts w:ascii="ＭＳ 明朝" w:hAnsi="ＭＳ 明朝" w:hint="eastAsia"/>
                <w:color w:val="000000" w:themeColor="text1"/>
                <w:sz w:val="20"/>
                <w:szCs w:val="20"/>
              </w:rPr>
              <w:t>（申込先は愛知県融資制度取扱金融機関）</w:t>
            </w:r>
          </w:p>
        </w:tc>
      </w:tr>
    </w:tbl>
    <w:p w14:paraId="31513687" w14:textId="5E4CF467" w:rsidR="005110A8" w:rsidRPr="004952B5" w:rsidRDefault="005110A8" w:rsidP="005F6A9B">
      <w:pPr>
        <w:spacing w:line="320" w:lineRule="exact"/>
        <w:ind w:leftChars="200" w:left="381"/>
        <w:rPr>
          <w:rFonts w:ascii="ＭＳ 明朝" w:hAnsi="ＭＳ 明朝"/>
          <w:b/>
          <w:color w:val="000000" w:themeColor="text1"/>
          <w:sz w:val="24"/>
          <w:u w:val="single"/>
        </w:rPr>
      </w:pPr>
    </w:p>
    <w:sectPr w:rsidR="005110A8" w:rsidRPr="004952B5" w:rsidSect="0072597F">
      <w:pgSz w:w="11906" w:h="16838" w:code="9"/>
      <w:pgMar w:top="737" w:right="737" w:bottom="851" w:left="737"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C111" w14:textId="77777777" w:rsidR="00642B51" w:rsidRDefault="00642B51" w:rsidP="00E53A6D">
      <w:r>
        <w:separator/>
      </w:r>
    </w:p>
  </w:endnote>
  <w:endnote w:type="continuationSeparator" w:id="0">
    <w:p w14:paraId="3221AAFE" w14:textId="77777777" w:rsidR="00642B51" w:rsidRDefault="00642B51" w:rsidP="00E5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DCB88" w14:textId="77777777" w:rsidR="00642B51" w:rsidRDefault="00642B51" w:rsidP="00E53A6D">
      <w:r>
        <w:separator/>
      </w:r>
    </w:p>
  </w:footnote>
  <w:footnote w:type="continuationSeparator" w:id="0">
    <w:p w14:paraId="02CD3B03" w14:textId="77777777" w:rsidR="00642B51" w:rsidRDefault="00642B51" w:rsidP="00E53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F128F"/>
    <w:multiLevelType w:val="hybridMultilevel"/>
    <w:tmpl w:val="47DC41E0"/>
    <w:lvl w:ilvl="0" w:tplc="C332E1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438"/>
    <w:rsid w:val="000234A5"/>
    <w:rsid w:val="000601BC"/>
    <w:rsid w:val="00075405"/>
    <w:rsid w:val="000C4ACB"/>
    <w:rsid w:val="000C5F91"/>
    <w:rsid w:val="000D282B"/>
    <w:rsid w:val="000D514A"/>
    <w:rsid w:val="000E396C"/>
    <w:rsid w:val="000F6A8A"/>
    <w:rsid w:val="00102845"/>
    <w:rsid w:val="00176B7E"/>
    <w:rsid w:val="001E38B5"/>
    <w:rsid w:val="00261897"/>
    <w:rsid w:val="00262ABA"/>
    <w:rsid w:val="0027571D"/>
    <w:rsid w:val="00293066"/>
    <w:rsid w:val="002A69F8"/>
    <w:rsid w:val="002F324D"/>
    <w:rsid w:val="002F5CDF"/>
    <w:rsid w:val="00396E40"/>
    <w:rsid w:val="003B120E"/>
    <w:rsid w:val="003C17B4"/>
    <w:rsid w:val="00465DD0"/>
    <w:rsid w:val="004928BF"/>
    <w:rsid w:val="004952B5"/>
    <w:rsid w:val="004C6C9A"/>
    <w:rsid w:val="0050134E"/>
    <w:rsid w:val="005110A8"/>
    <w:rsid w:val="005F6A9B"/>
    <w:rsid w:val="00622FDC"/>
    <w:rsid w:val="0063147B"/>
    <w:rsid w:val="00642B51"/>
    <w:rsid w:val="00687BE4"/>
    <w:rsid w:val="006B6DF3"/>
    <w:rsid w:val="006E2C89"/>
    <w:rsid w:val="006F5F70"/>
    <w:rsid w:val="00713F7A"/>
    <w:rsid w:val="0071456F"/>
    <w:rsid w:val="0073098D"/>
    <w:rsid w:val="00731D91"/>
    <w:rsid w:val="007959FF"/>
    <w:rsid w:val="007A042A"/>
    <w:rsid w:val="007B59A0"/>
    <w:rsid w:val="008063E5"/>
    <w:rsid w:val="00821F99"/>
    <w:rsid w:val="00836BCF"/>
    <w:rsid w:val="00841C3D"/>
    <w:rsid w:val="00851878"/>
    <w:rsid w:val="00854D82"/>
    <w:rsid w:val="00876788"/>
    <w:rsid w:val="008B41B4"/>
    <w:rsid w:val="008D3C17"/>
    <w:rsid w:val="008D3DB2"/>
    <w:rsid w:val="008D6019"/>
    <w:rsid w:val="008D73BB"/>
    <w:rsid w:val="008F426A"/>
    <w:rsid w:val="00947E22"/>
    <w:rsid w:val="00983448"/>
    <w:rsid w:val="009B6D90"/>
    <w:rsid w:val="009D3A99"/>
    <w:rsid w:val="00A24B95"/>
    <w:rsid w:val="00A75CB6"/>
    <w:rsid w:val="00AD7436"/>
    <w:rsid w:val="00B17D8A"/>
    <w:rsid w:val="00B41882"/>
    <w:rsid w:val="00B436AC"/>
    <w:rsid w:val="00B875D2"/>
    <w:rsid w:val="00C36D8B"/>
    <w:rsid w:val="00C413FE"/>
    <w:rsid w:val="00C76DFA"/>
    <w:rsid w:val="00C96B8D"/>
    <w:rsid w:val="00CA7370"/>
    <w:rsid w:val="00CF0C45"/>
    <w:rsid w:val="00D00703"/>
    <w:rsid w:val="00D11401"/>
    <w:rsid w:val="00D55D41"/>
    <w:rsid w:val="00D75438"/>
    <w:rsid w:val="00E53A6D"/>
    <w:rsid w:val="00EE6950"/>
    <w:rsid w:val="00EF2839"/>
    <w:rsid w:val="00F30B19"/>
    <w:rsid w:val="00F315E6"/>
    <w:rsid w:val="00F61CF7"/>
    <w:rsid w:val="00FA2CDB"/>
    <w:rsid w:val="00FD73BA"/>
    <w:rsid w:val="00FF5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8B528E4"/>
  <w15:chartTrackingRefBased/>
  <w15:docId w15:val="{43CC4976-DC66-448E-A612-20EB0434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A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A6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53A6D"/>
  </w:style>
  <w:style w:type="paragraph" w:styleId="a5">
    <w:name w:val="footer"/>
    <w:basedOn w:val="a"/>
    <w:link w:val="a6"/>
    <w:uiPriority w:val="99"/>
    <w:unhideWhenUsed/>
    <w:rsid w:val="00E53A6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53A6D"/>
  </w:style>
  <w:style w:type="paragraph" w:styleId="Web">
    <w:name w:val="Normal (Web)"/>
    <w:basedOn w:val="a"/>
    <w:uiPriority w:val="99"/>
    <w:semiHidden/>
    <w:unhideWhenUsed/>
    <w:rsid w:val="00E53A6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836B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BCF"/>
    <w:rPr>
      <w:rFonts w:asciiTheme="majorHAnsi" w:eastAsiaTheme="majorEastAsia" w:hAnsiTheme="majorHAnsi" w:cstheme="majorBidi"/>
      <w:sz w:val="18"/>
      <w:szCs w:val="18"/>
    </w:rPr>
  </w:style>
  <w:style w:type="paragraph" w:styleId="a9">
    <w:name w:val="List Paragraph"/>
    <w:basedOn w:val="a"/>
    <w:uiPriority w:val="34"/>
    <w:qFormat/>
    <w:rsid w:val="002F5C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有佑</dc:creator>
  <cp:keywords/>
  <dc:description/>
  <cp:lastModifiedBy>江村　拓人</cp:lastModifiedBy>
  <cp:revision>24</cp:revision>
  <cp:lastPrinted>2025-03-25T23:38:00Z</cp:lastPrinted>
  <dcterms:created xsi:type="dcterms:W3CDTF">2024-02-28T00:39:00Z</dcterms:created>
  <dcterms:modified xsi:type="dcterms:W3CDTF">2025-03-25T23:44:00Z</dcterms:modified>
</cp:coreProperties>
</file>