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sz w:val="26"/>
          <w:szCs w:val="26"/>
        </w:rPr>
      </w:pP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23B56AD8" w:rsidR="001949EF" w:rsidRDefault="001949EF" w:rsidP="00844BC3">
      <w:pPr>
        <w:spacing w:line="300" w:lineRule="exact"/>
        <w:rPr>
          <w:rFonts w:ascii="ＭＳ ゴシック" w:eastAsia="ＭＳ ゴシック" w:hAnsi="ＭＳ ゴシック"/>
          <w:sz w:val="26"/>
          <w:szCs w:val="26"/>
        </w:rPr>
      </w:pPr>
    </w:p>
    <w:p w14:paraId="01D0B059" w14:textId="55B6F488" w:rsidR="0040105B" w:rsidRDefault="0040105B" w:rsidP="00CE29B2">
      <w:pPr>
        <w:spacing w:line="300" w:lineRule="exact"/>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※市町村チェック欄には記入しないでください。</w:t>
      </w:r>
    </w:p>
    <w:p w14:paraId="66CFE53D" w14:textId="2FC2118E" w:rsidR="00CE29B2" w:rsidRDefault="00CE29B2" w:rsidP="00CE29B2">
      <w:pPr>
        <w:spacing w:line="300" w:lineRule="exact"/>
        <w:jc w:val="left"/>
        <w:rPr>
          <w:rFonts w:ascii="ＭＳ ゴシック" w:eastAsia="ＭＳ ゴシック" w:hAnsi="ＭＳ ゴシック" w:hint="eastAsia"/>
          <w:sz w:val="26"/>
          <w:szCs w:val="26"/>
        </w:rPr>
      </w:pPr>
      <w:r>
        <w:rPr>
          <w:rFonts w:ascii="ＭＳ ゴシック" w:eastAsia="ＭＳ ゴシック" w:hAnsi="ＭＳ ゴシック" w:hint="eastAsia"/>
          <w:sz w:val="26"/>
          <w:szCs w:val="26"/>
        </w:rPr>
        <w:t>※「要改善」の項目がありましたら、最終頁にご記入ください。</w:t>
      </w:r>
    </w:p>
    <w:p w14:paraId="325FA38B" w14:textId="77777777" w:rsidR="0040105B" w:rsidRDefault="0040105B"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0F3E036A" w:rsidR="00CE29B2" w:rsidRDefault="00CE29B2" w:rsidP="00522AFE">
      <w:pPr>
        <w:widowControl/>
        <w:jc w:val="left"/>
        <w:rPr>
          <w:rFonts w:ascii="ＭＳ ゴシック" w:eastAsia="ＭＳ ゴシック" w:hAnsi="ＭＳ ゴシック"/>
          <w:sz w:val="26"/>
          <w:szCs w:val="26"/>
        </w:rPr>
      </w:pPr>
    </w:p>
    <w:p w14:paraId="0BFAB606" w14:textId="77777777" w:rsidR="00CE29B2" w:rsidRDefault="00CE29B2" w:rsidP="00CE29B2">
      <w:pPr>
        <w:widowControl/>
        <w:jc w:val="left"/>
        <w:rPr>
          <w:rFonts w:ascii="ＭＳ ゴシック" w:eastAsia="ＭＳ ゴシック" w:hAnsi="ＭＳ ゴシック"/>
          <w:sz w:val="26"/>
          <w:szCs w:val="26"/>
        </w:rPr>
      </w:pPr>
      <w:r>
        <w:rPr>
          <w:rFonts w:ascii="ＭＳ ゴシック" w:eastAsia="ＭＳ ゴシック" w:hAnsi="ＭＳ ゴシック"/>
          <w:sz w:val="26"/>
          <w:szCs w:val="26"/>
        </w:rPr>
        <w:br w:type="column"/>
      </w:r>
      <w:r>
        <w:rPr>
          <w:rFonts w:ascii="ＭＳ ゴシック" w:eastAsia="ＭＳ ゴシック" w:hAnsi="ＭＳ ゴシック" w:hint="eastAsia"/>
          <w:sz w:val="26"/>
          <w:szCs w:val="26"/>
        </w:rPr>
        <w:lastRenderedPageBreak/>
        <w:t>「要改善」の項目がある場合は</w:t>
      </w:r>
      <w:bookmarkStart w:id="0" w:name="_GoBack"/>
      <w:bookmarkEnd w:id="0"/>
      <w:r>
        <w:rPr>
          <w:rFonts w:ascii="ＭＳ ゴシック" w:eastAsia="ＭＳ ゴシック" w:hAnsi="ＭＳ ゴシック" w:hint="eastAsia"/>
          <w:sz w:val="26"/>
          <w:szCs w:val="26"/>
        </w:rPr>
        <w:t>、下表にご記入ください。</w:t>
      </w:r>
    </w:p>
    <w:p w14:paraId="2C25AED1" w14:textId="77777777" w:rsidR="00CE29B2" w:rsidRDefault="00CE29B2" w:rsidP="00CE29B2">
      <w:pPr>
        <w:widowControl/>
        <w:jc w:val="left"/>
        <w:rPr>
          <w:rFonts w:ascii="ＭＳ ゴシック" w:eastAsia="ＭＳ ゴシック" w:hAnsi="ＭＳ ゴシック" w:hint="eastAsia"/>
          <w:sz w:val="26"/>
          <w:szCs w:val="26"/>
        </w:rPr>
      </w:pPr>
    </w:p>
    <w:tbl>
      <w:tblPr>
        <w:tblStyle w:val="a9"/>
        <w:tblW w:w="9748" w:type="dxa"/>
        <w:jc w:val="center"/>
        <w:tblLook w:val="04A0" w:firstRow="1" w:lastRow="0" w:firstColumn="1" w:lastColumn="0" w:noHBand="0" w:noVBand="1"/>
      </w:tblPr>
      <w:tblGrid>
        <w:gridCol w:w="1256"/>
        <w:gridCol w:w="4246"/>
        <w:gridCol w:w="4246"/>
      </w:tblGrid>
      <w:tr w:rsidR="00CE29B2" w14:paraId="52E09150" w14:textId="77777777" w:rsidTr="002E107B">
        <w:trPr>
          <w:trHeight w:val="887"/>
          <w:jc w:val="center"/>
        </w:trPr>
        <w:tc>
          <w:tcPr>
            <w:tcW w:w="1256" w:type="dxa"/>
            <w:tcBorders>
              <w:top w:val="single" w:sz="8" w:space="0" w:color="auto"/>
              <w:left w:val="single" w:sz="12" w:space="0" w:color="auto"/>
              <w:bottom w:val="double" w:sz="4" w:space="0" w:color="auto"/>
            </w:tcBorders>
            <w:shd w:val="clear" w:color="auto" w:fill="F2F2F2" w:themeFill="background1" w:themeFillShade="F2"/>
            <w:vAlign w:val="center"/>
          </w:tcPr>
          <w:p w14:paraId="3CB048F7" w14:textId="77777777" w:rsidR="00CE29B2" w:rsidRPr="00A01EA4" w:rsidRDefault="00CE29B2" w:rsidP="002E107B">
            <w:pPr>
              <w:widowControl/>
              <w:jc w:val="center"/>
              <w:rPr>
                <w:rFonts w:ascii="ＭＳ ゴシック" w:eastAsia="ＭＳ ゴシック" w:hAnsi="ＭＳ ゴシック"/>
                <w:sz w:val="22"/>
                <w:szCs w:val="26"/>
              </w:rPr>
            </w:pPr>
            <w:r w:rsidRPr="00A01EA4">
              <w:rPr>
                <w:rFonts w:ascii="ＭＳ ゴシック" w:eastAsia="ＭＳ ゴシック" w:hAnsi="ＭＳ ゴシック" w:hint="eastAsia"/>
                <w:sz w:val="22"/>
                <w:szCs w:val="26"/>
              </w:rPr>
              <w:t>項目番号</w:t>
            </w:r>
          </w:p>
        </w:tc>
        <w:tc>
          <w:tcPr>
            <w:tcW w:w="4246" w:type="dxa"/>
            <w:tcBorders>
              <w:top w:val="single" w:sz="8" w:space="0" w:color="auto"/>
              <w:bottom w:val="double" w:sz="4" w:space="0" w:color="auto"/>
            </w:tcBorders>
            <w:shd w:val="clear" w:color="auto" w:fill="F2F2F2" w:themeFill="background1" w:themeFillShade="F2"/>
            <w:vAlign w:val="center"/>
          </w:tcPr>
          <w:p w14:paraId="51EBF8AE" w14:textId="77777777" w:rsidR="00CE29B2" w:rsidRPr="00A01EA4" w:rsidRDefault="00CE29B2" w:rsidP="002E107B">
            <w:pPr>
              <w:widowControl/>
              <w:jc w:val="center"/>
              <w:rPr>
                <w:rFonts w:ascii="ＭＳ ゴシック" w:eastAsia="ＭＳ ゴシック" w:hAnsi="ＭＳ ゴシック"/>
                <w:sz w:val="22"/>
                <w:szCs w:val="26"/>
              </w:rPr>
            </w:pPr>
            <w:r w:rsidRPr="00A01EA4">
              <w:rPr>
                <w:rFonts w:ascii="ＭＳ ゴシック" w:eastAsia="ＭＳ ゴシック" w:hAnsi="ＭＳ ゴシック" w:hint="eastAsia"/>
                <w:sz w:val="22"/>
                <w:szCs w:val="26"/>
              </w:rPr>
              <w:t>改善を要する内容</w:t>
            </w:r>
            <w:r>
              <w:rPr>
                <w:rFonts w:ascii="ＭＳ ゴシック" w:eastAsia="ＭＳ ゴシック" w:hAnsi="ＭＳ ゴシック" w:hint="eastAsia"/>
                <w:sz w:val="22"/>
                <w:szCs w:val="26"/>
              </w:rPr>
              <w:t>・課題</w:t>
            </w:r>
          </w:p>
        </w:tc>
        <w:tc>
          <w:tcPr>
            <w:tcW w:w="4246" w:type="dxa"/>
            <w:tcBorders>
              <w:top w:val="single" w:sz="8" w:space="0" w:color="auto"/>
              <w:bottom w:val="double" w:sz="4" w:space="0" w:color="auto"/>
              <w:right w:val="single" w:sz="12" w:space="0" w:color="auto"/>
            </w:tcBorders>
            <w:shd w:val="clear" w:color="auto" w:fill="F2F2F2" w:themeFill="background1" w:themeFillShade="F2"/>
            <w:vAlign w:val="center"/>
          </w:tcPr>
          <w:p w14:paraId="64B019F4" w14:textId="77777777" w:rsidR="00CE29B2" w:rsidRPr="00A01EA4" w:rsidRDefault="00CE29B2" w:rsidP="002E107B">
            <w:pPr>
              <w:widowControl/>
              <w:jc w:val="center"/>
              <w:rPr>
                <w:rFonts w:ascii="ＭＳ ゴシック" w:eastAsia="ＭＳ ゴシック" w:hAnsi="ＭＳ ゴシック"/>
                <w:sz w:val="22"/>
                <w:szCs w:val="26"/>
              </w:rPr>
            </w:pPr>
            <w:r w:rsidRPr="00A01EA4">
              <w:rPr>
                <w:rFonts w:ascii="ＭＳ ゴシック" w:eastAsia="ＭＳ ゴシック" w:hAnsi="ＭＳ ゴシック" w:hint="eastAsia"/>
                <w:sz w:val="22"/>
                <w:szCs w:val="26"/>
              </w:rPr>
              <w:t>改善方法</w:t>
            </w:r>
          </w:p>
        </w:tc>
      </w:tr>
      <w:tr w:rsidR="00CE29B2" w14:paraId="247C819C" w14:textId="77777777" w:rsidTr="002E107B">
        <w:trPr>
          <w:trHeight w:val="765"/>
          <w:jc w:val="center"/>
        </w:trPr>
        <w:tc>
          <w:tcPr>
            <w:tcW w:w="1256" w:type="dxa"/>
            <w:tcBorders>
              <w:top w:val="double" w:sz="4" w:space="0" w:color="auto"/>
              <w:left w:val="single" w:sz="12" w:space="0" w:color="auto"/>
            </w:tcBorders>
            <w:vAlign w:val="center"/>
          </w:tcPr>
          <w:p w14:paraId="0C338494" w14:textId="77777777" w:rsidR="00CE29B2" w:rsidRDefault="00CE29B2" w:rsidP="002E107B">
            <w:pPr>
              <w:widowControl/>
              <w:jc w:val="left"/>
              <w:rPr>
                <w:rFonts w:ascii="ＭＳ 明朝" w:eastAsia="ＭＳ 明朝" w:hAnsi="ＭＳ 明朝"/>
                <w:color w:val="FF0000"/>
                <w:sz w:val="22"/>
                <w:szCs w:val="26"/>
              </w:rPr>
            </w:pPr>
            <w:r>
              <w:rPr>
                <w:rFonts w:ascii="ＭＳ 明朝" w:eastAsia="ＭＳ 明朝" w:hAnsi="ＭＳ 明朝" w:hint="eastAsia"/>
                <w:color w:val="FF0000"/>
                <w:sz w:val="22"/>
                <w:szCs w:val="26"/>
              </w:rPr>
              <w:t>【例】</w:t>
            </w:r>
          </w:p>
          <w:p w14:paraId="2F71E56D" w14:textId="77777777" w:rsidR="00CE29B2" w:rsidRPr="00A01EA4" w:rsidRDefault="00CE29B2" w:rsidP="002E107B">
            <w:pPr>
              <w:widowControl/>
              <w:jc w:val="left"/>
              <w:rPr>
                <w:rFonts w:ascii="ＭＳ 明朝" w:eastAsia="ＭＳ 明朝" w:hAnsi="ＭＳ 明朝"/>
                <w:color w:val="FF0000"/>
                <w:sz w:val="24"/>
                <w:szCs w:val="26"/>
              </w:rPr>
            </w:pPr>
            <w:r w:rsidRPr="00A01EA4">
              <w:rPr>
                <w:rFonts w:ascii="ＭＳ 明朝" w:eastAsia="ＭＳ 明朝" w:hAnsi="ＭＳ 明朝" w:hint="eastAsia"/>
                <w:color w:val="FF0000"/>
                <w:sz w:val="22"/>
                <w:szCs w:val="26"/>
              </w:rPr>
              <w:t>（イ）３</w:t>
            </w:r>
          </w:p>
        </w:tc>
        <w:tc>
          <w:tcPr>
            <w:tcW w:w="4246" w:type="dxa"/>
            <w:tcBorders>
              <w:top w:val="double" w:sz="4" w:space="0" w:color="auto"/>
            </w:tcBorders>
            <w:vAlign w:val="center"/>
          </w:tcPr>
          <w:p w14:paraId="3F7B6143" w14:textId="77777777" w:rsidR="00CE29B2" w:rsidRPr="00A01EA4" w:rsidRDefault="00CE29B2" w:rsidP="002E107B">
            <w:pPr>
              <w:widowControl/>
              <w:jc w:val="left"/>
              <w:rPr>
                <w:rFonts w:ascii="ＭＳ 明朝" w:eastAsia="ＭＳ 明朝" w:hAnsi="ＭＳ 明朝"/>
                <w:color w:val="FF0000"/>
                <w:sz w:val="22"/>
                <w:szCs w:val="26"/>
              </w:rPr>
            </w:pPr>
            <w:r w:rsidRPr="00A01EA4">
              <w:rPr>
                <w:rFonts w:ascii="ＭＳ 明朝" w:eastAsia="ＭＳ 明朝" w:hAnsi="ＭＳ 明朝" w:hint="eastAsia"/>
                <w:color w:val="FF0000"/>
                <w:sz w:val="22"/>
                <w:szCs w:val="26"/>
              </w:rPr>
              <w:t>消防団等の地域関係者による支援について計画されていない。</w:t>
            </w:r>
          </w:p>
        </w:tc>
        <w:tc>
          <w:tcPr>
            <w:tcW w:w="4246" w:type="dxa"/>
            <w:tcBorders>
              <w:top w:val="double" w:sz="4" w:space="0" w:color="auto"/>
              <w:right w:val="single" w:sz="12" w:space="0" w:color="auto"/>
            </w:tcBorders>
            <w:vAlign w:val="center"/>
          </w:tcPr>
          <w:p w14:paraId="7B4F18EF" w14:textId="77777777" w:rsidR="00CE29B2" w:rsidRPr="00A01EA4" w:rsidRDefault="00CE29B2" w:rsidP="002E107B">
            <w:pPr>
              <w:widowControl/>
              <w:jc w:val="left"/>
              <w:rPr>
                <w:rFonts w:ascii="ＭＳ 明朝" w:eastAsia="ＭＳ 明朝" w:hAnsi="ＭＳ 明朝"/>
                <w:color w:val="FF0000"/>
                <w:sz w:val="22"/>
                <w:szCs w:val="26"/>
              </w:rPr>
            </w:pPr>
            <w:r w:rsidRPr="00A01EA4">
              <w:rPr>
                <w:rFonts w:ascii="ＭＳ 明朝" w:eastAsia="ＭＳ 明朝" w:hAnsi="ＭＳ 明朝" w:hint="eastAsia"/>
                <w:color w:val="FF0000"/>
                <w:sz w:val="22"/>
                <w:szCs w:val="26"/>
              </w:rPr>
              <w:t>支援を得られるよう、町内会や消防団と協議を進める。</w:t>
            </w:r>
          </w:p>
        </w:tc>
      </w:tr>
      <w:tr w:rsidR="00CE29B2" w14:paraId="414EB4E2" w14:textId="77777777" w:rsidTr="002E107B">
        <w:trPr>
          <w:trHeight w:val="1342"/>
          <w:jc w:val="center"/>
        </w:trPr>
        <w:tc>
          <w:tcPr>
            <w:tcW w:w="1256" w:type="dxa"/>
            <w:tcBorders>
              <w:left w:val="single" w:sz="12" w:space="0" w:color="auto"/>
            </w:tcBorders>
            <w:vAlign w:val="center"/>
          </w:tcPr>
          <w:p w14:paraId="57851004" w14:textId="77777777" w:rsidR="00CE29B2" w:rsidRPr="00BA5F36" w:rsidRDefault="00CE29B2" w:rsidP="002E107B">
            <w:pPr>
              <w:widowControl/>
              <w:jc w:val="left"/>
              <w:rPr>
                <w:rFonts w:ascii="ＭＳ 明朝" w:eastAsia="ＭＳ 明朝" w:hAnsi="ＭＳ 明朝"/>
                <w:sz w:val="24"/>
                <w:szCs w:val="26"/>
              </w:rPr>
            </w:pPr>
          </w:p>
        </w:tc>
        <w:tc>
          <w:tcPr>
            <w:tcW w:w="4246" w:type="dxa"/>
            <w:vAlign w:val="center"/>
          </w:tcPr>
          <w:p w14:paraId="26C45B32" w14:textId="77777777" w:rsidR="00CE29B2" w:rsidRPr="00BA5F36" w:rsidRDefault="00CE29B2" w:rsidP="002E107B">
            <w:pPr>
              <w:widowControl/>
              <w:jc w:val="left"/>
              <w:rPr>
                <w:rFonts w:ascii="ＭＳ 明朝" w:eastAsia="ＭＳ 明朝" w:hAnsi="ＭＳ 明朝"/>
                <w:sz w:val="24"/>
                <w:szCs w:val="26"/>
              </w:rPr>
            </w:pPr>
          </w:p>
        </w:tc>
        <w:tc>
          <w:tcPr>
            <w:tcW w:w="4246" w:type="dxa"/>
            <w:tcBorders>
              <w:right w:val="single" w:sz="12" w:space="0" w:color="auto"/>
            </w:tcBorders>
            <w:vAlign w:val="center"/>
          </w:tcPr>
          <w:p w14:paraId="55EB5CA9" w14:textId="77777777" w:rsidR="00CE29B2" w:rsidRPr="00BA5F36" w:rsidRDefault="00CE29B2" w:rsidP="002E107B">
            <w:pPr>
              <w:widowControl/>
              <w:jc w:val="left"/>
              <w:rPr>
                <w:rFonts w:ascii="ＭＳ 明朝" w:eastAsia="ＭＳ 明朝" w:hAnsi="ＭＳ 明朝" w:hint="eastAsia"/>
                <w:sz w:val="24"/>
                <w:szCs w:val="26"/>
              </w:rPr>
            </w:pPr>
          </w:p>
        </w:tc>
      </w:tr>
      <w:tr w:rsidR="00CE29B2" w14:paraId="047CFBD8" w14:textId="77777777" w:rsidTr="002E107B">
        <w:trPr>
          <w:trHeight w:val="1342"/>
          <w:jc w:val="center"/>
        </w:trPr>
        <w:tc>
          <w:tcPr>
            <w:tcW w:w="1256" w:type="dxa"/>
            <w:tcBorders>
              <w:left w:val="single" w:sz="12" w:space="0" w:color="auto"/>
            </w:tcBorders>
            <w:vAlign w:val="center"/>
          </w:tcPr>
          <w:p w14:paraId="037E14C0" w14:textId="77777777" w:rsidR="00CE29B2" w:rsidRPr="00BA5F36" w:rsidRDefault="00CE29B2" w:rsidP="002E107B">
            <w:pPr>
              <w:widowControl/>
              <w:jc w:val="left"/>
              <w:rPr>
                <w:rFonts w:ascii="ＭＳ 明朝" w:eastAsia="ＭＳ 明朝" w:hAnsi="ＭＳ 明朝"/>
                <w:sz w:val="24"/>
                <w:szCs w:val="26"/>
              </w:rPr>
            </w:pPr>
          </w:p>
        </w:tc>
        <w:tc>
          <w:tcPr>
            <w:tcW w:w="4246" w:type="dxa"/>
            <w:vAlign w:val="center"/>
          </w:tcPr>
          <w:p w14:paraId="16EECAA4" w14:textId="77777777" w:rsidR="00CE29B2" w:rsidRPr="00BA5F36" w:rsidRDefault="00CE29B2" w:rsidP="002E107B">
            <w:pPr>
              <w:widowControl/>
              <w:jc w:val="left"/>
              <w:rPr>
                <w:rFonts w:ascii="ＭＳ 明朝" w:eastAsia="ＭＳ 明朝" w:hAnsi="ＭＳ 明朝"/>
                <w:sz w:val="24"/>
                <w:szCs w:val="26"/>
              </w:rPr>
            </w:pPr>
          </w:p>
        </w:tc>
        <w:tc>
          <w:tcPr>
            <w:tcW w:w="4246" w:type="dxa"/>
            <w:tcBorders>
              <w:right w:val="single" w:sz="12" w:space="0" w:color="auto"/>
            </w:tcBorders>
            <w:vAlign w:val="center"/>
          </w:tcPr>
          <w:p w14:paraId="61E0B497" w14:textId="77777777" w:rsidR="00CE29B2" w:rsidRPr="00BA5F36" w:rsidRDefault="00CE29B2" w:rsidP="002E107B">
            <w:pPr>
              <w:widowControl/>
              <w:jc w:val="left"/>
              <w:rPr>
                <w:rFonts w:ascii="ＭＳ 明朝" w:eastAsia="ＭＳ 明朝" w:hAnsi="ＭＳ 明朝" w:hint="eastAsia"/>
                <w:sz w:val="24"/>
                <w:szCs w:val="26"/>
              </w:rPr>
            </w:pPr>
          </w:p>
        </w:tc>
      </w:tr>
      <w:tr w:rsidR="00CE29B2" w14:paraId="7986FE8E" w14:textId="77777777" w:rsidTr="002E107B">
        <w:trPr>
          <w:trHeight w:val="1342"/>
          <w:jc w:val="center"/>
        </w:trPr>
        <w:tc>
          <w:tcPr>
            <w:tcW w:w="1256" w:type="dxa"/>
            <w:tcBorders>
              <w:left w:val="single" w:sz="12" w:space="0" w:color="auto"/>
            </w:tcBorders>
            <w:vAlign w:val="center"/>
          </w:tcPr>
          <w:p w14:paraId="49D65207" w14:textId="77777777" w:rsidR="00CE29B2" w:rsidRPr="00BA5F36" w:rsidRDefault="00CE29B2" w:rsidP="002E107B">
            <w:pPr>
              <w:widowControl/>
              <w:jc w:val="left"/>
              <w:rPr>
                <w:rFonts w:ascii="ＭＳ 明朝" w:eastAsia="ＭＳ 明朝" w:hAnsi="ＭＳ 明朝"/>
                <w:sz w:val="24"/>
                <w:szCs w:val="26"/>
              </w:rPr>
            </w:pPr>
          </w:p>
        </w:tc>
        <w:tc>
          <w:tcPr>
            <w:tcW w:w="4246" w:type="dxa"/>
            <w:vAlign w:val="center"/>
          </w:tcPr>
          <w:p w14:paraId="3E15B81A" w14:textId="77777777" w:rsidR="00CE29B2" w:rsidRPr="00BA5F36" w:rsidRDefault="00CE29B2" w:rsidP="002E107B">
            <w:pPr>
              <w:widowControl/>
              <w:jc w:val="left"/>
              <w:rPr>
                <w:rFonts w:ascii="ＭＳ 明朝" w:eastAsia="ＭＳ 明朝" w:hAnsi="ＭＳ 明朝"/>
                <w:sz w:val="24"/>
                <w:szCs w:val="26"/>
              </w:rPr>
            </w:pPr>
          </w:p>
        </w:tc>
        <w:tc>
          <w:tcPr>
            <w:tcW w:w="4246" w:type="dxa"/>
            <w:tcBorders>
              <w:right w:val="single" w:sz="12" w:space="0" w:color="auto"/>
            </w:tcBorders>
            <w:vAlign w:val="center"/>
          </w:tcPr>
          <w:p w14:paraId="624483F3" w14:textId="77777777" w:rsidR="00CE29B2" w:rsidRPr="00BA5F36" w:rsidRDefault="00CE29B2" w:rsidP="002E107B">
            <w:pPr>
              <w:widowControl/>
              <w:jc w:val="left"/>
              <w:rPr>
                <w:rFonts w:ascii="ＭＳ 明朝" w:eastAsia="ＭＳ 明朝" w:hAnsi="ＭＳ 明朝" w:hint="eastAsia"/>
                <w:sz w:val="24"/>
                <w:szCs w:val="26"/>
              </w:rPr>
            </w:pPr>
          </w:p>
        </w:tc>
      </w:tr>
      <w:tr w:rsidR="00CE29B2" w14:paraId="09CA9B9F" w14:textId="77777777" w:rsidTr="002E107B">
        <w:trPr>
          <w:trHeight w:val="1342"/>
          <w:jc w:val="center"/>
        </w:trPr>
        <w:tc>
          <w:tcPr>
            <w:tcW w:w="1256" w:type="dxa"/>
            <w:tcBorders>
              <w:left w:val="single" w:sz="12" w:space="0" w:color="auto"/>
              <w:bottom w:val="single" w:sz="12" w:space="0" w:color="auto"/>
            </w:tcBorders>
            <w:vAlign w:val="center"/>
          </w:tcPr>
          <w:p w14:paraId="4AE08266" w14:textId="77777777" w:rsidR="00CE29B2" w:rsidRPr="00BA5F36" w:rsidRDefault="00CE29B2" w:rsidP="002E107B">
            <w:pPr>
              <w:widowControl/>
              <w:jc w:val="left"/>
              <w:rPr>
                <w:rFonts w:ascii="ＭＳ 明朝" w:eastAsia="ＭＳ 明朝" w:hAnsi="ＭＳ 明朝"/>
                <w:sz w:val="24"/>
                <w:szCs w:val="26"/>
              </w:rPr>
            </w:pPr>
          </w:p>
        </w:tc>
        <w:tc>
          <w:tcPr>
            <w:tcW w:w="4246" w:type="dxa"/>
            <w:tcBorders>
              <w:bottom w:val="single" w:sz="12" w:space="0" w:color="auto"/>
            </w:tcBorders>
            <w:vAlign w:val="center"/>
          </w:tcPr>
          <w:p w14:paraId="21F763CA" w14:textId="77777777" w:rsidR="00CE29B2" w:rsidRPr="00BA5F36" w:rsidRDefault="00CE29B2" w:rsidP="002E107B">
            <w:pPr>
              <w:widowControl/>
              <w:jc w:val="left"/>
              <w:rPr>
                <w:rFonts w:ascii="ＭＳ 明朝" w:eastAsia="ＭＳ 明朝" w:hAnsi="ＭＳ 明朝"/>
                <w:sz w:val="24"/>
                <w:szCs w:val="26"/>
              </w:rPr>
            </w:pPr>
          </w:p>
        </w:tc>
        <w:tc>
          <w:tcPr>
            <w:tcW w:w="4246" w:type="dxa"/>
            <w:tcBorders>
              <w:bottom w:val="single" w:sz="12" w:space="0" w:color="auto"/>
              <w:right w:val="single" w:sz="12" w:space="0" w:color="auto"/>
            </w:tcBorders>
            <w:vAlign w:val="center"/>
          </w:tcPr>
          <w:p w14:paraId="2ABC02F8" w14:textId="77777777" w:rsidR="00CE29B2" w:rsidRPr="00BA5F36" w:rsidRDefault="00CE29B2" w:rsidP="002E107B">
            <w:pPr>
              <w:widowControl/>
              <w:jc w:val="left"/>
              <w:rPr>
                <w:rFonts w:ascii="ＭＳ 明朝" w:eastAsia="ＭＳ 明朝" w:hAnsi="ＭＳ 明朝"/>
                <w:sz w:val="24"/>
                <w:szCs w:val="26"/>
              </w:rPr>
            </w:pPr>
          </w:p>
        </w:tc>
      </w:tr>
    </w:tbl>
    <w:p w14:paraId="3CC0C6BA" w14:textId="77777777" w:rsidR="00CE29B2" w:rsidRDefault="00CE29B2" w:rsidP="00CE29B2">
      <w:pPr>
        <w:widowControl/>
        <w:jc w:val="left"/>
        <w:rPr>
          <w:rFonts w:ascii="ＭＳ ゴシック" w:eastAsia="ＭＳ ゴシック" w:hAnsi="ＭＳ ゴシック"/>
          <w:sz w:val="26"/>
          <w:szCs w:val="26"/>
        </w:rPr>
      </w:pPr>
    </w:p>
    <w:p w14:paraId="4A94AE9A" w14:textId="77777777" w:rsidR="00CE29B2" w:rsidRDefault="00CE29B2" w:rsidP="00CE29B2">
      <w:pPr>
        <w:widowControl/>
        <w:jc w:val="left"/>
        <w:rPr>
          <w:rFonts w:ascii="ＭＳ ゴシック" w:eastAsia="ＭＳ ゴシック" w:hAnsi="ＭＳ ゴシック" w:hint="eastAsia"/>
          <w:sz w:val="26"/>
          <w:szCs w:val="26"/>
        </w:rPr>
      </w:pPr>
      <w:r>
        <w:rPr>
          <w:rFonts w:ascii="ＭＳ ゴシック" w:eastAsia="ＭＳ ゴシック" w:hAnsi="ＭＳ ゴシック" w:hint="eastAsia"/>
          <w:sz w:val="26"/>
          <w:szCs w:val="26"/>
        </w:rPr>
        <w:t>※改善により避難確保計画を変更された際には、市へ変更報告を行ってください。</w:t>
      </w:r>
    </w:p>
    <w:p w14:paraId="5E76D108" w14:textId="77777777" w:rsidR="00522AFE" w:rsidRPr="00CE29B2" w:rsidRDefault="00522AFE" w:rsidP="00522AFE">
      <w:pPr>
        <w:widowControl/>
        <w:jc w:val="left"/>
        <w:rPr>
          <w:rFonts w:ascii="ＭＳ ゴシック" w:eastAsia="ＭＳ ゴシック" w:hAnsi="ＭＳ ゴシック"/>
          <w:sz w:val="26"/>
          <w:szCs w:val="26"/>
        </w:rPr>
      </w:pPr>
    </w:p>
    <w:sectPr w:rsidR="00522AFE" w:rsidRPr="00CE29B2"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544F66C0" w:rsidR="0033584A" w:rsidRDefault="0033584A">
        <w:pPr>
          <w:pStyle w:val="a5"/>
          <w:jc w:val="center"/>
        </w:pPr>
        <w:r>
          <w:fldChar w:fldCharType="begin"/>
        </w:r>
        <w:r>
          <w:instrText>PAGE   \* MERGEFORMAT</w:instrText>
        </w:r>
        <w:r>
          <w:fldChar w:fldCharType="separate"/>
        </w:r>
        <w:r w:rsidR="00183648" w:rsidRPr="00183648">
          <w:rPr>
            <w:noProof/>
            <w:lang w:val="ja-JP"/>
          </w:rPr>
          <w:t>5</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83648"/>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0105B"/>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B3829"/>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29B2"/>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65383-F25D-41BA-BC37-7D9F0AB4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574</Words>
  <Characters>3274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神谷　知宏</cp:lastModifiedBy>
  <cp:revision>4</cp:revision>
  <cp:lastPrinted>2021-08-20T01:55:00Z</cp:lastPrinted>
  <dcterms:created xsi:type="dcterms:W3CDTF">2021-08-11T04:25:00Z</dcterms:created>
  <dcterms:modified xsi:type="dcterms:W3CDTF">2021-08-20T08:14:00Z</dcterms:modified>
</cp:coreProperties>
</file>