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F59" w:rsidRPr="00EB1AA2" w:rsidRDefault="00B145B0">
      <w:pPr>
        <w:rPr>
          <w:sz w:val="24"/>
          <w:szCs w:val="24"/>
        </w:rPr>
      </w:pPr>
      <w:r w:rsidRPr="00B145B0">
        <w:rPr>
          <w:rFonts w:hint="eastAsia"/>
          <w:sz w:val="24"/>
          <w:szCs w:val="24"/>
        </w:rPr>
        <w:t>【</w:t>
      </w:r>
      <w:r>
        <w:rPr>
          <w:rFonts w:hint="eastAsia"/>
          <w:sz w:val="24"/>
          <w:szCs w:val="24"/>
        </w:rPr>
        <w:t>団体名</w:t>
      </w:r>
      <w:r w:rsidRPr="00B145B0">
        <w:rPr>
          <w:rFonts w:hint="eastAsia"/>
          <w:sz w:val="24"/>
          <w:szCs w:val="24"/>
        </w:rPr>
        <w:t>】</w:t>
      </w:r>
      <w:r w:rsidR="00EB1AA2" w:rsidRPr="00EB1AA2">
        <w:rPr>
          <w:rFonts w:hint="eastAsia"/>
          <w:kern w:val="0"/>
          <w:sz w:val="24"/>
          <w:szCs w:val="24"/>
        </w:rPr>
        <w:t>西三河野生生物</w:t>
      </w:r>
      <w:bookmarkStart w:id="0" w:name="_GoBack"/>
      <w:bookmarkEnd w:id="0"/>
      <w:r w:rsidR="00EB1AA2" w:rsidRPr="00EB1AA2">
        <w:rPr>
          <w:rFonts w:hint="eastAsia"/>
          <w:kern w:val="0"/>
          <w:sz w:val="24"/>
          <w:szCs w:val="24"/>
        </w:rPr>
        <w:t>研究会</w:t>
      </w:r>
    </w:p>
    <w:p w:rsidR="00B145B0" w:rsidRDefault="00B145B0" w:rsidP="00B145B0">
      <w:r w:rsidRPr="00B145B0">
        <w:rPr>
          <w:rFonts w:hint="eastAsia"/>
          <w:sz w:val="24"/>
          <w:szCs w:val="24"/>
        </w:rPr>
        <w:t>【</w:t>
      </w:r>
      <w:r>
        <w:rPr>
          <w:rFonts w:hint="eastAsia"/>
          <w:sz w:val="24"/>
          <w:szCs w:val="24"/>
        </w:rPr>
        <w:t>事業名</w:t>
      </w:r>
      <w:r w:rsidRPr="00B145B0">
        <w:rPr>
          <w:rFonts w:hint="eastAsia"/>
          <w:sz w:val="24"/>
          <w:szCs w:val="24"/>
        </w:rPr>
        <w:t>】</w:t>
      </w:r>
      <w:r w:rsidR="00EB1AA2">
        <w:rPr>
          <w:rFonts w:ascii="ＭＳ 明朝" w:eastAsia="ＭＳ 明朝" w:hAnsi="ＭＳ 明朝" w:cs="ＭＳ 明朝" w:hint="eastAsia"/>
          <w:kern w:val="0"/>
          <w:sz w:val="24"/>
          <w:szCs w:val="24"/>
        </w:rPr>
        <w:t>「夏休み親子教室２０１６」</w:t>
      </w:r>
    </w:p>
    <w:p w:rsidR="00B145B0" w:rsidRDefault="00B145B0" w:rsidP="00B145B0">
      <w:pPr>
        <w:rPr>
          <w:sz w:val="24"/>
          <w:szCs w:val="24"/>
        </w:rPr>
      </w:pPr>
      <w:r w:rsidRPr="00B145B0">
        <w:rPr>
          <w:rFonts w:hint="eastAsia"/>
          <w:sz w:val="24"/>
          <w:szCs w:val="24"/>
        </w:rPr>
        <w:t>【</w:t>
      </w:r>
      <w:r>
        <w:rPr>
          <w:rFonts w:hint="eastAsia"/>
          <w:sz w:val="24"/>
          <w:szCs w:val="24"/>
        </w:rPr>
        <w:t>事業内容</w:t>
      </w:r>
      <w:r w:rsidRPr="00B145B0">
        <w:rPr>
          <w:rFonts w:hint="eastAsia"/>
          <w:sz w:val="24"/>
          <w:szCs w:val="24"/>
        </w:rPr>
        <w:t>】</w:t>
      </w:r>
      <w:r w:rsidR="00EB1AA2">
        <w:rPr>
          <w:rFonts w:hint="eastAsia"/>
          <w:sz w:val="24"/>
          <w:szCs w:val="24"/>
        </w:rPr>
        <w:t>夏休み親子学習会</w:t>
      </w:r>
    </w:p>
    <w:p w:rsidR="00EB1AA2" w:rsidRDefault="00EB1AA2" w:rsidP="00EB1AA2">
      <w:pPr>
        <w:autoSpaceDE w:val="0"/>
        <w:autoSpaceDN w:val="0"/>
        <w:adjustRightInd w:val="0"/>
        <w:ind w:left="210" w:hangingChars="100" w:hanging="210"/>
        <w:jc w:val="left"/>
        <w:rPr>
          <w:rFonts w:ascii="ＭＳ明朝" w:eastAsia="ＭＳ明朝" w:cs="ＭＳ明朝"/>
          <w:kern w:val="0"/>
          <w:sz w:val="24"/>
          <w:szCs w:val="24"/>
        </w:rPr>
      </w:pPr>
      <w:r>
        <w:rPr>
          <w:rFonts w:hint="eastAsia"/>
        </w:rPr>
        <w:t xml:space="preserve">　　</w:t>
      </w:r>
      <w:r>
        <w:rPr>
          <w:rFonts w:ascii="ＭＳ 明朝" w:eastAsia="ＭＳ 明朝" w:hAnsi="ＭＳ 明朝" w:cs="ＭＳ 明朝" w:hint="eastAsia"/>
          <w:kern w:val="0"/>
          <w:sz w:val="24"/>
          <w:szCs w:val="24"/>
        </w:rPr>
        <w:t>７月３０日</w:t>
      </w:r>
      <w:r>
        <w:rPr>
          <w:rFonts w:ascii="ＭＳ明朝" w:eastAsia="ＭＳ明朝" w:cs="ＭＳ明朝"/>
          <w:kern w:val="0"/>
          <w:sz w:val="24"/>
          <w:szCs w:val="24"/>
        </w:rPr>
        <w:t>(</w:t>
      </w:r>
      <w:r>
        <w:rPr>
          <w:rFonts w:ascii="ＭＳ 明朝" w:eastAsia="ＭＳ 明朝" w:hAnsi="ＭＳ 明朝" w:cs="ＭＳ 明朝" w:hint="eastAsia"/>
          <w:kern w:val="0"/>
          <w:sz w:val="24"/>
          <w:szCs w:val="24"/>
        </w:rPr>
        <w:t>土</w:t>
      </w:r>
      <w:r>
        <w:rPr>
          <w:rFonts w:ascii="ＭＳ明朝" w:eastAsia="ＭＳ明朝" w:cs="ＭＳ明朝"/>
          <w:kern w:val="0"/>
          <w:sz w:val="24"/>
          <w:szCs w:val="24"/>
        </w:rPr>
        <w:t xml:space="preserve">) </w:t>
      </w:r>
      <w:r>
        <w:rPr>
          <w:rFonts w:ascii="ＭＳ 明朝" w:eastAsia="ＭＳ 明朝" w:hAnsi="ＭＳ 明朝" w:cs="ＭＳ 明朝" w:hint="eastAsia"/>
          <w:kern w:val="0"/>
          <w:sz w:val="24"/>
          <w:szCs w:val="24"/>
        </w:rPr>
        <w:t>・３１日（日）、６年目を迎える夏休み親子学習会を「夏休み親子学習会２０１６」として開催した。会場は昨年度に続いて安城市民交流センター２階ホールにて、以上のような講座・展示などを行った。</w:t>
      </w:r>
    </w:p>
    <w:p w:rsidR="00EB1AA2" w:rsidRDefault="00EB1AA2" w:rsidP="00EB1AA2">
      <w:pPr>
        <w:autoSpaceDE w:val="0"/>
        <w:autoSpaceDN w:val="0"/>
        <w:adjustRightInd w:val="0"/>
        <w:ind w:firstLineChars="100" w:firstLine="260"/>
        <w:jc w:val="left"/>
        <w:rPr>
          <w:rFonts w:ascii="ARP丸ゴシック体E" w:eastAsia="ARP丸ゴシック体E" w:cs="ARP丸ゴシック体E"/>
          <w:kern w:val="0"/>
          <w:sz w:val="26"/>
          <w:szCs w:val="26"/>
        </w:rPr>
      </w:pPr>
      <w:r>
        <w:rPr>
          <w:rFonts w:ascii="ＭＳ 明朝" w:eastAsia="ＭＳ 明朝" w:hAnsi="ＭＳ 明朝" w:cs="ＭＳ 明朝" w:hint="eastAsia"/>
          <w:kern w:val="0"/>
          <w:sz w:val="26"/>
          <w:szCs w:val="26"/>
        </w:rPr>
        <w:t>講座第</w:t>
      </w:r>
      <w:r>
        <w:rPr>
          <w:rFonts w:ascii="ARP丸ゴシック体E" w:eastAsia="ARP丸ゴシック体E" w:cs="ARP丸ゴシック体E"/>
          <w:kern w:val="0"/>
          <w:sz w:val="26"/>
          <w:szCs w:val="26"/>
        </w:rPr>
        <w:t>1</w:t>
      </w:r>
      <w:r>
        <w:rPr>
          <w:rFonts w:ascii="ＭＳ 明朝" w:eastAsia="ＭＳ 明朝" w:hAnsi="ＭＳ 明朝" w:cs="ＭＳ 明朝" w:hint="eastAsia"/>
          <w:kern w:val="0"/>
          <w:sz w:val="26"/>
          <w:szCs w:val="26"/>
        </w:rPr>
        <w:t>日目７月３０日（土）</w:t>
      </w:r>
    </w:p>
    <w:p w:rsidR="00EB1AA2" w:rsidRDefault="00EB1AA2" w:rsidP="00EB1AA2">
      <w:pPr>
        <w:autoSpaceDE w:val="0"/>
        <w:autoSpaceDN w:val="0"/>
        <w:adjustRightInd w:val="0"/>
        <w:ind w:firstLineChars="100" w:firstLine="240"/>
        <w:jc w:val="left"/>
        <w:rPr>
          <w:rFonts w:ascii="ＭＳゴシック" w:eastAsia="ＭＳゴシック" w:cs="ＭＳゴシック"/>
          <w:kern w:val="0"/>
          <w:sz w:val="24"/>
          <w:szCs w:val="24"/>
        </w:rPr>
      </w:pPr>
      <w:r>
        <w:rPr>
          <w:rFonts w:ascii="ＭＳ 明朝" w:eastAsia="ＭＳ 明朝" w:hAnsi="ＭＳ 明朝" w:cs="ＭＳ 明朝" w:hint="eastAsia"/>
          <w:kern w:val="0"/>
          <w:sz w:val="24"/>
          <w:szCs w:val="24"/>
        </w:rPr>
        <w:t>講座１－１</w:t>
      </w:r>
      <w:r>
        <w:rPr>
          <w:rFonts w:ascii="ＭＳゴシック" w:eastAsia="ＭＳゴシック" w:cs="ＭＳゴシック"/>
          <w:kern w:val="0"/>
          <w:sz w:val="24"/>
          <w:szCs w:val="24"/>
        </w:rPr>
        <w:t xml:space="preserve"> </w:t>
      </w:r>
      <w:r>
        <w:rPr>
          <w:rFonts w:ascii="ＭＳ 明朝" w:eastAsia="ＭＳ 明朝" w:hAnsi="ＭＳ 明朝" w:cs="ＭＳ 明朝" w:hint="eastAsia"/>
          <w:kern w:val="0"/>
          <w:sz w:val="24"/>
          <w:szCs w:val="24"/>
        </w:rPr>
        <w:t>１０：３０～</w:t>
      </w:r>
    </w:p>
    <w:p w:rsidR="00EB1AA2" w:rsidRDefault="00EB1AA2" w:rsidP="00EB1AA2">
      <w:pPr>
        <w:autoSpaceDE w:val="0"/>
        <w:autoSpaceDN w:val="0"/>
        <w:adjustRightInd w:val="0"/>
        <w:ind w:firstLineChars="100" w:firstLine="240"/>
        <w:jc w:val="left"/>
        <w:rPr>
          <w:rFonts w:ascii="ＭＳゴシック" w:eastAsia="ＭＳゴシック" w:cs="ＭＳゴシック"/>
          <w:kern w:val="0"/>
          <w:sz w:val="24"/>
          <w:szCs w:val="24"/>
        </w:rPr>
      </w:pPr>
      <w:r>
        <w:rPr>
          <w:rFonts w:ascii="ＭＳ 明朝" w:eastAsia="ＭＳ 明朝" w:hAnsi="ＭＳ 明朝" w:cs="ＭＳ 明朝" w:hint="eastAsia"/>
          <w:kern w:val="0"/>
          <w:sz w:val="24"/>
          <w:szCs w:val="24"/>
        </w:rPr>
        <w:t>「カメってどんな生きもの？～安城のカメから考える～」</w:t>
      </w:r>
    </w:p>
    <w:p w:rsidR="00EB1AA2" w:rsidRDefault="00EB1AA2" w:rsidP="00EB1AA2">
      <w:pPr>
        <w:ind w:firstLineChars="100" w:firstLine="24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矢部隆先生（愛知学泉大学教授）</w:t>
      </w:r>
    </w:p>
    <w:p w:rsidR="00EB1AA2" w:rsidRDefault="00EB1AA2" w:rsidP="00EB1AA2">
      <w:pPr>
        <w:autoSpaceDE w:val="0"/>
        <w:autoSpaceDN w:val="0"/>
        <w:adjustRightInd w:val="0"/>
        <w:ind w:leftChars="100" w:left="210"/>
        <w:jc w:val="left"/>
        <w:rPr>
          <w:rFonts w:ascii="ＭＳ明朝" w:eastAsia="ＭＳ明朝" w:cs="ＭＳ明朝"/>
          <w:kern w:val="0"/>
          <w:sz w:val="24"/>
          <w:szCs w:val="24"/>
        </w:rPr>
      </w:pPr>
      <w:r>
        <w:rPr>
          <w:rFonts w:ascii="ＭＳ 明朝" w:eastAsia="ＭＳ 明朝" w:hAnsi="ＭＳ 明朝" w:cs="ＭＳ 明朝" w:hint="eastAsia"/>
          <w:kern w:val="0"/>
          <w:sz w:val="24"/>
          <w:szCs w:val="24"/>
        </w:rPr>
        <w:t>第</w:t>
      </w:r>
      <w:r>
        <w:rPr>
          <w:rFonts w:ascii="TimesNewRoman" w:eastAsia="ＭＳ明朝" w:hAnsi="TimesNewRoman" w:cs="TimesNewRoman"/>
          <w:kern w:val="0"/>
          <w:sz w:val="24"/>
          <w:szCs w:val="24"/>
        </w:rPr>
        <w:t xml:space="preserve">1 </w:t>
      </w:r>
      <w:r>
        <w:rPr>
          <w:rFonts w:ascii="ＭＳ 明朝" w:eastAsia="ＭＳ 明朝" w:hAnsi="ＭＳ 明朝" w:cs="ＭＳ 明朝" w:hint="eastAsia"/>
          <w:kern w:val="0"/>
          <w:sz w:val="24"/>
          <w:szCs w:val="24"/>
        </w:rPr>
        <w:t>部：市民交流センターから参加の親子約</w:t>
      </w:r>
      <w:r>
        <w:rPr>
          <w:rFonts w:ascii="TimesNewRoman" w:eastAsia="ＭＳ明朝" w:hAnsi="TimesNewRoman" w:cs="TimesNewRoman"/>
          <w:kern w:val="0"/>
          <w:sz w:val="24"/>
          <w:szCs w:val="24"/>
        </w:rPr>
        <w:t xml:space="preserve">30 </w:t>
      </w:r>
      <w:r>
        <w:rPr>
          <w:rFonts w:ascii="ＭＳ 明朝" w:eastAsia="ＭＳ 明朝" w:hAnsi="ＭＳ 明朝" w:cs="ＭＳ 明朝" w:hint="eastAsia"/>
          <w:kern w:val="0"/>
          <w:sz w:val="24"/>
          <w:szCs w:val="24"/>
        </w:rPr>
        <w:t>人ほどが大池公園まで出かけて、前日に矢部先生が仕掛けたワナに入ったカメを採集・観察した。ワナに入ったカメ以外の生き物についても解説した。</w:t>
      </w:r>
    </w:p>
    <w:p w:rsidR="00EB1AA2" w:rsidRDefault="00EB1AA2" w:rsidP="00EB1AA2">
      <w:pPr>
        <w:autoSpaceDE w:val="0"/>
        <w:autoSpaceDN w:val="0"/>
        <w:adjustRightInd w:val="0"/>
        <w:ind w:leftChars="100" w:left="210"/>
        <w:jc w:val="left"/>
        <w:rPr>
          <w:rFonts w:ascii="ＭＳ明朝" w:eastAsia="ＭＳ明朝" w:cs="ＭＳ明朝"/>
          <w:kern w:val="0"/>
          <w:sz w:val="24"/>
          <w:szCs w:val="24"/>
        </w:rPr>
      </w:pPr>
      <w:r>
        <w:rPr>
          <w:rFonts w:ascii="ＭＳ 明朝" w:eastAsia="ＭＳ 明朝" w:hAnsi="ＭＳ 明朝" w:cs="ＭＳ 明朝" w:hint="eastAsia"/>
          <w:kern w:val="0"/>
          <w:sz w:val="24"/>
          <w:szCs w:val="24"/>
        </w:rPr>
        <w:t>第</w:t>
      </w:r>
      <w:r>
        <w:rPr>
          <w:rFonts w:ascii="TimesNewRoman" w:eastAsia="ＭＳ明朝" w:hAnsi="TimesNewRoman" w:cs="TimesNewRoman"/>
          <w:kern w:val="0"/>
          <w:sz w:val="24"/>
          <w:szCs w:val="24"/>
        </w:rPr>
        <w:t xml:space="preserve">2 </w:t>
      </w:r>
      <w:r>
        <w:rPr>
          <w:rFonts w:ascii="ＭＳ 明朝" w:eastAsia="ＭＳ 明朝" w:hAnsi="ＭＳ 明朝" w:cs="ＭＳ 明朝" w:hint="eastAsia"/>
          <w:kern w:val="0"/>
          <w:sz w:val="24"/>
          <w:szCs w:val="24"/>
        </w:rPr>
        <w:t>部：センター</w:t>
      </w:r>
      <w:r>
        <w:rPr>
          <w:rFonts w:ascii="TimesNewRoman" w:eastAsia="ＭＳ明朝" w:hAnsi="TimesNewRoman" w:cs="TimesNewRoman"/>
          <w:kern w:val="0"/>
          <w:sz w:val="24"/>
          <w:szCs w:val="24"/>
        </w:rPr>
        <w:t xml:space="preserve">2F </w:t>
      </w:r>
      <w:r>
        <w:rPr>
          <w:rFonts w:ascii="ＭＳ 明朝" w:eastAsia="ＭＳ 明朝" w:hAnsi="ＭＳ 明朝" w:cs="ＭＳ 明朝" w:hint="eastAsia"/>
          <w:kern w:val="0"/>
          <w:sz w:val="24"/>
          <w:szCs w:val="24"/>
        </w:rPr>
        <w:t>に戻り、観察したカメたちについて、矢部先生が種類や特徴を解説し、安城のカメたちがどんな生活をしているかを学習した。カメ類の行動や生態・進化、生物多様性などカメに関わる最近の話題についても学ぶ機会になった。</w:t>
      </w:r>
    </w:p>
    <w:p w:rsidR="00EB1AA2" w:rsidRDefault="00EB1AA2" w:rsidP="00EB1AA2">
      <w:pPr>
        <w:autoSpaceDE w:val="0"/>
        <w:autoSpaceDN w:val="0"/>
        <w:adjustRightInd w:val="0"/>
        <w:ind w:firstLineChars="100" w:firstLine="240"/>
        <w:jc w:val="left"/>
        <w:rPr>
          <w:rFonts w:ascii="ＭＳゴシック" w:eastAsia="ＭＳゴシック" w:cs="ＭＳゴシック"/>
          <w:kern w:val="0"/>
          <w:sz w:val="24"/>
          <w:szCs w:val="24"/>
        </w:rPr>
      </w:pPr>
      <w:r>
        <w:rPr>
          <w:rFonts w:ascii="ＭＳ 明朝" w:eastAsia="ＭＳ 明朝" w:hAnsi="ＭＳ 明朝" w:cs="ＭＳ 明朝" w:hint="eastAsia"/>
          <w:kern w:val="0"/>
          <w:sz w:val="24"/>
          <w:szCs w:val="24"/>
        </w:rPr>
        <w:t>講座１－２</w:t>
      </w:r>
      <w:r>
        <w:rPr>
          <w:rFonts w:ascii="ＭＳゴシック" w:eastAsia="ＭＳゴシック" w:cs="ＭＳゴシック"/>
          <w:kern w:val="0"/>
          <w:sz w:val="24"/>
          <w:szCs w:val="24"/>
        </w:rPr>
        <w:t xml:space="preserve"> </w:t>
      </w:r>
      <w:r>
        <w:rPr>
          <w:rFonts w:ascii="ＭＳ 明朝" w:eastAsia="ＭＳ 明朝" w:hAnsi="ＭＳ 明朝" w:cs="ＭＳ 明朝" w:hint="eastAsia"/>
          <w:kern w:val="0"/>
          <w:sz w:val="24"/>
          <w:szCs w:val="24"/>
        </w:rPr>
        <w:t>１３：００～</w:t>
      </w:r>
    </w:p>
    <w:p w:rsidR="00EB1AA2" w:rsidRDefault="00EB1AA2" w:rsidP="00EB1AA2">
      <w:pPr>
        <w:autoSpaceDE w:val="0"/>
        <w:autoSpaceDN w:val="0"/>
        <w:adjustRightInd w:val="0"/>
        <w:ind w:firstLineChars="100" w:firstLine="240"/>
        <w:jc w:val="left"/>
        <w:rPr>
          <w:rFonts w:ascii="ＭＳゴシック" w:eastAsia="ＭＳゴシック" w:cs="ＭＳゴシック"/>
          <w:kern w:val="0"/>
          <w:sz w:val="24"/>
          <w:szCs w:val="24"/>
        </w:rPr>
      </w:pPr>
      <w:r>
        <w:rPr>
          <w:rFonts w:ascii="ＭＳ 明朝" w:eastAsia="ＭＳ 明朝" w:hAnsi="ＭＳ 明朝" w:cs="ＭＳ 明朝" w:hint="eastAsia"/>
          <w:kern w:val="0"/>
          <w:sz w:val="24"/>
          <w:szCs w:val="24"/>
        </w:rPr>
        <w:t>「ゾウリムシの飼い方・観察の仕方」</w:t>
      </w:r>
    </w:p>
    <w:p w:rsidR="00EB1AA2" w:rsidRDefault="00EB1AA2" w:rsidP="00EB1AA2">
      <w:pPr>
        <w:autoSpaceDE w:val="0"/>
        <w:autoSpaceDN w:val="0"/>
        <w:adjustRightInd w:val="0"/>
        <w:ind w:firstLineChars="100" w:firstLine="240"/>
        <w:jc w:val="left"/>
        <w:rPr>
          <w:rFonts w:ascii="ＭＳゴシック" w:eastAsia="ＭＳゴシック" w:cs="ＭＳゴシック"/>
          <w:kern w:val="0"/>
          <w:sz w:val="24"/>
          <w:szCs w:val="24"/>
        </w:rPr>
      </w:pPr>
      <w:r>
        <w:rPr>
          <w:rFonts w:ascii="ＭＳ 明朝" w:eastAsia="ＭＳ 明朝" w:hAnsi="ＭＳ 明朝" w:cs="ＭＳ 明朝" w:hint="eastAsia"/>
          <w:kern w:val="0"/>
          <w:sz w:val="24"/>
          <w:szCs w:val="24"/>
        </w:rPr>
        <w:t>青木舜先生（本研究会幹</w:t>
      </w:r>
      <w:r>
        <w:rPr>
          <w:rFonts w:ascii="DM_other" w:eastAsia="DM_other" w:hAnsi="DM_other" w:cs="DM_other" w:hint="eastAsia"/>
          <w:kern w:val="0"/>
          <w:sz w:val="24"/>
          <w:szCs w:val="24"/>
        </w:rPr>
        <w:t>事</w:t>
      </w:r>
      <w:r>
        <w:rPr>
          <w:rFonts w:ascii="ＭＳ 明朝" w:eastAsia="ＭＳ 明朝" w:hAnsi="ＭＳ 明朝" w:cs="ＭＳ 明朝" w:hint="eastAsia"/>
          <w:kern w:val="0"/>
          <w:sz w:val="24"/>
          <w:szCs w:val="24"/>
        </w:rPr>
        <w:t>）</w:t>
      </w:r>
    </w:p>
    <w:p w:rsidR="00EB1AA2" w:rsidRDefault="00EB1AA2" w:rsidP="00EB1AA2">
      <w:pPr>
        <w:autoSpaceDE w:val="0"/>
        <w:autoSpaceDN w:val="0"/>
        <w:adjustRightInd w:val="0"/>
        <w:ind w:leftChars="100" w:left="210"/>
        <w:jc w:val="left"/>
        <w:rPr>
          <w:rFonts w:ascii="ＭＳ明朝" w:eastAsia="ＭＳ明朝" w:cs="ＭＳ明朝"/>
          <w:kern w:val="0"/>
          <w:sz w:val="24"/>
          <w:szCs w:val="24"/>
        </w:rPr>
      </w:pPr>
      <w:r>
        <w:rPr>
          <w:rFonts w:ascii="ＭＳＰゴシック" w:eastAsia="ＭＳＰゴシック" w:cs="ＭＳＰゴシック" w:hint="eastAsia"/>
          <w:kern w:val="0"/>
          <w:sz w:val="24"/>
          <w:szCs w:val="24"/>
        </w:rPr>
        <w:t>不</w:t>
      </w:r>
      <w:r>
        <w:rPr>
          <w:rFonts w:ascii="ＭＳ 明朝" w:eastAsia="ＭＳ 明朝" w:hAnsi="ＭＳ 明朝" w:cs="ＭＳ 明朝" w:hint="eastAsia"/>
          <w:kern w:val="0"/>
          <w:sz w:val="24"/>
          <w:szCs w:val="24"/>
        </w:rPr>
        <w:t>思議な生き物ゾウリムシ。その体のつくりや採集の方法、ふやし方などを説明した。青木先生が大量に培養したものを、参加者で顕微鏡で観察しながら、デジカメで顕微鏡写真を撮影する方法なども実習した。</w:t>
      </w:r>
    </w:p>
    <w:p w:rsidR="00EB1AA2" w:rsidRDefault="00EB1AA2" w:rsidP="00EB1AA2">
      <w:pPr>
        <w:autoSpaceDE w:val="0"/>
        <w:autoSpaceDN w:val="0"/>
        <w:adjustRightInd w:val="0"/>
        <w:jc w:val="left"/>
        <w:rPr>
          <w:rFonts w:ascii="ＭＳゴシック" w:eastAsia="ＭＳゴシック" w:cs="ＭＳゴシック"/>
          <w:kern w:val="0"/>
          <w:sz w:val="24"/>
          <w:szCs w:val="24"/>
        </w:rPr>
      </w:pPr>
      <w:r>
        <w:rPr>
          <w:rFonts w:ascii="ＭＳ 明朝" w:eastAsia="ＭＳ 明朝" w:hAnsi="ＭＳ 明朝" w:cs="ＭＳ 明朝" w:hint="eastAsia"/>
          <w:kern w:val="0"/>
          <w:sz w:val="24"/>
          <w:szCs w:val="24"/>
        </w:rPr>
        <w:t>講座１－３</w:t>
      </w:r>
      <w:r>
        <w:rPr>
          <w:rFonts w:ascii="ＭＳゴシック" w:eastAsia="ＭＳゴシック" w:cs="ＭＳゴシック"/>
          <w:kern w:val="0"/>
          <w:sz w:val="24"/>
          <w:szCs w:val="24"/>
        </w:rPr>
        <w:t xml:space="preserve"> </w:t>
      </w:r>
      <w:r>
        <w:rPr>
          <w:rFonts w:ascii="ＭＳ 明朝" w:eastAsia="ＭＳ 明朝" w:hAnsi="ＭＳ 明朝" w:cs="ＭＳ 明朝" w:hint="eastAsia"/>
          <w:kern w:val="0"/>
          <w:sz w:val="24"/>
          <w:szCs w:val="24"/>
        </w:rPr>
        <w:t>１４：００～</w:t>
      </w:r>
    </w:p>
    <w:p w:rsidR="00EB1AA2" w:rsidRDefault="00EB1AA2" w:rsidP="00EB1AA2">
      <w:pPr>
        <w:autoSpaceDE w:val="0"/>
        <w:autoSpaceDN w:val="0"/>
        <w:adjustRightInd w:val="0"/>
        <w:jc w:val="left"/>
        <w:rPr>
          <w:rFonts w:ascii="ＭＳゴシック" w:eastAsia="ＭＳゴシック" w:cs="ＭＳゴシック"/>
          <w:kern w:val="0"/>
          <w:sz w:val="24"/>
          <w:szCs w:val="24"/>
        </w:rPr>
      </w:pPr>
      <w:r>
        <w:rPr>
          <w:rFonts w:ascii="ＭＳ 明朝" w:eastAsia="ＭＳ 明朝" w:hAnsi="ＭＳ 明朝" w:cs="ＭＳ 明朝" w:hint="eastAsia"/>
          <w:kern w:val="0"/>
          <w:sz w:val="24"/>
          <w:szCs w:val="24"/>
        </w:rPr>
        <w:t>「昆虫の話・昆虫入門ガイド－昆虫に親しもう－」</w:t>
      </w:r>
    </w:p>
    <w:p w:rsidR="00EB1AA2" w:rsidRDefault="00EB1AA2" w:rsidP="00EB1AA2">
      <w:pPr>
        <w:autoSpaceDE w:val="0"/>
        <w:autoSpaceDN w:val="0"/>
        <w:adjustRightInd w:val="0"/>
        <w:jc w:val="left"/>
        <w:rPr>
          <w:rFonts w:ascii="ＭＳゴシック" w:eastAsia="ＭＳゴシック" w:cs="ＭＳゴシック"/>
          <w:kern w:val="0"/>
          <w:sz w:val="24"/>
          <w:szCs w:val="24"/>
        </w:rPr>
      </w:pPr>
      <w:r>
        <w:rPr>
          <w:rFonts w:ascii="ＭＳ 明朝" w:eastAsia="ＭＳ 明朝" w:hAnsi="ＭＳ 明朝" w:cs="ＭＳ 明朝" w:hint="eastAsia"/>
          <w:kern w:val="0"/>
          <w:sz w:val="24"/>
          <w:szCs w:val="24"/>
        </w:rPr>
        <w:t>大平仁夫先生（研究会顧問・三河昆虫研究会･会長）</w:t>
      </w:r>
    </w:p>
    <w:p w:rsidR="00EB1AA2" w:rsidRDefault="00EB1AA2" w:rsidP="00EB1AA2">
      <w:pPr>
        <w:autoSpaceDE w:val="0"/>
        <w:autoSpaceDN w:val="0"/>
        <w:adjustRightInd w:val="0"/>
        <w:jc w:val="left"/>
        <w:rPr>
          <w:rFonts w:ascii="ＭＳゴシック" w:eastAsia="ＭＳゴシック" w:cs="ＭＳゴシック"/>
          <w:kern w:val="0"/>
          <w:sz w:val="24"/>
          <w:szCs w:val="24"/>
        </w:rPr>
      </w:pPr>
      <w:r>
        <w:rPr>
          <w:rFonts w:ascii="ＭＳ 明朝" w:eastAsia="ＭＳ 明朝" w:hAnsi="ＭＳ 明朝" w:cs="ＭＳ 明朝" w:hint="eastAsia"/>
          <w:kern w:val="0"/>
          <w:sz w:val="24"/>
          <w:szCs w:val="24"/>
        </w:rPr>
        <w:t>山崎隆弘先生（研究会幹</w:t>
      </w:r>
      <w:r>
        <w:rPr>
          <w:rFonts w:ascii="DM_other" w:eastAsia="DM_other" w:hAnsi="DM_other" w:cs="DM_other" w:hint="eastAsia"/>
          <w:kern w:val="0"/>
          <w:sz w:val="24"/>
          <w:szCs w:val="24"/>
        </w:rPr>
        <w:t>事</w:t>
      </w:r>
      <w:r>
        <w:rPr>
          <w:rFonts w:ascii="ＭＳ 明朝" w:eastAsia="ＭＳ 明朝" w:hAnsi="ＭＳ 明朝" w:cs="ＭＳ 明朝" w:hint="eastAsia"/>
          <w:kern w:val="0"/>
          <w:sz w:val="24"/>
          <w:szCs w:val="24"/>
        </w:rPr>
        <w:t>・三河昆虫研究会・副会長）</w:t>
      </w:r>
    </w:p>
    <w:p w:rsidR="00EB1AA2" w:rsidRDefault="00EB1AA2" w:rsidP="00EB1AA2">
      <w:pPr>
        <w:autoSpaceDE w:val="0"/>
        <w:autoSpaceDN w:val="0"/>
        <w:adjustRightInd w:val="0"/>
        <w:jc w:val="left"/>
        <w:rPr>
          <w:rFonts w:ascii="ＭＳゴシック" w:eastAsia="ＭＳゴシック" w:cs="ＭＳゴシック"/>
          <w:kern w:val="0"/>
          <w:sz w:val="24"/>
          <w:szCs w:val="24"/>
        </w:rPr>
      </w:pPr>
      <w:r>
        <w:rPr>
          <w:rFonts w:ascii="ＭＳ 明朝" w:eastAsia="ＭＳ 明朝" w:hAnsi="ＭＳ 明朝" w:cs="ＭＳ 明朝" w:hint="eastAsia"/>
          <w:kern w:val="0"/>
          <w:sz w:val="24"/>
          <w:szCs w:val="24"/>
        </w:rPr>
        <w:t>昆虫は種類が多く、地球は「昆虫の惑星」といわれるほど。虫たちがくり広げる生き残り作戦や天敵とのかけひきなどを、コメツキムシ分類権威の大平博士が、昆虫たちの不思議な世界についてお話いただきました。昆虫研究家の山崎先生が、会場にたくさん展示された昆虫類の標本を説明し、実物を間近で見る機会になった。特に外国産の大きなカブトムシや、青く輝くモルフォチョウなどの美しさに、参加者は目を見張っていた。一方で、愛知県三河地方に棲んでいる身近な昆虫類の標本では、自然を観察する具体的な方法と併せて解説した。</w:t>
      </w:r>
    </w:p>
    <w:p w:rsidR="00EB1AA2" w:rsidRDefault="00EB1AA2" w:rsidP="00EB1AA2">
      <w:pPr>
        <w:autoSpaceDE w:val="0"/>
        <w:autoSpaceDN w:val="0"/>
        <w:adjustRightInd w:val="0"/>
        <w:jc w:val="left"/>
        <w:rPr>
          <w:rFonts w:ascii="ＭＳゴシック" w:eastAsia="ＭＳゴシック" w:cs="ＭＳゴシック"/>
          <w:kern w:val="0"/>
          <w:sz w:val="24"/>
          <w:szCs w:val="24"/>
        </w:rPr>
      </w:pPr>
      <w:r>
        <w:rPr>
          <w:rFonts w:ascii="ＭＳ 明朝" w:eastAsia="ＭＳ 明朝" w:hAnsi="ＭＳ 明朝" w:cs="ＭＳ 明朝" w:hint="eastAsia"/>
          <w:kern w:val="0"/>
          <w:sz w:val="24"/>
          <w:szCs w:val="24"/>
        </w:rPr>
        <w:t>講座１－４</w:t>
      </w:r>
      <w:r>
        <w:rPr>
          <w:rFonts w:ascii="ＭＳゴシック" w:eastAsia="ＭＳゴシック" w:cs="ＭＳゴシック"/>
          <w:kern w:val="0"/>
          <w:sz w:val="24"/>
          <w:szCs w:val="24"/>
        </w:rPr>
        <w:t xml:space="preserve"> </w:t>
      </w:r>
      <w:r>
        <w:rPr>
          <w:rFonts w:ascii="ＭＳ 明朝" w:eastAsia="ＭＳ 明朝" w:hAnsi="ＭＳ 明朝" w:cs="ＭＳ 明朝" w:hint="eastAsia"/>
          <w:kern w:val="0"/>
          <w:sz w:val="24"/>
          <w:szCs w:val="24"/>
        </w:rPr>
        <w:t>１５：００～</w:t>
      </w:r>
    </w:p>
    <w:p w:rsidR="00EB1AA2" w:rsidRDefault="00EB1AA2" w:rsidP="00EB1AA2">
      <w:pPr>
        <w:autoSpaceDE w:val="0"/>
        <w:autoSpaceDN w:val="0"/>
        <w:adjustRightInd w:val="0"/>
        <w:jc w:val="left"/>
        <w:rPr>
          <w:rFonts w:ascii="ＭＳゴシック" w:eastAsia="ＭＳゴシック" w:cs="ＭＳゴシック"/>
          <w:kern w:val="0"/>
          <w:sz w:val="24"/>
          <w:szCs w:val="24"/>
        </w:rPr>
      </w:pPr>
      <w:r>
        <w:rPr>
          <w:rFonts w:ascii="ＭＳ 明朝" w:eastAsia="ＭＳ 明朝" w:hAnsi="ＭＳ 明朝" w:cs="ＭＳ 明朝" w:hint="eastAsia"/>
          <w:kern w:val="0"/>
          <w:sz w:val="24"/>
          <w:szCs w:val="24"/>
        </w:rPr>
        <w:t>「植物標本のつくり方」</w:t>
      </w:r>
    </w:p>
    <w:p w:rsidR="00EB1AA2" w:rsidRDefault="00EB1AA2" w:rsidP="00EB1AA2">
      <w:pPr>
        <w:autoSpaceDE w:val="0"/>
        <w:autoSpaceDN w:val="0"/>
        <w:adjustRightInd w:val="0"/>
        <w:jc w:val="left"/>
        <w:rPr>
          <w:rFonts w:ascii="ＭＳゴシック" w:eastAsia="ＭＳゴシック" w:cs="ＭＳゴシック"/>
          <w:kern w:val="0"/>
          <w:sz w:val="24"/>
          <w:szCs w:val="24"/>
        </w:rPr>
      </w:pPr>
      <w:r>
        <w:rPr>
          <w:rFonts w:ascii="ＭＳ 明朝" w:eastAsia="ＭＳ 明朝" w:hAnsi="ＭＳ 明朝" w:cs="ＭＳ 明朝" w:hint="eastAsia"/>
          <w:kern w:val="0"/>
          <w:sz w:val="24"/>
          <w:szCs w:val="24"/>
        </w:rPr>
        <w:lastRenderedPageBreak/>
        <w:t>堀田喜久先生（本研究会副会長・愛知植物の会顧問）</w:t>
      </w:r>
    </w:p>
    <w:p w:rsidR="00EB1AA2" w:rsidRDefault="00EB1AA2" w:rsidP="00EB1AA2">
      <w:pPr>
        <w:autoSpaceDE w:val="0"/>
        <w:autoSpaceDN w:val="0"/>
        <w:adjustRightInd w:val="0"/>
        <w:jc w:val="left"/>
        <w:rPr>
          <w:rFonts w:ascii="ＭＳゴシック" w:eastAsia="ＭＳゴシック" w:cs="ＭＳゴシック"/>
          <w:kern w:val="0"/>
          <w:sz w:val="24"/>
          <w:szCs w:val="24"/>
        </w:rPr>
      </w:pPr>
      <w:r>
        <w:rPr>
          <w:rFonts w:ascii="ＭＳ 明朝" w:eastAsia="ＭＳ 明朝" w:hAnsi="ＭＳ 明朝" w:cs="ＭＳ 明朝" w:hint="eastAsia"/>
          <w:kern w:val="0"/>
          <w:sz w:val="24"/>
          <w:szCs w:val="24"/>
        </w:rPr>
        <w:t>身近な植物を観察したり、そのいろいろな特徴を調べるときは、その植物の標本を作るのもよい方法です。植物標本の作り方を教えてもらい、この夏は植物博士になりましょう。</w:t>
      </w:r>
    </w:p>
    <w:p w:rsidR="00EB1AA2" w:rsidRDefault="00EB1AA2" w:rsidP="00EB1AA2">
      <w:pPr>
        <w:autoSpaceDE w:val="0"/>
        <w:autoSpaceDN w:val="0"/>
        <w:adjustRightInd w:val="0"/>
        <w:jc w:val="left"/>
        <w:rPr>
          <w:rFonts w:ascii="ＭＳゴシック" w:eastAsia="ＭＳゴシック" w:cs="ＭＳゴシック"/>
          <w:kern w:val="0"/>
          <w:sz w:val="24"/>
          <w:szCs w:val="24"/>
        </w:rPr>
      </w:pPr>
      <w:r>
        <w:rPr>
          <w:rFonts w:ascii="ＭＳ 明朝" w:eastAsia="ＭＳ 明朝" w:hAnsi="ＭＳ 明朝" w:cs="ＭＳ 明朝" w:hint="eastAsia"/>
          <w:kern w:val="0"/>
          <w:sz w:val="24"/>
          <w:szCs w:val="24"/>
        </w:rPr>
        <w:t>講座１－５</w:t>
      </w:r>
      <w:r>
        <w:rPr>
          <w:rFonts w:ascii="ＭＳゴシック" w:eastAsia="ＭＳゴシック" w:cs="ＭＳゴシック"/>
          <w:kern w:val="0"/>
          <w:sz w:val="24"/>
          <w:szCs w:val="24"/>
        </w:rPr>
        <w:t xml:space="preserve"> </w:t>
      </w:r>
      <w:r>
        <w:rPr>
          <w:rFonts w:ascii="ＭＳ 明朝" w:eastAsia="ＭＳ 明朝" w:hAnsi="ＭＳ 明朝" w:cs="ＭＳ 明朝" w:hint="eastAsia"/>
          <w:kern w:val="0"/>
          <w:sz w:val="24"/>
          <w:szCs w:val="24"/>
        </w:rPr>
        <w:t>１６：００～</w:t>
      </w:r>
    </w:p>
    <w:p w:rsidR="00EB1AA2" w:rsidRPr="006A7A46" w:rsidRDefault="00EB1AA2" w:rsidP="00EB1AA2">
      <w:pPr>
        <w:autoSpaceDE w:val="0"/>
        <w:autoSpaceDN w:val="0"/>
        <w:adjustRightInd w:val="0"/>
        <w:jc w:val="left"/>
        <w:rPr>
          <w:rFonts w:ascii="ＭＳゴシック" w:eastAsia="ＭＳゴシック" w:cs="ＭＳゴシック"/>
          <w:kern w:val="0"/>
          <w:sz w:val="24"/>
          <w:szCs w:val="24"/>
        </w:rPr>
      </w:pPr>
      <w:r w:rsidRPr="006A7A46">
        <w:rPr>
          <w:rFonts w:ascii="ＭＳ 明朝" w:eastAsia="ＭＳ 明朝" w:hAnsi="ＭＳ 明朝" w:cs="ＭＳ 明朝" w:hint="eastAsia"/>
          <w:kern w:val="0"/>
          <w:sz w:val="24"/>
          <w:szCs w:val="24"/>
        </w:rPr>
        <w:t>「子どもの自然体験とその後の学習」１</w:t>
      </w:r>
      <w:r w:rsidRPr="006A7A46">
        <w:rPr>
          <w:rFonts w:ascii="ＭＳゴシック" w:eastAsia="ＭＳゴシック" w:cs="ＭＳゴシック"/>
          <w:kern w:val="0"/>
          <w:sz w:val="24"/>
          <w:szCs w:val="24"/>
        </w:rPr>
        <w:t xml:space="preserve"> </w:t>
      </w:r>
      <w:r w:rsidRPr="006A7A46">
        <w:rPr>
          <w:rFonts w:ascii="ＭＳ 明朝" w:eastAsia="ＭＳ 明朝" w:hAnsi="ＭＳ 明朝" w:cs="ＭＳ 明朝" w:hint="eastAsia"/>
          <w:kern w:val="0"/>
          <w:sz w:val="24"/>
          <w:szCs w:val="24"/>
        </w:rPr>
        <w:t>保護者向け特別講演</w:t>
      </w:r>
    </w:p>
    <w:p w:rsidR="00EB1AA2" w:rsidRDefault="00EB1AA2" w:rsidP="00EB1AA2">
      <w:pPr>
        <w:autoSpaceDE w:val="0"/>
        <w:autoSpaceDN w:val="0"/>
        <w:adjustRightInd w:val="0"/>
        <w:jc w:val="left"/>
        <w:rPr>
          <w:rFonts w:ascii="ＭＳゴシック" w:eastAsia="ＭＳゴシック" w:cs="ＭＳゴシック"/>
          <w:kern w:val="0"/>
          <w:sz w:val="24"/>
          <w:szCs w:val="24"/>
        </w:rPr>
      </w:pPr>
      <w:r>
        <w:rPr>
          <w:rFonts w:ascii="ＭＳ 明朝" w:eastAsia="ＭＳ 明朝" w:hAnsi="ＭＳ 明朝" w:cs="ＭＳ 明朝" w:hint="eastAsia"/>
          <w:kern w:val="0"/>
          <w:sz w:val="24"/>
          <w:szCs w:val="24"/>
        </w:rPr>
        <w:t>金森正臣先生（愛知教育大学名誉教授）</w:t>
      </w:r>
    </w:p>
    <w:p w:rsidR="006A7A46" w:rsidRDefault="00EB1AA2" w:rsidP="00EB1AA2">
      <w:pPr>
        <w:autoSpaceDE w:val="0"/>
        <w:autoSpaceDN w:val="0"/>
        <w:adjustRightInd w:val="0"/>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生涯にわたって使える能力や知恵とは。子どもたちが生き物や自然の</w:t>
      </w:r>
      <w:r w:rsidR="006A7A46">
        <w:rPr>
          <w:rFonts w:ascii="ＭＳ 明朝" w:eastAsia="ＭＳ 明朝" w:hAnsi="ＭＳ 明朝" w:cs="ＭＳ 明朝" w:hint="eastAsia"/>
          <w:kern w:val="0"/>
          <w:sz w:val="24"/>
          <w:szCs w:val="24"/>
        </w:rPr>
        <w:t>上</w:t>
      </w:r>
      <w:r>
        <w:rPr>
          <w:rFonts w:ascii="ＭＳ 明朝" w:eastAsia="ＭＳ 明朝" w:hAnsi="ＭＳ 明朝" w:cs="ＭＳ 明朝" w:hint="eastAsia"/>
          <w:kern w:val="0"/>
          <w:sz w:val="24"/>
          <w:szCs w:val="24"/>
        </w:rPr>
        <w:t>で学ぶことで、獲得していく力について保護者の皆さんと</w:t>
      </w:r>
      <w:r w:rsidR="006A7A46">
        <w:rPr>
          <w:rFonts w:ascii="ＭＳ 明朝" w:eastAsia="ＭＳ 明朝" w:hAnsi="ＭＳ 明朝" w:cs="ＭＳ 明朝" w:hint="eastAsia"/>
          <w:kern w:val="0"/>
          <w:sz w:val="24"/>
          <w:szCs w:val="24"/>
        </w:rPr>
        <w:t>一</w:t>
      </w:r>
      <w:r>
        <w:rPr>
          <w:rFonts w:ascii="ＭＳ 明朝" w:eastAsia="ＭＳ 明朝" w:hAnsi="ＭＳ 明朝" w:cs="ＭＳ 明朝" w:hint="eastAsia"/>
          <w:kern w:val="0"/>
          <w:sz w:val="24"/>
          <w:szCs w:val="24"/>
        </w:rPr>
        <w:t>緒に考えます。</w:t>
      </w:r>
    </w:p>
    <w:p w:rsidR="00EB1AA2" w:rsidRDefault="00EB1AA2" w:rsidP="00EB1AA2">
      <w:pPr>
        <w:autoSpaceDE w:val="0"/>
        <w:autoSpaceDN w:val="0"/>
        <w:adjustRightInd w:val="0"/>
        <w:jc w:val="left"/>
        <w:rPr>
          <w:rFonts w:ascii="ARP丸ゴシック体E" w:eastAsia="ARP丸ゴシック体E" w:cs="ARP丸ゴシック体E"/>
          <w:kern w:val="0"/>
          <w:sz w:val="26"/>
          <w:szCs w:val="26"/>
        </w:rPr>
      </w:pPr>
      <w:r>
        <w:rPr>
          <w:rFonts w:ascii="ＭＳ 明朝" w:eastAsia="ＭＳ 明朝" w:hAnsi="ＭＳ 明朝" w:cs="ＭＳ 明朝" w:hint="eastAsia"/>
          <w:kern w:val="0"/>
          <w:sz w:val="26"/>
          <w:szCs w:val="26"/>
        </w:rPr>
        <w:t>講座第２日目７月３１日（日）</w:t>
      </w:r>
    </w:p>
    <w:p w:rsidR="00EB1AA2" w:rsidRDefault="00EB1AA2" w:rsidP="00EB1AA2">
      <w:pPr>
        <w:autoSpaceDE w:val="0"/>
        <w:autoSpaceDN w:val="0"/>
        <w:adjustRightInd w:val="0"/>
        <w:jc w:val="left"/>
        <w:rPr>
          <w:rFonts w:ascii="ＭＳゴシック" w:eastAsia="ＭＳゴシック" w:cs="ＭＳゴシック"/>
          <w:kern w:val="0"/>
          <w:sz w:val="24"/>
          <w:szCs w:val="24"/>
        </w:rPr>
      </w:pPr>
      <w:r>
        <w:rPr>
          <w:rFonts w:ascii="ＭＳ 明朝" w:eastAsia="ＭＳ 明朝" w:hAnsi="ＭＳ 明朝" w:cs="ＭＳ 明朝" w:hint="eastAsia"/>
          <w:kern w:val="0"/>
          <w:sz w:val="24"/>
          <w:szCs w:val="24"/>
        </w:rPr>
        <w:t>講座２－１</w:t>
      </w:r>
      <w:r>
        <w:rPr>
          <w:rFonts w:ascii="ＭＳゴシック" w:eastAsia="ＭＳゴシック" w:cs="ＭＳゴシック"/>
          <w:kern w:val="0"/>
          <w:sz w:val="24"/>
          <w:szCs w:val="24"/>
        </w:rPr>
        <w:t xml:space="preserve"> </w:t>
      </w:r>
      <w:r>
        <w:rPr>
          <w:rFonts w:ascii="ＭＳ 明朝" w:eastAsia="ＭＳ 明朝" w:hAnsi="ＭＳ 明朝" w:cs="ＭＳ 明朝" w:hint="eastAsia"/>
          <w:kern w:val="0"/>
          <w:sz w:val="24"/>
          <w:szCs w:val="24"/>
        </w:rPr>
        <w:t>１０：００～</w:t>
      </w:r>
    </w:p>
    <w:p w:rsidR="00EB1AA2" w:rsidRDefault="00EB1AA2" w:rsidP="00EB1AA2">
      <w:pPr>
        <w:autoSpaceDE w:val="0"/>
        <w:autoSpaceDN w:val="0"/>
        <w:adjustRightInd w:val="0"/>
        <w:jc w:val="left"/>
        <w:rPr>
          <w:rFonts w:ascii="ＭＳゴシック" w:eastAsia="ＭＳゴシック" w:cs="ＭＳゴシック"/>
          <w:kern w:val="0"/>
          <w:sz w:val="24"/>
          <w:szCs w:val="24"/>
        </w:rPr>
      </w:pPr>
      <w:r>
        <w:rPr>
          <w:rFonts w:ascii="ＭＳ 明朝" w:eastAsia="ＭＳ 明朝" w:hAnsi="ＭＳ 明朝" w:cs="ＭＳ 明朝" w:hint="eastAsia"/>
          <w:kern w:val="0"/>
          <w:sz w:val="24"/>
          <w:szCs w:val="24"/>
        </w:rPr>
        <w:t>「セミの抜けがらからわかる都市環境」</w:t>
      </w:r>
    </w:p>
    <w:p w:rsidR="00EB1AA2" w:rsidRDefault="00EB1AA2" w:rsidP="00EB1AA2">
      <w:pPr>
        <w:autoSpaceDE w:val="0"/>
        <w:autoSpaceDN w:val="0"/>
        <w:adjustRightInd w:val="0"/>
        <w:jc w:val="left"/>
        <w:rPr>
          <w:rFonts w:ascii="ＭＳゴシック" w:eastAsia="ＭＳゴシック" w:cs="ＭＳゴシック"/>
          <w:kern w:val="0"/>
          <w:sz w:val="24"/>
          <w:szCs w:val="24"/>
        </w:rPr>
      </w:pPr>
      <w:r>
        <w:rPr>
          <w:rFonts w:ascii="ＭＳ 明朝" w:eastAsia="ＭＳ 明朝" w:hAnsi="ＭＳ 明朝" w:cs="ＭＳ 明朝" w:hint="eastAsia"/>
          <w:kern w:val="0"/>
          <w:sz w:val="24"/>
          <w:szCs w:val="24"/>
        </w:rPr>
        <w:t>金田吉高先生（本研究会</w:t>
      </w:r>
      <w:r w:rsidR="006A7A46">
        <w:rPr>
          <w:rFonts w:ascii="ＭＳ 明朝" w:eastAsia="ＭＳ 明朝" w:hAnsi="ＭＳ 明朝" w:cs="ＭＳ 明朝" w:hint="eastAsia"/>
          <w:kern w:val="0"/>
          <w:sz w:val="24"/>
          <w:szCs w:val="24"/>
        </w:rPr>
        <w:t>幹事</w:t>
      </w:r>
      <w:r>
        <w:rPr>
          <w:rFonts w:ascii="ＭＳ 明朝" w:eastAsia="ＭＳ 明朝" w:hAnsi="ＭＳ 明朝" w:cs="ＭＳ 明朝" w:hint="eastAsia"/>
          <w:kern w:val="0"/>
          <w:sz w:val="24"/>
          <w:szCs w:val="24"/>
        </w:rPr>
        <w:t>・</w:t>
      </w:r>
      <w:r w:rsidR="006A7A46">
        <w:rPr>
          <w:rFonts w:ascii="ＭＳ 明朝" w:eastAsia="ＭＳ 明朝" w:hAnsi="ＭＳ 明朝" w:cs="ＭＳ 明朝" w:hint="eastAsia"/>
          <w:kern w:val="0"/>
          <w:sz w:val="24"/>
          <w:szCs w:val="24"/>
        </w:rPr>
        <w:t>三</w:t>
      </w:r>
      <w:r>
        <w:rPr>
          <w:rFonts w:ascii="ＭＳ 明朝" w:eastAsia="ＭＳ 明朝" w:hAnsi="ＭＳ 明朝" w:cs="ＭＳ 明朝" w:hint="eastAsia"/>
          <w:kern w:val="0"/>
          <w:sz w:val="24"/>
          <w:szCs w:val="24"/>
        </w:rPr>
        <w:t>河昆虫研究会）</w:t>
      </w:r>
    </w:p>
    <w:p w:rsidR="00EB1AA2" w:rsidRDefault="00EB1AA2" w:rsidP="00EB1AA2">
      <w:pPr>
        <w:autoSpaceDE w:val="0"/>
        <w:autoSpaceDN w:val="0"/>
        <w:adjustRightInd w:val="0"/>
        <w:jc w:val="left"/>
        <w:rPr>
          <w:rFonts w:ascii="ＭＳゴシック" w:eastAsia="ＭＳゴシック" w:cs="ＭＳゴシック"/>
          <w:kern w:val="0"/>
          <w:sz w:val="24"/>
          <w:szCs w:val="24"/>
        </w:rPr>
      </w:pPr>
      <w:r>
        <w:rPr>
          <w:rFonts w:ascii="ＭＳ 明朝" w:eastAsia="ＭＳ 明朝" w:hAnsi="ＭＳ 明朝" w:cs="ＭＳ 明朝" w:hint="eastAsia"/>
          <w:kern w:val="0"/>
          <w:sz w:val="24"/>
          <w:szCs w:val="24"/>
        </w:rPr>
        <w:t>夏の代表的な生き物のひとつセミ。でも知っていますか？</w:t>
      </w:r>
    </w:p>
    <w:p w:rsidR="006A7A46" w:rsidRDefault="00EB1AA2" w:rsidP="006A7A46">
      <w:pPr>
        <w:autoSpaceDE w:val="0"/>
        <w:autoSpaceDN w:val="0"/>
        <w:adjustRightInd w:val="0"/>
        <w:jc w:val="left"/>
        <w:rPr>
          <w:rFonts w:ascii="ＭＳゴシック" w:eastAsia="ＭＳゴシック" w:cs="ＭＳゴシック"/>
          <w:kern w:val="0"/>
          <w:sz w:val="24"/>
          <w:szCs w:val="24"/>
        </w:rPr>
      </w:pPr>
      <w:r>
        <w:rPr>
          <w:rFonts w:ascii="ＭＳ 明朝" w:eastAsia="ＭＳ 明朝" w:hAnsi="ＭＳ 明朝" w:cs="ＭＳ 明朝" w:hint="eastAsia"/>
          <w:kern w:val="0"/>
          <w:sz w:val="24"/>
          <w:szCs w:val="24"/>
        </w:rPr>
        <w:t>セミは種類で好む環境がちがいます。セミの抜けがらから、</w:t>
      </w:r>
      <w:r w:rsidR="006A7A46">
        <w:rPr>
          <w:rFonts w:ascii="ＭＳ 明朝" w:eastAsia="ＭＳ 明朝" w:hAnsi="ＭＳ 明朝" w:cs="ＭＳ 明朝" w:hint="eastAsia"/>
          <w:kern w:val="0"/>
          <w:sz w:val="24"/>
          <w:szCs w:val="24"/>
        </w:rPr>
        <w:t>いろいろなことがわかります。セミの抜けがらの見分け方を、実物を使って実習します。この夏休みはセミを研究してみませんか？</w:t>
      </w:r>
    </w:p>
    <w:p w:rsidR="006A7A46" w:rsidRDefault="006A7A46" w:rsidP="006A7A46">
      <w:pPr>
        <w:autoSpaceDE w:val="0"/>
        <w:autoSpaceDN w:val="0"/>
        <w:adjustRightInd w:val="0"/>
        <w:jc w:val="left"/>
        <w:rPr>
          <w:rFonts w:ascii="ＭＳゴシック" w:eastAsia="ＭＳゴシック" w:cs="ＭＳゴシック"/>
          <w:kern w:val="0"/>
          <w:sz w:val="24"/>
          <w:szCs w:val="24"/>
        </w:rPr>
      </w:pPr>
      <w:r>
        <w:rPr>
          <w:rFonts w:ascii="ＭＳ 明朝" w:eastAsia="ＭＳ 明朝" w:hAnsi="ＭＳ 明朝" w:cs="ＭＳ 明朝" w:hint="eastAsia"/>
          <w:kern w:val="0"/>
          <w:sz w:val="24"/>
          <w:szCs w:val="24"/>
        </w:rPr>
        <w:t>講座２－２</w:t>
      </w:r>
      <w:r>
        <w:rPr>
          <w:rFonts w:ascii="ＭＳゴシック" w:eastAsia="ＭＳゴシック" w:cs="ＭＳゴシック"/>
          <w:kern w:val="0"/>
          <w:sz w:val="24"/>
          <w:szCs w:val="24"/>
        </w:rPr>
        <w:t xml:space="preserve"> </w:t>
      </w:r>
      <w:r>
        <w:rPr>
          <w:rFonts w:ascii="ＭＳ 明朝" w:eastAsia="ＭＳ 明朝" w:hAnsi="ＭＳ 明朝" w:cs="ＭＳ 明朝" w:hint="eastAsia"/>
          <w:kern w:val="0"/>
          <w:sz w:val="24"/>
          <w:szCs w:val="24"/>
        </w:rPr>
        <w:t>１１：００～</w:t>
      </w:r>
    </w:p>
    <w:p w:rsidR="006A7A46" w:rsidRDefault="006A7A46" w:rsidP="006A7A46">
      <w:pPr>
        <w:autoSpaceDE w:val="0"/>
        <w:autoSpaceDN w:val="0"/>
        <w:adjustRightInd w:val="0"/>
        <w:jc w:val="left"/>
        <w:rPr>
          <w:rFonts w:ascii="ＭＳ明朝" w:eastAsia="ＭＳ明朝" w:cs="ＭＳ明朝"/>
          <w:kern w:val="0"/>
          <w:sz w:val="24"/>
          <w:szCs w:val="24"/>
        </w:rPr>
      </w:pPr>
      <w:r>
        <w:rPr>
          <w:rFonts w:ascii="ＭＳ 明朝" w:eastAsia="ＭＳ 明朝" w:hAnsi="ＭＳ 明朝" w:cs="ＭＳ 明朝" w:hint="eastAsia"/>
          <w:kern w:val="0"/>
          <w:sz w:val="24"/>
          <w:szCs w:val="24"/>
        </w:rPr>
        <w:t>「安城市でとれる魚類の区別の仕方と魚の形」●定員：</w:t>
      </w:r>
      <w:r>
        <w:rPr>
          <w:rFonts w:ascii="TimesNewRoman" w:eastAsia="ＭＳゴシック" w:hAnsi="TimesNewRoman" w:cs="TimesNewRoman"/>
          <w:kern w:val="0"/>
          <w:sz w:val="24"/>
          <w:szCs w:val="24"/>
        </w:rPr>
        <w:t>20</w:t>
      </w:r>
      <w:r>
        <w:rPr>
          <w:rFonts w:ascii="ＭＳ 明朝" w:eastAsia="ＭＳ 明朝" w:hAnsi="ＭＳ 明朝" w:cs="ＭＳ 明朝" w:hint="eastAsia"/>
          <w:kern w:val="0"/>
          <w:sz w:val="24"/>
          <w:szCs w:val="24"/>
        </w:rPr>
        <w:t>組</w:t>
      </w:r>
    </w:p>
    <w:p w:rsidR="006A7A46" w:rsidRDefault="006A7A46" w:rsidP="006A7A46">
      <w:pPr>
        <w:autoSpaceDE w:val="0"/>
        <w:autoSpaceDN w:val="0"/>
        <w:adjustRightInd w:val="0"/>
        <w:jc w:val="left"/>
        <w:rPr>
          <w:rFonts w:ascii="ＭＳゴシック" w:eastAsia="ＭＳゴシック" w:cs="ＭＳゴシック"/>
          <w:kern w:val="0"/>
          <w:sz w:val="24"/>
          <w:szCs w:val="24"/>
        </w:rPr>
      </w:pPr>
      <w:r>
        <w:rPr>
          <w:rFonts w:ascii="ＭＳ 明朝" w:eastAsia="ＭＳ 明朝" w:hAnsi="ＭＳ 明朝" w:cs="ＭＳ 明朝" w:hint="eastAsia"/>
          <w:kern w:val="0"/>
          <w:sz w:val="24"/>
          <w:szCs w:val="24"/>
        </w:rPr>
        <w:t>今泉久祥先生（本研究会幹事）</w:t>
      </w:r>
    </w:p>
    <w:p w:rsidR="006A7A46" w:rsidRDefault="006A7A46" w:rsidP="006A7A46">
      <w:pPr>
        <w:autoSpaceDE w:val="0"/>
        <w:autoSpaceDN w:val="0"/>
        <w:adjustRightInd w:val="0"/>
        <w:jc w:val="left"/>
        <w:rPr>
          <w:rFonts w:ascii="ＭＳゴシック" w:eastAsia="ＭＳゴシック" w:cs="ＭＳゴシック"/>
          <w:kern w:val="0"/>
          <w:sz w:val="24"/>
          <w:szCs w:val="24"/>
        </w:rPr>
      </w:pPr>
      <w:r>
        <w:rPr>
          <w:rFonts w:ascii="ＭＳ 明朝" w:eastAsia="ＭＳ 明朝" w:hAnsi="ＭＳ 明朝" w:cs="ＭＳ 明朝" w:hint="eastAsia"/>
          <w:kern w:val="0"/>
          <w:sz w:val="24"/>
          <w:szCs w:val="24"/>
        </w:rPr>
        <w:t>安城市内の川や水路などで、採集できる魚類の見分け方を、魚の形とともに教えていただけます。実際の魚で分け方を学びます。観察した魚は持ち帰りもできますよ。※持ち帰りを希望する方は入れ物をご用意ください。</w:t>
      </w:r>
    </w:p>
    <w:p w:rsidR="006A7A46" w:rsidRDefault="006A7A46" w:rsidP="006A7A46">
      <w:pPr>
        <w:autoSpaceDE w:val="0"/>
        <w:autoSpaceDN w:val="0"/>
        <w:adjustRightInd w:val="0"/>
        <w:jc w:val="left"/>
        <w:rPr>
          <w:rFonts w:ascii="ＭＳゴシック" w:eastAsia="ＭＳゴシック" w:cs="ＭＳゴシック"/>
          <w:kern w:val="0"/>
          <w:sz w:val="24"/>
          <w:szCs w:val="24"/>
        </w:rPr>
      </w:pPr>
      <w:r>
        <w:rPr>
          <w:rFonts w:ascii="ＭＳ 明朝" w:eastAsia="ＭＳ 明朝" w:hAnsi="ＭＳ 明朝" w:cs="ＭＳ 明朝" w:hint="eastAsia"/>
          <w:kern w:val="0"/>
          <w:sz w:val="24"/>
          <w:szCs w:val="24"/>
        </w:rPr>
        <w:t>講座２－３</w:t>
      </w:r>
      <w:r>
        <w:rPr>
          <w:rFonts w:ascii="ＭＳゴシック" w:eastAsia="ＭＳゴシック" w:cs="ＭＳゴシック"/>
          <w:kern w:val="0"/>
          <w:sz w:val="24"/>
          <w:szCs w:val="24"/>
        </w:rPr>
        <w:t xml:space="preserve"> </w:t>
      </w:r>
      <w:r>
        <w:rPr>
          <w:rFonts w:ascii="ＭＳ 明朝" w:eastAsia="ＭＳ 明朝" w:hAnsi="ＭＳ 明朝" w:cs="ＭＳ 明朝" w:hint="eastAsia"/>
          <w:kern w:val="0"/>
          <w:sz w:val="24"/>
          <w:szCs w:val="24"/>
        </w:rPr>
        <w:t>１３：００～</w:t>
      </w:r>
    </w:p>
    <w:p w:rsidR="006A7A46" w:rsidRPr="006A7A46" w:rsidRDefault="006A7A46" w:rsidP="006A7A46">
      <w:pPr>
        <w:autoSpaceDE w:val="0"/>
        <w:autoSpaceDN w:val="0"/>
        <w:adjustRightInd w:val="0"/>
        <w:jc w:val="left"/>
        <w:rPr>
          <w:rFonts w:ascii="ＭＳ明朝" w:eastAsia="ＭＳ明朝" w:cs="ＭＳ明朝"/>
          <w:kern w:val="0"/>
          <w:sz w:val="24"/>
          <w:szCs w:val="24"/>
        </w:rPr>
      </w:pPr>
      <w:r w:rsidRPr="006A7A46">
        <w:rPr>
          <w:rFonts w:ascii="ＭＳ 明朝" w:eastAsia="ＭＳ 明朝" w:hAnsi="ＭＳ 明朝" w:cs="ＭＳ 明朝" w:hint="eastAsia"/>
          <w:kern w:val="0"/>
          <w:sz w:val="24"/>
          <w:szCs w:val="24"/>
        </w:rPr>
        <w:t>「真珠貝の観察と真珠の取り出し体験」●定員：</w:t>
      </w:r>
      <w:r w:rsidRPr="006A7A46">
        <w:rPr>
          <w:rFonts w:ascii="TimesNewRoman" w:eastAsia="ＭＳゴシック" w:hAnsi="TimesNewRoman" w:cs="TimesNewRoman"/>
          <w:kern w:val="0"/>
          <w:sz w:val="24"/>
          <w:szCs w:val="24"/>
        </w:rPr>
        <w:t xml:space="preserve">20 </w:t>
      </w:r>
      <w:r w:rsidRPr="006A7A46">
        <w:rPr>
          <w:rFonts w:ascii="ＭＳ 明朝" w:eastAsia="ＭＳ 明朝" w:hAnsi="ＭＳ 明朝" w:cs="ＭＳ 明朝" w:hint="eastAsia"/>
          <w:kern w:val="0"/>
          <w:sz w:val="24"/>
          <w:szCs w:val="24"/>
        </w:rPr>
        <w:t>組</w:t>
      </w:r>
    </w:p>
    <w:p w:rsidR="006A7A46" w:rsidRDefault="006A7A46" w:rsidP="006A7A46">
      <w:pPr>
        <w:autoSpaceDE w:val="0"/>
        <w:autoSpaceDN w:val="0"/>
        <w:adjustRightInd w:val="0"/>
        <w:jc w:val="left"/>
        <w:rPr>
          <w:rFonts w:ascii="ＭＳゴシック" w:eastAsia="ＭＳゴシック" w:cs="ＭＳゴシック"/>
          <w:kern w:val="0"/>
          <w:sz w:val="24"/>
          <w:szCs w:val="24"/>
        </w:rPr>
      </w:pPr>
      <w:r>
        <w:rPr>
          <w:rFonts w:ascii="ＭＳ 明朝" w:eastAsia="ＭＳ 明朝" w:hAnsi="ＭＳ 明朝" w:cs="ＭＳ 明朝" w:hint="eastAsia"/>
          <w:kern w:val="0"/>
          <w:sz w:val="24"/>
          <w:szCs w:val="24"/>
        </w:rPr>
        <w:t>今泉</w:t>
      </w:r>
      <w:r>
        <w:rPr>
          <w:rFonts w:ascii="DM_other" w:eastAsia="DM_other" w:hAnsi="DM_other" w:cs="DM_other" w:hint="eastAsia"/>
          <w:kern w:val="0"/>
          <w:sz w:val="24"/>
          <w:szCs w:val="24"/>
        </w:rPr>
        <w:t>久</w:t>
      </w:r>
      <w:r>
        <w:rPr>
          <w:rFonts w:ascii="ＭＳ 明朝" w:eastAsia="ＭＳ 明朝" w:hAnsi="ＭＳ 明朝" w:cs="ＭＳ 明朝" w:hint="eastAsia"/>
          <w:kern w:val="0"/>
          <w:sz w:val="24"/>
          <w:szCs w:val="24"/>
        </w:rPr>
        <w:t>祥先生（本研究会幹事）</w:t>
      </w:r>
    </w:p>
    <w:p w:rsidR="006A7A46" w:rsidRDefault="006A7A46" w:rsidP="006A7A46">
      <w:pPr>
        <w:autoSpaceDE w:val="0"/>
        <w:autoSpaceDN w:val="0"/>
        <w:adjustRightInd w:val="0"/>
        <w:jc w:val="left"/>
        <w:rPr>
          <w:rFonts w:ascii="ＭＳゴシック" w:eastAsia="ＭＳゴシック" w:cs="ＭＳゴシック"/>
          <w:kern w:val="0"/>
          <w:sz w:val="24"/>
          <w:szCs w:val="24"/>
        </w:rPr>
      </w:pPr>
      <w:r>
        <w:rPr>
          <w:rFonts w:ascii="ＭＳ 明朝" w:eastAsia="ＭＳ 明朝" w:hAnsi="ＭＳ 明朝" w:cs="ＭＳ 明朝" w:hint="eastAsia"/>
          <w:kern w:val="0"/>
          <w:sz w:val="24"/>
          <w:szCs w:val="24"/>
        </w:rPr>
        <w:t>本物の真珠貝（アコヤガイ）で、二枚貝の体の仕組みを観察して、真珠ができるしくみを学習したり、実際に真珠の採り出し体験をしたりします。取り出した真珠の持ち帰りもできます。</w:t>
      </w:r>
    </w:p>
    <w:p w:rsidR="006A7A46" w:rsidRDefault="006A7A46" w:rsidP="006A7A46">
      <w:pPr>
        <w:autoSpaceDE w:val="0"/>
        <w:autoSpaceDN w:val="0"/>
        <w:adjustRightInd w:val="0"/>
        <w:jc w:val="left"/>
        <w:rPr>
          <w:rFonts w:ascii="ＭＳゴシック" w:eastAsia="ＭＳゴシック" w:cs="ＭＳゴシック"/>
          <w:kern w:val="0"/>
          <w:sz w:val="24"/>
          <w:szCs w:val="24"/>
        </w:rPr>
      </w:pPr>
      <w:r>
        <w:rPr>
          <w:rFonts w:ascii="ＭＳ 明朝" w:eastAsia="ＭＳ 明朝" w:hAnsi="ＭＳ 明朝" w:cs="ＭＳ 明朝" w:hint="eastAsia"/>
          <w:kern w:val="0"/>
          <w:sz w:val="24"/>
          <w:szCs w:val="24"/>
        </w:rPr>
        <w:t>講座２－４</w:t>
      </w:r>
      <w:r>
        <w:rPr>
          <w:rFonts w:ascii="ＭＳゴシック" w:eastAsia="ＭＳゴシック" w:cs="ＭＳゴシック"/>
          <w:kern w:val="0"/>
          <w:sz w:val="24"/>
          <w:szCs w:val="24"/>
        </w:rPr>
        <w:t xml:space="preserve"> </w:t>
      </w:r>
      <w:r>
        <w:rPr>
          <w:rFonts w:ascii="ＭＳ 明朝" w:eastAsia="ＭＳ 明朝" w:hAnsi="ＭＳ 明朝" w:cs="ＭＳ 明朝" w:hint="eastAsia"/>
          <w:kern w:val="0"/>
          <w:sz w:val="24"/>
          <w:szCs w:val="24"/>
        </w:rPr>
        <w:t>１４：００～</w:t>
      </w:r>
    </w:p>
    <w:p w:rsidR="006A7A46" w:rsidRPr="006A7A46" w:rsidRDefault="006A7A46" w:rsidP="006A7A46">
      <w:pPr>
        <w:autoSpaceDE w:val="0"/>
        <w:autoSpaceDN w:val="0"/>
        <w:adjustRightInd w:val="0"/>
        <w:jc w:val="left"/>
        <w:rPr>
          <w:rFonts w:ascii="ＭＳゴシック" w:eastAsia="ＭＳゴシック" w:cs="ＭＳゴシック"/>
          <w:kern w:val="0"/>
          <w:sz w:val="24"/>
          <w:szCs w:val="24"/>
        </w:rPr>
      </w:pPr>
      <w:r>
        <w:rPr>
          <w:rFonts w:ascii="ＭＳ 明朝" w:eastAsia="ＭＳ 明朝" w:hAnsi="ＭＳ 明朝" w:cs="ＭＳ 明朝" w:hint="eastAsia"/>
          <w:kern w:val="0"/>
          <w:sz w:val="24"/>
          <w:szCs w:val="24"/>
        </w:rPr>
        <w:t>「</w:t>
      </w:r>
      <w:r w:rsidRPr="006A7A46">
        <w:rPr>
          <w:rFonts w:ascii="ＭＳ 明朝" w:eastAsia="ＭＳ 明朝" w:hAnsi="ＭＳ 明朝" w:cs="ＭＳ 明朝" w:hint="eastAsia"/>
          <w:kern w:val="0"/>
          <w:sz w:val="24"/>
          <w:szCs w:val="24"/>
        </w:rPr>
        <w:t>子どもの自然体験とその後の学習」２</w:t>
      </w:r>
      <w:r w:rsidRPr="006A7A46">
        <w:rPr>
          <w:rFonts w:ascii="ＭＳゴシック" w:eastAsia="ＭＳゴシック" w:cs="ＭＳゴシック"/>
          <w:kern w:val="0"/>
          <w:sz w:val="24"/>
          <w:szCs w:val="24"/>
        </w:rPr>
        <w:t xml:space="preserve"> </w:t>
      </w:r>
      <w:r w:rsidRPr="006A7A46">
        <w:rPr>
          <w:rFonts w:ascii="ＭＳ 明朝" w:eastAsia="ＭＳ 明朝" w:hAnsi="ＭＳ 明朝" w:cs="ＭＳ 明朝" w:hint="eastAsia"/>
          <w:kern w:val="0"/>
          <w:sz w:val="24"/>
          <w:szCs w:val="24"/>
        </w:rPr>
        <w:t>保護者向け特別講演</w:t>
      </w:r>
    </w:p>
    <w:p w:rsidR="006A7A46" w:rsidRDefault="006A7A46" w:rsidP="006A7A46">
      <w:pPr>
        <w:autoSpaceDE w:val="0"/>
        <w:autoSpaceDN w:val="0"/>
        <w:adjustRightInd w:val="0"/>
        <w:jc w:val="left"/>
        <w:rPr>
          <w:rFonts w:ascii="ＭＳ明朝" w:eastAsia="ＭＳ明朝" w:cs="ＭＳ明朝"/>
          <w:kern w:val="0"/>
          <w:sz w:val="24"/>
          <w:szCs w:val="24"/>
        </w:rPr>
      </w:pPr>
      <w:r>
        <w:rPr>
          <w:rFonts w:ascii="ＭＳ 明朝" w:eastAsia="ＭＳ 明朝" w:hAnsi="ＭＳ 明朝" w:cs="ＭＳ 明朝" w:hint="eastAsia"/>
          <w:kern w:val="0"/>
          <w:sz w:val="24"/>
          <w:szCs w:val="24"/>
        </w:rPr>
        <w:t>金森正臣先生（愛知教育大学名誉教授）</w:t>
      </w:r>
      <w:r>
        <w:rPr>
          <w:rFonts w:ascii="ＭＳゴシック" w:eastAsia="ＭＳゴシック" w:cs="ＭＳゴシック"/>
          <w:kern w:val="0"/>
          <w:sz w:val="24"/>
          <w:szCs w:val="24"/>
        </w:rPr>
        <w:t xml:space="preserve"> </w:t>
      </w:r>
      <w:r>
        <w:rPr>
          <w:rFonts w:ascii="ＭＳ 明朝" w:eastAsia="ＭＳ 明朝" w:hAnsi="ＭＳ 明朝" w:cs="ＭＳ 明朝" w:hint="eastAsia"/>
          <w:kern w:val="0"/>
          <w:sz w:val="24"/>
          <w:szCs w:val="24"/>
        </w:rPr>
        <w:t>●定員：</w:t>
      </w:r>
      <w:r>
        <w:rPr>
          <w:rFonts w:ascii="TimesNewRoman" w:eastAsia="ＭＳゴシック" w:hAnsi="TimesNewRoman" w:cs="TimesNewRoman"/>
          <w:kern w:val="0"/>
          <w:sz w:val="24"/>
          <w:szCs w:val="24"/>
        </w:rPr>
        <w:t>30</w:t>
      </w:r>
      <w:r>
        <w:rPr>
          <w:rFonts w:ascii="ＭＳ 明朝" w:eastAsia="ＭＳ 明朝" w:hAnsi="ＭＳ 明朝" w:cs="ＭＳ 明朝" w:hint="eastAsia"/>
          <w:kern w:val="0"/>
          <w:sz w:val="24"/>
          <w:szCs w:val="24"/>
        </w:rPr>
        <w:t>人</w:t>
      </w:r>
    </w:p>
    <w:p w:rsidR="006A7A46" w:rsidRDefault="006A7A46" w:rsidP="006A7A46">
      <w:pPr>
        <w:autoSpaceDE w:val="0"/>
        <w:autoSpaceDN w:val="0"/>
        <w:adjustRightInd w:val="0"/>
        <w:jc w:val="left"/>
        <w:rPr>
          <w:rFonts w:ascii="ＭＳゴシック" w:eastAsia="ＭＳゴシック" w:cs="ＭＳゴシック"/>
          <w:kern w:val="0"/>
          <w:sz w:val="24"/>
          <w:szCs w:val="24"/>
        </w:rPr>
      </w:pPr>
      <w:r>
        <w:rPr>
          <w:rFonts w:ascii="ＭＳ 明朝" w:eastAsia="ＭＳ 明朝" w:hAnsi="ＭＳ 明朝" w:cs="ＭＳ 明朝" w:hint="eastAsia"/>
          <w:kern w:val="0"/>
          <w:sz w:val="24"/>
          <w:szCs w:val="24"/>
        </w:rPr>
        <w:t>生涯にわたって使える能力や知恵とは。子どもたちが生き物や自然の上で学ぶことで、獲得していく力について保護者の皆さんと一緒に考えます。</w:t>
      </w:r>
    </w:p>
    <w:p w:rsidR="006A7A46" w:rsidRDefault="006A7A46" w:rsidP="006A7A46">
      <w:pPr>
        <w:autoSpaceDE w:val="0"/>
        <w:autoSpaceDN w:val="0"/>
        <w:adjustRightInd w:val="0"/>
        <w:jc w:val="left"/>
        <w:rPr>
          <w:rFonts w:ascii="ＭＳゴシック" w:eastAsia="ＭＳゴシック" w:cs="ＭＳゴシック"/>
          <w:kern w:val="0"/>
          <w:sz w:val="24"/>
          <w:szCs w:val="24"/>
        </w:rPr>
      </w:pPr>
      <w:r>
        <w:rPr>
          <w:rFonts w:ascii="ＭＳ 明朝" w:eastAsia="ＭＳ 明朝" w:hAnsi="ＭＳ 明朝" w:cs="ＭＳ 明朝" w:hint="eastAsia"/>
          <w:kern w:val="0"/>
          <w:sz w:val="24"/>
          <w:szCs w:val="24"/>
        </w:rPr>
        <w:t>講座２－５</w:t>
      </w:r>
      <w:r>
        <w:rPr>
          <w:rFonts w:ascii="ＭＳゴシック" w:eastAsia="ＭＳゴシック" w:cs="ＭＳゴシック"/>
          <w:kern w:val="0"/>
          <w:sz w:val="24"/>
          <w:szCs w:val="24"/>
        </w:rPr>
        <w:t xml:space="preserve"> </w:t>
      </w:r>
      <w:r>
        <w:rPr>
          <w:rFonts w:ascii="ＭＳ 明朝" w:eastAsia="ＭＳ 明朝" w:hAnsi="ＭＳ 明朝" w:cs="ＭＳ 明朝" w:hint="eastAsia"/>
          <w:kern w:val="0"/>
          <w:sz w:val="24"/>
          <w:szCs w:val="24"/>
        </w:rPr>
        <w:t>１５：００～</w:t>
      </w:r>
    </w:p>
    <w:p w:rsidR="006A7A46" w:rsidRPr="006A7A46" w:rsidRDefault="006A7A46" w:rsidP="006A7A46">
      <w:pPr>
        <w:autoSpaceDE w:val="0"/>
        <w:autoSpaceDN w:val="0"/>
        <w:adjustRightInd w:val="0"/>
        <w:jc w:val="left"/>
        <w:rPr>
          <w:rFonts w:ascii="ＭＳゴシック" w:eastAsia="ＭＳゴシック" w:cs="ＭＳゴシック"/>
          <w:kern w:val="0"/>
          <w:sz w:val="24"/>
          <w:szCs w:val="24"/>
        </w:rPr>
      </w:pPr>
      <w:r w:rsidRPr="006A7A46">
        <w:rPr>
          <w:rFonts w:ascii="ＭＳ 明朝" w:eastAsia="ＭＳ 明朝" w:hAnsi="ＭＳ 明朝" w:cs="ＭＳ 明朝" w:hint="eastAsia"/>
          <w:kern w:val="0"/>
          <w:sz w:val="24"/>
          <w:szCs w:val="24"/>
        </w:rPr>
        <w:t>「楽しい！キモい？身近な光る生き物を調べてみよう！」</w:t>
      </w:r>
    </w:p>
    <w:p w:rsidR="006A7A46" w:rsidRDefault="006A7A46" w:rsidP="006A7A46">
      <w:pPr>
        <w:autoSpaceDE w:val="0"/>
        <w:autoSpaceDN w:val="0"/>
        <w:adjustRightInd w:val="0"/>
        <w:jc w:val="left"/>
        <w:rPr>
          <w:rFonts w:ascii="ＭＳ明朝" w:eastAsia="ＭＳ明朝" w:cs="ＭＳ明朝"/>
          <w:kern w:val="0"/>
          <w:sz w:val="24"/>
          <w:szCs w:val="24"/>
        </w:rPr>
      </w:pPr>
      <w:r>
        <w:rPr>
          <w:rFonts w:ascii="ＭＳ 明朝" w:eastAsia="ＭＳ 明朝" w:hAnsi="ＭＳ 明朝" w:cs="ＭＳ 明朝" w:hint="eastAsia"/>
          <w:kern w:val="0"/>
          <w:sz w:val="24"/>
          <w:szCs w:val="24"/>
        </w:rPr>
        <w:lastRenderedPageBreak/>
        <w:t>大場裕</w:t>
      </w:r>
      <w:r>
        <w:rPr>
          <w:rFonts w:ascii="DM_other" w:eastAsia="DM_other" w:hAnsi="DM_other" w:cs="DM_other" w:hint="eastAsia"/>
          <w:kern w:val="0"/>
          <w:sz w:val="24"/>
          <w:szCs w:val="24"/>
        </w:rPr>
        <w:t>一</w:t>
      </w:r>
      <w:r>
        <w:rPr>
          <w:rFonts w:ascii="ＭＳ 明朝" w:eastAsia="ＭＳ 明朝" w:hAnsi="ＭＳ 明朝" w:cs="ＭＳ 明朝" w:hint="eastAsia"/>
          <w:kern w:val="0"/>
          <w:sz w:val="24"/>
          <w:szCs w:val="24"/>
        </w:rPr>
        <w:t>先生（</w:t>
      </w:r>
      <w:r>
        <w:rPr>
          <w:rFonts w:ascii="DM_other" w:eastAsia="DM_other" w:hAnsi="DM_other" w:cs="DM_other" w:hint="eastAsia"/>
          <w:kern w:val="0"/>
          <w:sz w:val="24"/>
          <w:szCs w:val="24"/>
        </w:rPr>
        <w:t>中</w:t>
      </w:r>
      <w:r>
        <w:rPr>
          <w:rFonts w:ascii="ＭＳ 明朝" w:eastAsia="ＭＳ 明朝" w:hAnsi="ＭＳ 明朝" w:cs="ＭＳ 明朝" w:hint="eastAsia"/>
          <w:kern w:val="0"/>
          <w:sz w:val="24"/>
          <w:szCs w:val="24"/>
        </w:rPr>
        <w:t>部大学准教授）</w:t>
      </w:r>
      <w:r>
        <w:rPr>
          <w:rFonts w:ascii="ＭＳゴシック" w:eastAsia="ＭＳゴシック" w:cs="ＭＳゴシック"/>
          <w:kern w:val="0"/>
          <w:sz w:val="24"/>
          <w:szCs w:val="24"/>
        </w:rPr>
        <w:t xml:space="preserve"> </w:t>
      </w:r>
      <w:r>
        <w:rPr>
          <w:rFonts w:ascii="ＭＳ 明朝" w:eastAsia="ＭＳ 明朝" w:hAnsi="ＭＳ 明朝" w:cs="ＭＳ 明朝" w:hint="eastAsia"/>
          <w:kern w:val="0"/>
          <w:sz w:val="24"/>
          <w:szCs w:val="24"/>
        </w:rPr>
        <w:t>●定員：</w:t>
      </w:r>
      <w:r>
        <w:rPr>
          <w:rFonts w:ascii="TimesNewRoman" w:eastAsia="ＭＳゴシック" w:hAnsi="TimesNewRoman" w:cs="TimesNewRoman"/>
          <w:kern w:val="0"/>
          <w:sz w:val="24"/>
          <w:szCs w:val="24"/>
        </w:rPr>
        <w:t>30</w:t>
      </w:r>
      <w:r>
        <w:rPr>
          <w:rFonts w:ascii="ＭＳ 明朝" w:eastAsia="ＭＳ 明朝" w:hAnsi="ＭＳ 明朝" w:cs="ＭＳ 明朝" w:hint="eastAsia"/>
          <w:kern w:val="0"/>
          <w:sz w:val="24"/>
          <w:szCs w:val="24"/>
        </w:rPr>
        <w:t>人</w:t>
      </w:r>
    </w:p>
    <w:p w:rsidR="006A7A46" w:rsidRDefault="006A7A46" w:rsidP="006A7A46">
      <w:pPr>
        <w:autoSpaceDE w:val="0"/>
        <w:autoSpaceDN w:val="0"/>
        <w:adjustRightInd w:val="0"/>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光る生き物は、意外に身近なところにもいるんです。それらを実際につまえて光らせる方法を、発光生物の専門家が伝授します。ちょっとキモいあの生き物だって、光るんだったら興味がわいてくるはず？講座以外にも次のような展示やコーナーを開設した。</w:t>
      </w:r>
    </w:p>
    <w:p w:rsidR="006A7A46" w:rsidRDefault="006A7A46" w:rsidP="006A7A46">
      <w:pPr>
        <w:autoSpaceDE w:val="0"/>
        <w:autoSpaceDN w:val="0"/>
        <w:adjustRightInd w:val="0"/>
        <w:jc w:val="left"/>
        <w:rPr>
          <w:rFonts w:ascii="ＭＳゴシック" w:eastAsia="ＭＳゴシック" w:cs="ＭＳゴシック"/>
          <w:kern w:val="0"/>
          <w:sz w:val="24"/>
          <w:szCs w:val="24"/>
        </w:rPr>
      </w:pPr>
      <w:r>
        <w:rPr>
          <w:rFonts w:ascii="ＭＳ 明朝" w:eastAsia="ＭＳ 明朝" w:hAnsi="ＭＳ 明朝" w:cs="ＭＳ 明朝" w:hint="eastAsia"/>
          <w:kern w:val="0"/>
          <w:sz w:val="24"/>
          <w:szCs w:val="24"/>
        </w:rPr>
        <w:t>○「スライドショー安城の野鳥」</w:t>
      </w:r>
    </w:p>
    <w:p w:rsidR="006A7A46" w:rsidRDefault="006A7A46" w:rsidP="006A7A46">
      <w:pPr>
        <w:autoSpaceDE w:val="0"/>
        <w:autoSpaceDN w:val="0"/>
        <w:adjustRightInd w:val="0"/>
        <w:jc w:val="left"/>
        <w:rPr>
          <w:rFonts w:ascii="ＭＳ明朝" w:eastAsia="ＭＳ明朝" w:cs="ＭＳ明朝"/>
          <w:kern w:val="0"/>
          <w:sz w:val="24"/>
          <w:szCs w:val="24"/>
        </w:rPr>
      </w:pPr>
      <w:r>
        <w:rPr>
          <w:rFonts w:ascii="ＭＳ 明朝" w:eastAsia="ＭＳ 明朝" w:hAnsi="ＭＳ 明朝" w:cs="ＭＳ 明朝" w:hint="eastAsia"/>
          <w:kern w:val="0"/>
          <w:sz w:val="24"/>
          <w:szCs w:val="24"/>
        </w:rPr>
        <w:t>野鳥の生態写真で有名な杉山時雄先生が作成した、「安城で見られる野鳥」のスライドショーを</w:t>
      </w:r>
      <w:r>
        <w:rPr>
          <w:rFonts w:ascii="DM_other" w:eastAsia="DM_other" w:hAnsi="DM_other" w:cs="DM_other" w:hint="eastAsia"/>
          <w:kern w:val="0"/>
          <w:sz w:val="24"/>
          <w:szCs w:val="24"/>
        </w:rPr>
        <w:t>上</w:t>
      </w:r>
      <w:r>
        <w:rPr>
          <w:rFonts w:ascii="ＭＳ 明朝" w:eastAsia="ＭＳ 明朝" w:hAnsi="ＭＳ 明朝" w:cs="ＭＳ 明朝" w:hint="eastAsia"/>
          <w:kern w:val="0"/>
          <w:sz w:val="24"/>
          <w:szCs w:val="24"/>
        </w:rPr>
        <w:t>映した。</w:t>
      </w:r>
    </w:p>
    <w:p w:rsidR="006A7A46" w:rsidRDefault="006A7A46" w:rsidP="006A7A46">
      <w:pPr>
        <w:autoSpaceDE w:val="0"/>
        <w:autoSpaceDN w:val="0"/>
        <w:adjustRightInd w:val="0"/>
        <w:jc w:val="left"/>
        <w:rPr>
          <w:rFonts w:ascii="ＭＳゴシック" w:eastAsia="ＭＳゴシック" w:cs="ＭＳゴシック"/>
          <w:kern w:val="0"/>
          <w:sz w:val="24"/>
          <w:szCs w:val="24"/>
        </w:rPr>
      </w:pPr>
      <w:r>
        <w:rPr>
          <w:rFonts w:ascii="ＭＳ 明朝" w:eastAsia="ＭＳ 明朝" w:hAnsi="ＭＳ 明朝" w:cs="ＭＳ 明朝" w:hint="eastAsia"/>
          <w:kern w:val="0"/>
          <w:sz w:val="24"/>
          <w:szCs w:val="24"/>
        </w:rPr>
        <w:t>○「生き物ペーパークラフト」</w:t>
      </w:r>
    </w:p>
    <w:p w:rsidR="006A7A46" w:rsidRDefault="006A7A46" w:rsidP="006A7A46">
      <w:pPr>
        <w:autoSpaceDE w:val="0"/>
        <w:autoSpaceDN w:val="0"/>
        <w:adjustRightInd w:val="0"/>
        <w:jc w:val="left"/>
        <w:rPr>
          <w:rFonts w:ascii="ＭＳ明朝" w:eastAsia="ＭＳ明朝" w:cs="ＭＳ明朝"/>
          <w:kern w:val="0"/>
          <w:sz w:val="24"/>
          <w:szCs w:val="24"/>
        </w:rPr>
      </w:pPr>
      <w:r>
        <w:rPr>
          <w:rFonts w:ascii="ＭＳ 明朝" w:eastAsia="ＭＳ 明朝" w:hAnsi="ＭＳ 明朝" w:cs="ＭＳ 明朝" w:hint="eastAsia"/>
          <w:kern w:val="0"/>
          <w:sz w:val="24"/>
          <w:szCs w:val="24"/>
        </w:rPr>
        <w:t>ペーパークラフトは昨年度までの昆虫と珪藻に加えて、水生生物やウサギなどが新しく加わって、楽しさが増えた。完成すればとてもかわいらしく、特徴をよく表した造形物になる。持ち帰りができ、人気であった。</w:t>
      </w:r>
    </w:p>
    <w:p w:rsidR="006A7A46" w:rsidRDefault="006A7A46" w:rsidP="006A7A46">
      <w:pPr>
        <w:autoSpaceDE w:val="0"/>
        <w:autoSpaceDN w:val="0"/>
        <w:adjustRightInd w:val="0"/>
        <w:jc w:val="left"/>
        <w:rPr>
          <w:rFonts w:ascii="ＭＳゴシック" w:eastAsia="ＭＳゴシック" w:cs="ＭＳゴシック"/>
          <w:kern w:val="0"/>
          <w:sz w:val="24"/>
          <w:szCs w:val="24"/>
        </w:rPr>
      </w:pPr>
      <w:r>
        <w:rPr>
          <w:rFonts w:ascii="ＭＳ 明朝" w:eastAsia="ＭＳ 明朝" w:hAnsi="ＭＳ 明朝" w:cs="ＭＳ 明朝" w:hint="eastAsia"/>
          <w:kern w:val="0"/>
          <w:sz w:val="24"/>
          <w:szCs w:val="24"/>
        </w:rPr>
        <w:t>○生態写真の展示コーナー</w:t>
      </w:r>
    </w:p>
    <w:p w:rsidR="006A7A46" w:rsidRDefault="006A7A46" w:rsidP="006A7A46">
      <w:pPr>
        <w:autoSpaceDE w:val="0"/>
        <w:autoSpaceDN w:val="0"/>
        <w:adjustRightInd w:val="0"/>
        <w:jc w:val="left"/>
        <w:rPr>
          <w:rFonts w:ascii="ＭＳ明朝" w:eastAsia="ＭＳ明朝" w:cs="ＭＳ明朝"/>
          <w:kern w:val="0"/>
          <w:sz w:val="24"/>
          <w:szCs w:val="24"/>
        </w:rPr>
      </w:pPr>
      <w:r>
        <w:rPr>
          <w:rFonts w:ascii="ＭＳ 明朝" w:eastAsia="ＭＳ 明朝" w:hAnsi="ＭＳ 明朝" w:cs="ＭＳ 明朝" w:hint="eastAsia"/>
          <w:kern w:val="0"/>
          <w:sz w:val="24"/>
          <w:szCs w:val="24"/>
        </w:rPr>
        <w:t>いろいろな生き物の生態写真を展示しました。青木先生の水生昆虫、緒方清人副会長や杉山時雄さんのクモやフクロウの生態写真も展示しました。</w:t>
      </w:r>
    </w:p>
    <w:p w:rsidR="006A7A46" w:rsidRDefault="006A7A46" w:rsidP="006A7A46">
      <w:pPr>
        <w:autoSpaceDE w:val="0"/>
        <w:autoSpaceDN w:val="0"/>
        <w:adjustRightInd w:val="0"/>
        <w:jc w:val="left"/>
        <w:rPr>
          <w:rFonts w:ascii="ＭＳゴシック" w:eastAsia="ＭＳゴシック" w:cs="ＭＳゴシック"/>
          <w:kern w:val="0"/>
          <w:sz w:val="24"/>
          <w:szCs w:val="24"/>
        </w:rPr>
      </w:pPr>
      <w:r>
        <w:rPr>
          <w:rFonts w:ascii="ＭＳ 明朝" w:eastAsia="ＭＳ 明朝" w:hAnsi="ＭＳ 明朝" w:cs="ＭＳ 明朝" w:hint="eastAsia"/>
          <w:kern w:val="0"/>
          <w:sz w:val="24"/>
          <w:szCs w:val="24"/>
        </w:rPr>
        <w:t>○世界の昆虫身近な昆虫</w:t>
      </w:r>
    </w:p>
    <w:p w:rsidR="00EB1AA2" w:rsidRDefault="006A7A46" w:rsidP="006A7A46">
      <w:pPr>
        <w:autoSpaceDE w:val="0"/>
        <w:autoSpaceDN w:val="0"/>
        <w:adjustRightInd w:val="0"/>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今年も大平先生や山崎さん、金田さんのコレクションから、大型ドイツ標本箱で約</w:t>
      </w:r>
      <w:r>
        <w:rPr>
          <w:rFonts w:ascii="TimesNewRoman" w:eastAsia="ＭＳゴシック" w:hAnsi="TimesNewRoman" w:cs="TimesNewRoman"/>
          <w:kern w:val="0"/>
          <w:sz w:val="24"/>
          <w:szCs w:val="24"/>
        </w:rPr>
        <w:t>30</w:t>
      </w:r>
      <w:r>
        <w:rPr>
          <w:rFonts w:ascii="ＭＳ 明朝" w:eastAsia="ＭＳ 明朝" w:hAnsi="ＭＳ 明朝" w:cs="ＭＳ 明朝" w:hint="eastAsia"/>
          <w:kern w:val="0"/>
          <w:sz w:val="24"/>
          <w:szCs w:val="24"/>
        </w:rPr>
        <w:t>箱を展示した。美しいミイロタテハやオオルリアゲハ・トリバネアゲハなど美麗な蝶類、大型のアトラスカブトムシやテイオウゼミをはじめ、身近に生息する昆虫類などの標本を展示した。</w:t>
      </w:r>
    </w:p>
    <w:p w:rsidR="00B07950" w:rsidRDefault="00B07950" w:rsidP="00B07950">
      <w:pPr>
        <w:rPr>
          <w:sz w:val="24"/>
          <w:szCs w:val="24"/>
        </w:rPr>
      </w:pPr>
      <w:r>
        <w:rPr>
          <w:rFonts w:hint="eastAsia"/>
          <w:sz w:val="24"/>
          <w:szCs w:val="24"/>
        </w:rPr>
        <w:t>【成果・課題】</w:t>
      </w:r>
    </w:p>
    <w:p w:rsidR="00B07950" w:rsidRDefault="00B07950" w:rsidP="00B07950">
      <w:pPr>
        <w:autoSpaceDE w:val="0"/>
        <w:autoSpaceDN w:val="0"/>
        <w:adjustRightInd w:val="0"/>
        <w:ind w:firstLineChars="100" w:firstLine="240"/>
        <w:jc w:val="left"/>
        <w:rPr>
          <w:rFonts w:ascii="ＭＳ 明朝" w:eastAsia="ＭＳ 明朝" w:hAnsi="ＭＳ 明朝" w:cs="ＭＳ 明朝" w:hint="eastAsia"/>
          <w:kern w:val="0"/>
          <w:sz w:val="24"/>
          <w:szCs w:val="24"/>
        </w:rPr>
      </w:pPr>
      <w:r>
        <w:rPr>
          <w:rFonts w:ascii="ＭＳ 明朝" w:eastAsia="ＭＳ 明朝" w:hAnsi="ＭＳ 明朝" w:cs="ＭＳ 明朝" w:hint="eastAsia"/>
          <w:kern w:val="0"/>
          <w:sz w:val="24"/>
          <w:szCs w:val="24"/>
        </w:rPr>
        <w:t>本年度は市民交流センターとも連絡を取りながら、「安城</w:t>
      </w:r>
      <w:r>
        <w:rPr>
          <w:rFonts w:ascii="ＭＳ 明朝" w:eastAsia="ＭＳ 明朝" w:hAnsi="ＭＳ 明朝" w:cs="ＭＳ 明朝" w:hint="eastAsia"/>
          <w:kern w:val="0"/>
          <w:sz w:val="24"/>
          <w:szCs w:val="24"/>
        </w:rPr>
        <w:t>七</w:t>
      </w:r>
      <w:r>
        <w:rPr>
          <w:rFonts w:ascii="ＭＳ 明朝" w:eastAsia="ＭＳ 明朝" w:hAnsi="ＭＳ 明朝" w:cs="ＭＳ 明朝" w:hint="eastAsia"/>
          <w:kern w:val="0"/>
          <w:sz w:val="24"/>
          <w:szCs w:val="24"/>
        </w:rPr>
        <w:t>夕」や小・</w:t>
      </w:r>
      <w:r>
        <w:rPr>
          <w:rFonts w:ascii="ＭＳ 明朝" w:eastAsia="ＭＳ 明朝" w:hAnsi="ＭＳ 明朝" w:cs="ＭＳ 明朝" w:hint="eastAsia"/>
          <w:kern w:val="0"/>
          <w:sz w:val="24"/>
          <w:szCs w:val="24"/>
        </w:rPr>
        <w:t>中</w:t>
      </w:r>
      <w:r>
        <w:rPr>
          <w:rFonts w:ascii="ＭＳ 明朝" w:eastAsia="ＭＳ 明朝" w:hAnsi="ＭＳ 明朝" w:cs="ＭＳ 明朝" w:hint="eastAsia"/>
          <w:kern w:val="0"/>
          <w:sz w:val="24"/>
          <w:szCs w:val="24"/>
        </w:rPr>
        <w:t>学校の安城選手権（水泳大会）など、大きな</w:t>
      </w:r>
      <w:r>
        <w:rPr>
          <w:rFonts w:ascii="ＭＳ 明朝" w:eastAsia="ＭＳ 明朝" w:hAnsi="ＭＳ 明朝" w:cs="ＭＳ 明朝" w:hint="eastAsia"/>
          <w:kern w:val="0"/>
          <w:sz w:val="24"/>
          <w:szCs w:val="24"/>
        </w:rPr>
        <w:t>行事</w:t>
      </w:r>
      <w:r>
        <w:rPr>
          <w:rFonts w:ascii="ＭＳ 明朝" w:eastAsia="ＭＳ 明朝" w:hAnsi="ＭＳ 明朝" w:cs="ＭＳ 明朝" w:hint="eastAsia"/>
          <w:kern w:val="0"/>
          <w:sz w:val="24"/>
          <w:szCs w:val="24"/>
        </w:rPr>
        <w:t>と重なることを避けて、日程を設定した。結果として、昨年度より来場者を増やすことができた。</w:t>
      </w:r>
    </w:p>
    <w:p w:rsidR="00B07950" w:rsidRDefault="00B07950" w:rsidP="00B07950">
      <w:pPr>
        <w:autoSpaceDE w:val="0"/>
        <w:autoSpaceDN w:val="0"/>
        <w:adjustRightInd w:val="0"/>
        <w:ind w:firstLineChars="100" w:firstLine="240"/>
        <w:jc w:val="left"/>
        <w:rPr>
          <w:rFonts w:ascii="ＭＳ 明朝" w:eastAsia="ＭＳ 明朝" w:hAnsi="ＭＳ 明朝" w:cs="ＭＳ 明朝" w:hint="eastAsia"/>
          <w:kern w:val="0"/>
          <w:sz w:val="24"/>
          <w:szCs w:val="24"/>
        </w:rPr>
      </w:pPr>
      <w:r>
        <w:rPr>
          <w:rFonts w:ascii="ＭＳ 明朝" w:eastAsia="ＭＳ 明朝" w:hAnsi="ＭＳ 明朝" w:cs="ＭＳ 明朝" w:hint="eastAsia"/>
          <w:kern w:val="0"/>
          <w:sz w:val="24"/>
          <w:szCs w:val="24"/>
        </w:rPr>
        <w:t>アンケートからわかるように、参加者の半数強が小学生で、残り半数がその保護者と考えられる大人であった。小学１～３年生の割合はおよそ８割程度を占めている。</w:t>
      </w:r>
      <w:r>
        <w:rPr>
          <w:rFonts w:ascii="ＭＳ 明朝" w:eastAsia="ＭＳ 明朝" w:hAnsi="ＭＳ 明朝" w:cs="ＭＳ 明朝" w:hint="eastAsia"/>
          <w:kern w:val="0"/>
          <w:sz w:val="24"/>
          <w:szCs w:val="24"/>
        </w:rPr>
        <w:t>一</w:t>
      </w:r>
      <w:r>
        <w:rPr>
          <w:rFonts w:ascii="ＭＳ 明朝" w:eastAsia="ＭＳ 明朝" w:hAnsi="ＭＳ 明朝" w:cs="ＭＳ 明朝" w:hint="eastAsia"/>
          <w:kern w:val="0"/>
          <w:sz w:val="24"/>
          <w:szCs w:val="24"/>
        </w:rPr>
        <w:t>方で</w:t>
      </w:r>
      <w:r>
        <w:rPr>
          <w:rFonts w:ascii="ＭＳ 明朝" w:eastAsia="ＭＳ 明朝" w:hAnsi="ＭＳ 明朝" w:cs="ＭＳ 明朝" w:hint="eastAsia"/>
          <w:kern w:val="0"/>
          <w:sz w:val="24"/>
          <w:szCs w:val="24"/>
        </w:rPr>
        <w:t>中</w:t>
      </w:r>
      <w:r>
        <w:rPr>
          <w:rFonts w:ascii="ＭＳ 明朝" w:eastAsia="ＭＳ 明朝" w:hAnsi="ＭＳ 明朝" w:cs="ＭＳ 明朝" w:hint="eastAsia"/>
          <w:kern w:val="0"/>
          <w:sz w:val="24"/>
          <w:szCs w:val="24"/>
        </w:rPr>
        <w:t>学生はまったく参加がなく、次年度からは</w:t>
      </w:r>
      <w:r>
        <w:rPr>
          <w:rFonts w:ascii="ＭＳ 明朝" w:eastAsia="ＭＳ 明朝" w:hAnsi="ＭＳ 明朝" w:cs="ＭＳ 明朝" w:hint="eastAsia"/>
          <w:kern w:val="0"/>
          <w:sz w:val="24"/>
          <w:szCs w:val="24"/>
        </w:rPr>
        <w:t>中</w:t>
      </w:r>
      <w:r>
        <w:rPr>
          <w:rFonts w:ascii="ＭＳ 明朝" w:eastAsia="ＭＳ 明朝" w:hAnsi="ＭＳ 明朝" w:cs="ＭＳ 明朝" w:hint="eastAsia"/>
          <w:kern w:val="0"/>
          <w:sz w:val="24"/>
          <w:szCs w:val="24"/>
        </w:rPr>
        <w:t>学校には案内を出さなくてもよいか。</w:t>
      </w:r>
    </w:p>
    <w:p w:rsidR="006A7A46" w:rsidRPr="00B07950" w:rsidRDefault="00B07950" w:rsidP="00B07950">
      <w:pPr>
        <w:autoSpaceDE w:val="0"/>
        <w:autoSpaceDN w:val="0"/>
        <w:adjustRightInd w:val="0"/>
        <w:ind w:firstLineChars="100" w:firstLine="240"/>
        <w:jc w:val="left"/>
      </w:pPr>
      <w:r>
        <w:rPr>
          <w:rFonts w:ascii="ＭＳ 明朝" w:eastAsia="ＭＳ 明朝" w:hAnsi="ＭＳ 明朝" w:cs="ＭＳ 明朝" w:hint="eastAsia"/>
          <w:kern w:val="0"/>
          <w:sz w:val="24"/>
          <w:szCs w:val="24"/>
        </w:rPr>
        <w:t>本年度も市民交流センターから配慮いただき、各小</w:t>
      </w:r>
      <w:r>
        <w:rPr>
          <w:rFonts w:ascii="ＭＳ 明朝" w:eastAsia="ＭＳ 明朝" w:hAnsi="ＭＳ 明朝" w:cs="ＭＳ 明朝" w:hint="eastAsia"/>
          <w:kern w:val="0"/>
          <w:sz w:val="24"/>
          <w:szCs w:val="24"/>
        </w:rPr>
        <w:t>中</w:t>
      </w:r>
      <w:r>
        <w:rPr>
          <w:rFonts w:ascii="ＭＳ 明朝" w:eastAsia="ＭＳ 明朝" w:hAnsi="ＭＳ 明朝" w:cs="ＭＳ 明朝" w:hint="eastAsia"/>
          <w:kern w:val="0"/>
          <w:sz w:val="24"/>
          <w:szCs w:val="24"/>
        </w:rPr>
        <w:t>学校が夏休みに入る直前に、案内文書を安城市教育委員会の文書配付ルートで市内各小</w:t>
      </w:r>
      <w:r>
        <w:rPr>
          <w:rFonts w:ascii="ＭＳ 明朝" w:eastAsia="ＭＳ 明朝" w:hAnsi="ＭＳ 明朝" w:cs="ＭＳ 明朝" w:hint="eastAsia"/>
          <w:kern w:val="0"/>
          <w:sz w:val="24"/>
          <w:szCs w:val="24"/>
        </w:rPr>
        <w:t>中</w:t>
      </w:r>
      <w:r>
        <w:rPr>
          <w:rFonts w:ascii="ＭＳ 明朝" w:eastAsia="ＭＳ 明朝" w:hAnsi="ＭＳ 明朝" w:cs="ＭＳ 明朝" w:hint="eastAsia"/>
          <w:kern w:val="0"/>
          <w:sz w:val="24"/>
          <w:szCs w:val="24"/>
        </w:rPr>
        <w:t>学校へ配付することができた。今回は、昨年度より早期に講座内容を決定したので、より情宣が円滑に行えた。今回は</w:t>
      </w:r>
      <w:r>
        <w:rPr>
          <w:rFonts w:ascii="ＭＳ 明朝" w:eastAsia="ＭＳ 明朝" w:hAnsi="ＭＳ 明朝" w:cs="ＭＳ 明朝" w:hint="eastAsia"/>
          <w:kern w:val="0"/>
          <w:sz w:val="24"/>
          <w:szCs w:val="24"/>
        </w:rPr>
        <w:t>一</w:t>
      </w:r>
      <w:r>
        <w:rPr>
          <w:rFonts w:ascii="ＭＳ 明朝" w:eastAsia="ＭＳ 明朝" w:hAnsi="ＭＳ 明朝" w:cs="ＭＳ 明朝" w:hint="eastAsia"/>
          <w:kern w:val="0"/>
          <w:sz w:val="24"/>
          <w:szCs w:val="24"/>
        </w:rPr>
        <w:t>部の講座については、担当とも相談して参加人数に定員を設定した。材料などの準備する数にも見通しができてよかった。</w:t>
      </w:r>
    </w:p>
    <w:sectPr w:rsidR="006A7A46" w:rsidRPr="00B0795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DM_other"/>
    <w:panose1 w:val="00000000000000000000"/>
    <w:charset w:val="80"/>
    <w:family w:val="auto"/>
    <w:notTrueType/>
    <w:pitch w:val="default"/>
    <w:sig w:usb0="00000001" w:usb1="08070000" w:usb2="00000010" w:usb3="00000000" w:csb0="00020000" w:csb1="00000000"/>
  </w:font>
  <w:font w:name="ARP丸ゴシック体E">
    <w:altName w:val="DM_other"/>
    <w:panose1 w:val="00000000000000000000"/>
    <w:charset w:val="80"/>
    <w:family w:val="auto"/>
    <w:notTrueType/>
    <w:pitch w:val="default"/>
    <w:sig w:usb0="00000001" w:usb1="08070000" w:usb2="00000010" w:usb3="00000000" w:csb0="00020000" w:csb1="00000000"/>
  </w:font>
  <w:font w:name="ＭＳゴシック">
    <w:altName w:val="DM_other"/>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DM_other">
    <w:panose1 w:val="02000601000000000000"/>
    <w:charset w:val="80"/>
    <w:family w:val="auto"/>
    <w:pitch w:val="variable"/>
    <w:sig w:usb0="80000283" w:usb1="08076860" w:usb2="00000010" w:usb3="00000000" w:csb0="00020000" w:csb1="00000000"/>
  </w:font>
  <w:font w:name="ＭＳＰゴシック">
    <w:altName w:val="DM_other"/>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5B0"/>
    <w:rsid w:val="006A7A46"/>
    <w:rsid w:val="0074457F"/>
    <w:rsid w:val="00B07950"/>
    <w:rsid w:val="00B145B0"/>
    <w:rsid w:val="00BD6F59"/>
    <w:rsid w:val="00EB1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45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4457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4457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45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4457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445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11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411</Words>
  <Characters>2349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3</cp:revision>
  <dcterms:created xsi:type="dcterms:W3CDTF">2016-11-17T04:31:00Z</dcterms:created>
  <dcterms:modified xsi:type="dcterms:W3CDTF">2016-11-17T05:53:00Z</dcterms:modified>
</cp:coreProperties>
</file>