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59" w:rsidRPr="00EB1AA2" w:rsidRDefault="00B145B0">
      <w:pPr>
        <w:rPr>
          <w:sz w:val="24"/>
          <w:szCs w:val="24"/>
        </w:rPr>
      </w:pPr>
      <w:r w:rsidRPr="00B145B0">
        <w:rPr>
          <w:rFonts w:hint="eastAsia"/>
          <w:sz w:val="24"/>
          <w:szCs w:val="24"/>
        </w:rPr>
        <w:t>【</w:t>
      </w:r>
      <w:bookmarkStart w:id="0" w:name="_GoBack"/>
      <w:bookmarkEnd w:id="0"/>
      <w:r>
        <w:rPr>
          <w:rFonts w:hint="eastAsia"/>
          <w:sz w:val="24"/>
          <w:szCs w:val="24"/>
        </w:rPr>
        <w:t>団体名</w:t>
      </w:r>
      <w:r w:rsidRPr="00B145B0">
        <w:rPr>
          <w:rFonts w:hint="eastAsia"/>
          <w:sz w:val="24"/>
          <w:szCs w:val="24"/>
        </w:rPr>
        <w:t>】</w:t>
      </w:r>
      <w:r w:rsidR="00444D40">
        <w:rPr>
          <w:rFonts w:hint="eastAsia"/>
          <w:sz w:val="24"/>
          <w:szCs w:val="24"/>
        </w:rPr>
        <w:t xml:space="preserve">　</w:t>
      </w:r>
      <w:r w:rsidR="00444D40">
        <w:rPr>
          <w:rFonts w:hint="eastAsia"/>
          <w:kern w:val="0"/>
          <w:sz w:val="24"/>
          <w:szCs w:val="24"/>
        </w:rPr>
        <w:t>エコネットあんじょう自然部会</w:t>
      </w:r>
    </w:p>
    <w:p w:rsidR="00B145B0" w:rsidRDefault="00B145B0" w:rsidP="00B145B0">
      <w:r w:rsidRPr="00B145B0">
        <w:rPr>
          <w:rFonts w:hint="eastAsia"/>
          <w:sz w:val="24"/>
          <w:szCs w:val="24"/>
        </w:rPr>
        <w:t>【</w:t>
      </w:r>
      <w:r>
        <w:rPr>
          <w:rFonts w:hint="eastAsia"/>
          <w:sz w:val="24"/>
          <w:szCs w:val="24"/>
        </w:rPr>
        <w:t>事業名</w:t>
      </w:r>
      <w:r w:rsidRPr="00B145B0">
        <w:rPr>
          <w:rFonts w:hint="eastAsia"/>
          <w:sz w:val="24"/>
          <w:szCs w:val="24"/>
        </w:rPr>
        <w:t>】</w:t>
      </w:r>
      <w:r w:rsidR="00444D40">
        <w:rPr>
          <w:rFonts w:hint="eastAsia"/>
          <w:sz w:val="24"/>
          <w:szCs w:val="24"/>
        </w:rPr>
        <w:t xml:space="preserve">　</w:t>
      </w:r>
      <w:r w:rsidR="00444D40">
        <w:rPr>
          <w:rFonts w:ascii="ＭＳ 明朝" w:eastAsia="ＭＳ 明朝" w:hAnsi="ＭＳ 明朝" w:cs="ＭＳ 明朝" w:hint="eastAsia"/>
          <w:kern w:val="0"/>
          <w:sz w:val="24"/>
          <w:szCs w:val="24"/>
        </w:rPr>
        <w:t>安城ふるさとの森原風景復元プロジェクト</w:t>
      </w:r>
    </w:p>
    <w:p w:rsidR="00444D40" w:rsidRDefault="00B145B0" w:rsidP="007D5D5F">
      <w:pPr>
        <w:rPr>
          <w:sz w:val="24"/>
          <w:szCs w:val="24"/>
        </w:rPr>
      </w:pPr>
      <w:r w:rsidRPr="00B145B0">
        <w:rPr>
          <w:rFonts w:hint="eastAsia"/>
          <w:sz w:val="24"/>
          <w:szCs w:val="24"/>
        </w:rPr>
        <w:t>【</w:t>
      </w:r>
      <w:r>
        <w:rPr>
          <w:rFonts w:hint="eastAsia"/>
          <w:sz w:val="24"/>
          <w:szCs w:val="24"/>
        </w:rPr>
        <w:t>事業内容</w:t>
      </w:r>
      <w:r w:rsidRPr="00B145B0">
        <w:rPr>
          <w:rFonts w:hint="eastAsia"/>
          <w:sz w:val="24"/>
          <w:szCs w:val="24"/>
        </w:rPr>
        <w:t>】</w:t>
      </w:r>
      <w:r w:rsidR="00444D40">
        <w:rPr>
          <w:rFonts w:hint="eastAsia"/>
          <w:sz w:val="24"/>
          <w:szCs w:val="24"/>
        </w:rPr>
        <w:t>「安城</w:t>
      </w:r>
      <w:r w:rsidR="00444D40">
        <w:rPr>
          <w:rFonts w:ascii="ＭＳ 明朝" w:eastAsia="ＭＳ 明朝" w:hAnsi="ＭＳ 明朝" w:cs="ＭＳ 明朝" w:hint="eastAsia"/>
          <w:kern w:val="0"/>
          <w:sz w:val="24"/>
          <w:szCs w:val="24"/>
        </w:rPr>
        <w:t>ふるさとの森」パンフレット作成</w:t>
      </w:r>
    </w:p>
    <w:p w:rsidR="007D5D5F" w:rsidRDefault="007D5D5F" w:rsidP="007D5D5F">
      <w:pPr>
        <w:rPr>
          <w:rFonts w:ascii="ＭＳ 明朝" w:eastAsia="ＭＳ 明朝" w:hAnsi="ＭＳ 明朝" w:cs="ＭＳ 明朝"/>
          <w:kern w:val="0"/>
          <w:sz w:val="24"/>
          <w:szCs w:val="24"/>
        </w:rPr>
      </w:pPr>
      <w:r>
        <w:rPr>
          <w:rFonts w:hint="eastAsia"/>
          <w:sz w:val="24"/>
          <w:szCs w:val="24"/>
        </w:rPr>
        <w:t>【</w:t>
      </w:r>
      <w:r w:rsidR="006E4F51">
        <w:rPr>
          <w:rFonts w:hint="eastAsia"/>
          <w:sz w:val="24"/>
          <w:szCs w:val="24"/>
        </w:rPr>
        <w:t>実施期間</w:t>
      </w:r>
      <w:r>
        <w:rPr>
          <w:rFonts w:hint="eastAsia"/>
          <w:sz w:val="24"/>
          <w:szCs w:val="24"/>
        </w:rPr>
        <w:t>】平成</w:t>
      </w:r>
      <w:r>
        <w:rPr>
          <w:rFonts w:hint="eastAsia"/>
          <w:sz w:val="24"/>
          <w:szCs w:val="24"/>
        </w:rPr>
        <w:t>28</w:t>
      </w:r>
      <w:r>
        <w:rPr>
          <w:rFonts w:hint="eastAsia"/>
          <w:sz w:val="24"/>
          <w:szCs w:val="24"/>
        </w:rPr>
        <w:t>年</w:t>
      </w:r>
      <w:r w:rsidR="006E4F51">
        <w:rPr>
          <w:rFonts w:hint="eastAsia"/>
          <w:sz w:val="24"/>
          <w:szCs w:val="24"/>
        </w:rPr>
        <w:t>7</w:t>
      </w:r>
      <w:r>
        <w:rPr>
          <w:rFonts w:hint="eastAsia"/>
          <w:sz w:val="24"/>
          <w:szCs w:val="24"/>
        </w:rPr>
        <w:t>月</w:t>
      </w:r>
      <w:r w:rsidR="006E4F51">
        <w:rPr>
          <w:rFonts w:hint="eastAsia"/>
          <w:sz w:val="24"/>
          <w:szCs w:val="24"/>
        </w:rPr>
        <w:t>１</w:t>
      </w:r>
      <w:r>
        <w:rPr>
          <w:rFonts w:hint="eastAsia"/>
          <w:sz w:val="24"/>
          <w:szCs w:val="24"/>
        </w:rPr>
        <w:t>日</w:t>
      </w:r>
      <w:r w:rsidR="006E4F51">
        <w:rPr>
          <w:rFonts w:hint="eastAsia"/>
          <w:sz w:val="24"/>
          <w:szCs w:val="24"/>
        </w:rPr>
        <w:t>から平成</w:t>
      </w:r>
      <w:r w:rsidR="006E4F51">
        <w:rPr>
          <w:rFonts w:hint="eastAsia"/>
          <w:sz w:val="24"/>
          <w:szCs w:val="24"/>
        </w:rPr>
        <w:t>29</w:t>
      </w:r>
      <w:r w:rsidR="006E4F51">
        <w:rPr>
          <w:rFonts w:hint="eastAsia"/>
          <w:sz w:val="24"/>
          <w:szCs w:val="24"/>
        </w:rPr>
        <w:t>年</w:t>
      </w:r>
      <w:r w:rsidR="006E4F51">
        <w:rPr>
          <w:rFonts w:hint="eastAsia"/>
          <w:sz w:val="24"/>
          <w:szCs w:val="24"/>
        </w:rPr>
        <w:t>2</w:t>
      </w:r>
      <w:r w:rsidR="006E4F51">
        <w:rPr>
          <w:rFonts w:hint="eastAsia"/>
          <w:sz w:val="24"/>
          <w:szCs w:val="24"/>
        </w:rPr>
        <w:t>月</w:t>
      </w:r>
      <w:r w:rsidR="006E4F51">
        <w:rPr>
          <w:rFonts w:hint="eastAsia"/>
          <w:sz w:val="24"/>
          <w:szCs w:val="24"/>
        </w:rPr>
        <w:t>15</w:t>
      </w:r>
      <w:r w:rsidR="006E4F51">
        <w:rPr>
          <w:rFonts w:hint="eastAsia"/>
          <w:sz w:val="24"/>
          <w:szCs w:val="24"/>
        </w:rPr>
        <w:t>日</w:t>
      </w:r>
    </w:p>
    <w:p w:rsidR="007D5D5F" w:rsidRDefault="007D5D5F" w:rsidP="007D5D5F">
      <w:pPr>
        <w:autoSpaceDE w:val="0"/>
        <w:autoSpaceDN w:val="0"/>
        <w:adjustRightInd w:val="0"/>
        <w:jc w:val="left"/>
        <w:rPr>
          <w:sz w:val="24"/>
          <w:szCs w:val="24"/>
        </w:rPr>
      </w:pPr>
      <w:r>
        <w:rPr>
          <w:rFonts w:hint="eastAsia"/>
          <w:sz w:val="24"/>
          <w:szCs w:val="24"/>
        </w:rPr>
        <w:t>【</w:t>
      </w:r>
      <w:r w:rsidR="006E4F51">
        <w:rPr>
          <w:rFonts w:hint="eastAsia"/>
          <w:sz w:val="24"/>
          <w:szCs w:val="24"/>
        </w:rPr>
        <w:t>実施内容</w:t>
      </w:r>
      <w:r>
        <w:rPr>
          <w:rFonts w:hint="eastAsia"/>
          <w:sz w:val="24"/>
          <w:szCs w:val="24"/>
        </w:rPr>
        <w:t>】</w:t>
      </w:r>
    </w:p>
    <w:tbl>
      <w:tblPr>
        <w:tblStyle w:val="a3"/>
        <w:tblW w:w="0" w:type="auto"/>
        <w:tblInd w:w="392" w:type="dxa"/>
        <w:tblLook w:val="04A0" w:firstRow="1" w:lastRow="0" w:firstColumn="1" w:lastColumn="0" w:noHBand="0" w:noVBand="1"/>
      </w:tblPr>
      <w:tblGrid>
        <w:gridCol w:w="3402"/>
        <w:gridCol w:w="4111"/>
      </w:tblGrid>
      <w:tr w:rsidR="006E4F51" w:rsidTr="00FF1DC8">
        <w:tc>
          <w:tcPr>
            <w:tcW w:w="3402" w:type="dxa"/>
          </w:tcPr>
          <w:p w:rsidR="006E4F51" w:rsidRDefault="006E4F51" w:rsidP="00651B74">
            <w:pPr>
              <w:autoSpaceDE w:val="0"/>
              <w:autoSpaceDN w:val="0"/>
              <w:adjustRightInd w:val="0"/>
              <w:jc w:val="left"/>
              <w:rPr>
                <w:sz w:val="24"/>
                <w:szCs w:val="24"/>
              </w:rPr>
            </w:pPr>
            <w:r>
              <w:rPr>
                <w:rFonts w:hint="eastAsia"/>
                <w:sz w:val="24"/>
                <w:szCs w:val="24"/>
              </w:rPr>
              <w:t>平成</w:t>
            </w:r>
            <w:r>
              <w:rPr>
                <w:rFonts w:hint="eastAsia"/>
                <w:sz w:val="24"/>
                <w:szCs w:val="24"/>
              </w:rPr>
              <w:t>28</w:t>
            </w:r>
            <w:r>
              <w:rPr>
                <w:rFonts w:hint="eastAsia"/>
                <w:sz w:val="24"/>
                <w:szCs w:val="24"/>
              </w:rPr>
              <w:t>年</w:t>
            </w:r>
            <w:r>
              <w:rPr>
                <w:rFonts w:hint="eastAsia"/>
                <w:sz w:val="24"/>
                <w:szCs w:val="24"/>
              </w:rPr>
              <w:t>7</w:t>
            </w:r>
            <w:r>
              <w:rPr>
                <w:rFonts w:hint="eastAsia"/>
                <w:sz w:val="24"/>
                <w:szCs w:val="24"/>
              </w:rPr>
              <w:t>月</w:t>
            </w:r>
            <w:r>
              <w:rPr>
                <w:rFonts w:hint="eastAsia"/>
                <w:sz w:val="24"/>
                <w:szCs w:val="24"/>
              </w:rPr>
              <w:t>3</w:t>
            </w:r>
            <w:r>
              <w:rPr>
                <w:rFonts w:hint="eastAsia"/>
                <w:sz w:val="24"/>
                <w:szCs w:val="24"/>
              </w:rPr>
              <w:t>日～</w:t>
            </w:r>
            <w:r>
              <w:rPr>
                <w:rFonts w:hint="eastAsia"/>
                <w:sz w:val="24"/>
                <w:szCs w:val="24"/>
              </w:rPr>
              <w:t>10</w:t>
            </w:r>
            <w:r>
              <w:rPr>
                <w:rFonts w:hint="eastAsia"/>
                <w:sz w:val="24"/>
                <w:szCs w:val="24"/>
              </w:rPr>
              <w:t>月</w:t>
            </w:r>
            <w:r>
              <w:rPr>
                <w:rFonts w:hint="eastAsia"/>
                <w:sz w:val="24"/>
                <w:szCs w:val="24"/>
              </w:rPr>
              <w:t>2</w:t>
            </w:r>
            <w:r>
              <w:rPr>
                <w:rFonts w:hint="eastAsia"/>
                <w:sz w:val="24"/>
                <w:szCs w:val="24"/>
              </w:rPr>
              <w:t>日</w:t>
            </w:r>
          </w:p>
        </w:tc>
        <w:tc>
          <w:tcPr>
            <w:tcW w:w="4111" w:type="dxa"/>
          </w:tcPr>
          <w:p w:rsidR="006E4F51" w:rsidRDefault="006E4F51" w:rsidP="00651B74">
            <w:pPr>
              <w:autoSpaceDE w:val="0"/>
              <w:autoSpaceDN w:val="0"/>
              <w:adjustRightInd w:val="0"/>
              <w:jc w:val="left"/>
              <w:rPr>
                <w:sz w:val="24"/>
                <w:szCs w:val="24"/>
              </w:rPr>
            </w:pPr>
            <w:r>
              <w:rPr>
                <w:rFonts w:hint="eastAsia"/>
                <w:sz w:val="24"/>
                <w:szCs w:val="24"/>
              </w:rPr>
              <w:t>現地調査</w:t>
            </w:r>
          </w:p>
        </w:tc>
      </w:tr>
      <w:tr w:rsidR="006E4F51" w:rsidTr="00FF1DC8">
        <w:tc>
          <w:tcPr>
            <w:tcW w:w="3402" w:type="dxa"/>
          </w:tcPr>
          <w:p w:rsidR="006E4F51" w:rsidRDefault="006E4F51" w:rsidP="00651B74">
            <w:pPr>
              <w:autoSpaceDE w:val="0"/>
              <w:autoSpaceDN w:val="0"/>
              <w:adjustRightInd w:val="0"/>
              <w:jc w:val="left"/>
              <w:rPr>
                <w:sz w:val="24"/>
                <w:szCs w:val="24"/>
              </w:rPr>
            </w:pPr>
            <w:r w:rsidRPr="006E4F51">
              <w:rPr>
                <w:rFonts w:hint="eastAsia"/>
                <w:color w:val="FFFFFF" w:themeColor="background1"/>
                <w:sz w:val="24"/>
                <w:szCs w:val="24"/>
              </w:rPr>
              <w:t>平成</w:t>
            </w:r>
            <w:r w:rsidRPr="006E4F51">
              <w:rPr>
                <w:rFonts w:hint="eastAsia"/>
                <w:color w:val="FFFFFF" w:themeColor="background1"/>
                <w:sz w:val="24"/>
                <w:szCs w:val="24"/>
              </w:rPr>
              <w:t>28</w:t>
            </w:r>
            <w:r w:rsidRPr="006E4F51">
              <w:rPr>
                <w:rFonts w:hint="eastAsia"/>
                <w:color w:val="FFFFFF" w:themeColor="background1"/>
                <w:sz w:val="24"/>
                <w:szCs w:val="24"/>
              </w:rPr>
              <w:t>年</w:t>
            </w:r>
            <w:r>
              <w:rPr>
                <w:rFonts w:hint="eastAsia"/>
                <w:sz w:val="24"/>
                <w:szCs w:val="24"/>
              </w:rPr>
              <w:t>7</w:t>
            </w:r>
            <w:r>
              <w:rPr>
                <w:rFonts w:hint="eastAsia"/>
                <w:sz w:val="24"/>
                <w:szCs w:val="24"/>
              </w:rPr>
              <w:t>月</w:t>
            </w:r>
            <w:r>
              <w:rPr>
                <w:rFonts w:hint="eastAsia"/>
                <w:sz w:val="24"/>
                <w:szCs w:val="24"/>
              </w:rPr>
              <w:t>13</w:t>
            </w:r>
            <w:r>
              <w:rPr>
                <w:rFonts w:hint="eastAsia"/>
                <w:sz w:val="24"/>
                <w:szCs w:val="24"/>
              </w:rPr>
              <w:t>日～</w:t>
            </w:r>
            <w:r>
              <w:rPr>
                <w:rFonts w:hint="eastAsia"/>
                <w:sz w:val="24"/>
                <w:szCs w:val="24"/>
              </w:rPr>
              <w:t>11</w:t>
            </w:r>
            <w:r>
              <w:rPr>
                <w:rFonts w:hint="eastAsia"/>
                <w:sz w:val="24"/>
                <w:szCs w:val="24"/>
              </w:rPr>
              <w:t>月</w:t>
            </w:r>
            <w:r>
              <w:rPr>
                <w:rFonts w:hint="eastAsia"/>
                <w:sz w:val="24"/>
                <w:szCs w:val="24"/>
              </w:rPr>
              <w:t>9</w:t>
            </w:r>
            <w:r>
              <w:rPr>
                <w:rFonts w:hint="eastAsia"/>
                <w:sz w:val="24"/>
                <w:szCs w:val="24"/>
              </w:rPr>
              <w:t>日</w:t>
            </w:r>
          </w:p>
        </w:tc>
        <w:tc>
          <w:tcPr>
            <w:tcW w:w="4111" w:type="dxa"/>
          </w:tcPr>
          <w:p w:rsidR="006E4F51" w:rsidRDefault="006D4C7B" w:rsidP="00651B74">
            <w:pPr>
              <w:autoSpaceDE w:val="0"/>
              <w:autoSpaceDN w:val="0"/>
              <w:adjustRightInd w:val="0"/>
              <w:jc w:val="left"/>
              <w:rPr>
                <w:sz w:val="24"/>
                <w:szCs w:val="24"/>
              </w:rPr>
            </w:pPr>
            <w:r>
              <w:rPr>
                <w:rFonts w:hint="eastAsia"/>
                <w:sz w:val="24"/>
                <w:szCs w:val="24"/>
              </w:rPr>
              <w:t>パンフレット</w:t>
            </w:r>
            <w:r w:rsidR="006E4F51">
              <w:rPr>
                <w:rFonts w:hint="eastAsia"/>
                <w:sz w:val="24"/>
                <w:szCs w:val="24"/>
              </w:rPr>
              <w:t>原稿作成</w:t>
            </w:r>
          </w:p>
        </w:tc>
      </w:tr>
      <w:tr w:rsidR="006E4F51" w:rsidTr="00FF1DC8">
        <w:tc>
          <w:tcPr>
            <w:tcW w:w="3402" w:type="dxa"/>
          </w:tcPr>
          <w:p w:rsidR="006E4F51" w:rsidRDefault="006E4F51" w:rsidP="00651B74">
            <w:pPr>
              <w:autoSpaceDE w:val="0"/>
              <w:autoSpaceDN w:val="0"/>
              <w:adjustRightInd w:val="0"/>
              <w:jc w:val="left"/>
              <w:rPr>
                <w:sz w:val="24"/>
                <w:szCs w:val="24"/>
              </w:rPr>
            </w:pPr>
            <w:r w:rsidRPr="006E4F51">
              <w:rPr>
                <w:rFonts w:hint="eastAsia"/>
                <w:color w:val="FFFFFF" w:themeColor="background1"/>
                <w:sz w:val="24"/>
                <w:szCs w:val="24"/>
              </w:rPr>
              <w:t>平成</w:t>
            </w:r>
            <w:r w:rsidRPr="006E4F51">
              <w:rPr>
                <w:rFonts w:hint="eastAsia"/>
                <w:color w:val="FFFFFF" w:themeColor="background1"/>
                <w:sz w:val="24"/>
                <w:szCs w:val="24"/>
              </w:rPr>
              <w:t>28</w:t>
            </w:r>
            <w:r w:rsidRPr="006E4F51">
              <w:rPr>
                <w:rFonts w:hint="eastAsia"/>
                <w:color w:val="FFFFFF" w:themeColor="background1"/>
                <w:sz w:val="24"/>
                <w:szCs w:val="24"/>
              </w:rPr>
              <w:t>年</w:t>
            </w:r>
            <w:r>
              <w:rPr>
                <w:rFonts w:hint="eastAsia"/>
                <w:sz w:val="24"/>
                <w:szCs w:val="24"/>
              </w:rPr>
              <w:t>11</w:t>
            </w:r>
            <w:r>
              <w:rPr>
                <w:rFonts w:hint="eastAsia"/>
                <w:sz w:val="24"/>
                <w:szCs w:val="24"/>
              </w:rPr>
              <w:t>月</w:t>
            </w:r>
            <w:r>
              <w:rPr>
                <w:rFonts w:hint="eastAsia"/>
                <w:sz w:val="24"/>
                <w:szCs w:val="24"/>
              </w:rPr>
              <w:t>17</w:t>
            </w:r>
            <w:r>
              <w:rPr>
                <w:rFonts w:hint="eastAsia"/>
                <w:sz w:val="24"/>
                <w:szCs w:val="24"/>
              </w:rPr>
              <w:t>日</w:t>
            </w:r>
          </w:p>
        </w:tc>
        <w:tc>
          <w:tcPr>
            <w:tcW w:w="4111" w:type="dxa"/>
          </w:tcPr>
          <w:p w:rsidR="006E4F51" w:rsidRDefault="006D4C7B" w:rsidP="00651B74">
            <w:pPr>
              <w:autoSpaceDE w:val="0"/>
              <w:autoSpaceDN w:val="0"/>
              <w:adjustRightInd w:val="0"/>
              <w:jc w:val="left"/>
              <w:rPr>
                <w:sz w:val="24"/>
                <w:szCs w:val="24"/>
              </w:rPr>
            </w:pPr>
            <w:r>
              <w:rPr>
                <w:rFonts w:hint="eastAsia"/>
                <w:sz w:val="24"/>
                <w:szCs w:val="24"/>
              </w:rPr>
              <w:t>パンフレット</w:t>
            </w:r>
            <w:r w:rsidR="006E4F51">
              <w:rPr>
                <w:rFonts w:hint="eastAsia"/>
                <w:sz w:val="24"/>
                <w:szCs w:val="24"/>
              </w:rPr>
              <w:t>原稿印刷</w:t>
            </w:r>
          </w:p>
        </w:tc>
      </w:tr>
      <w:tr w:rsidR="006E4F51" w:rsidTr="00FF1DC8">
        <w:tc>
          <w:tcPr>
            <w:tcW w:w="3402" w:type="dxa"/>
          </w:tcPr>
          <w:p w:rsidR="006E4F51" w:rsidRDefault="006E4F51" w:rsidP="00651B74">
            <w:pPr>
              <w:autoSpaceDE w:val="0"/>
              <w:autoSpaceDN w:val="0"/>
              <w:adjustRightInd w:val="0"/>
              <w:jc w:val="left"/>
              <w:rPr>
                <w:sz w:val="24"/>
                <w:szCs w:val="24"/>
              </w:rPr>
            </w:pPr>
            <w:r w:rsidRPr="006E4F51">
              <w:rPr>
                <w:rFonts w:hint="eastAsia"/>
                <w:color w:val="FFFFFF" w:themeColor="background1"/>
                <w:sz w:val="24"/>
                <w:szCs w:val="24"/>
              </w:rPr>
              <w:t>平成</w:t>
            </w:r>
            <w:r w:rsidRPr="006E4F51">
              <w:rPr>
                <w:rFonts w:hint="eastAsia"/>
                <w:color w:val="FFFFFF" w:themeColor="background1"/>
                <w:sz w:val="24"/>
                <w:szCs w:val="24"/>
              </w:rPr>
              <w:t>28</w:t>
            </w:r>
            <w:r w:rsidRPr="006E4F51">
              <w:rPr>
                <w:rFonts w:hint="eastAsia"/>
                <w:color w:val="FFFFFF" w:themeColor="background1"/>
                <w:sz w:val="24"/>
                <w:szCs w:val="24"/>
              </w:rPr>
              <w:t>年</w:t>
            </w:r>
            <w:r>
              <w:rPr>
                <w:rFonts w:hint="eastAsia"/>
                <w:sz w:val="24"/>
                <w:szCs w:val="24"/>
              </w:rPr>
              <w:t>1</w:t>
            </w:r>
            <w:r>
              <w:rPr>
                <w:rFonts w:hint="eastAsia"/>
                <w:sz w:val="24"/>
                <w:szCs w:val="24"/>
              </w:rPr>
              <w:t>2</w:t>
            </w:r>
            <w:r>
              <w:rPr>
                <w:rFonts w:hint="eastAsia"/>
                <w:sz w:val="24"/>
                <w:szCs w:val="24"/>
              </w:rPr>
              <w:t>月</w:t>
            </w:r>
            <w:r>
              <w:rPr>
                <w:rFonts w:hint="eastAsia"/>
                <w:sz w:val="24"/>
                <w:szCs w:val="24"/>
              </w:rPr>
              <w:t>4</w:t>
            </w:r>
            <w:r>
              <w:rPr>
                <w:rFonts w:hint="eastAsia"/>
                <w:sz w:val="24"/>
                <w:szCs w:val="24"/>
              </w:rPr>
              <w:t>日</w:t>
            </w:r>
          </w:p>
        </w:tc>
        <w:tc>
          <w:tcPr>
            <w:tcW w:w="4111" w:type="dxa"/>
          </w:tcPr>
          <w:p w:rsidR="006E4F51" w:rsidRDefault="006E4F51" w:rsidP="00651B74">
            <w:pPr>
              <w:autoSpaceDE w:val="0"/>
              <w:autoSpaceDN w:val="0"/>
              <w:adjustRightInd w:val="0"/>
              <w:jc w:val="left"/>
              <w:rPr>
                <w:sz w:val="24"/>
                <w:szCs w:val="24"/>
              </w:rPr>
            </w:pPr>
            <w:r>
              <w:rPr>
                <w:rFonts w:hint="eastAsia"/>
                <w:sz w:val="24"/>
                <w:szCs w:val="24"/>
              </w:rPr>
              <w:t>安城ふるさとの森ガイドツアー</w:t>
            </w:r>
          </w:p>
        </w:tc>
      </w:tr>
      <w:tr w:rsidR="006E4F51" w:rsidTr="00FF1DC8">
        <w:tc>
          <w:tcPr>
            <w:tcW w:w="3402" w:type="dxa"/>
          </w:tcPr>
          <w:p w:rsidR="006E4F51" w:rsidRDefault="006E4F51" w:rsidP="00D9796C">
            <w:pPr>
              <w:autoSpaceDE w:val="0"/>
              <w:autoSpaceDN w:val="0"/>
              <w:adjustRightInd w:val="0"/>
              <w:jc w:val="left"/>
              <w:rPr>
                <w:sz w:val="24"/>
                <w:szCs w:val="24"/>
              </w:rPr>
            </w:pPr>
            <w:r>
              <w:rPr>
                <w:rFonts w:hint="eastAsia"/>
                <w:sz w:val="24"/>
                <w:szCs w:val="24"/>
              </w:rPr>
              <w:t>平成</w:t>
            </w:r>
            <w:r>
              <w:rPr>
                <w:rFonts w:hint="eastAsia"/>
                <w:sz w:val="24"/>
                <w:szCs w:val="24"/>
              </w:rPr>
              <w:t>2</w:t>
            </w:r>
            <w:r>
              <w:rPr>
                <w:rFonts w:hint="eastAsia"/>
                <w:sz w:val="24"/>
                <w:szCs w:val="24"/>
              </w:rPr>
              <w:t>9</w:t>
            </w:r>
            <w:r>
              <w:rPr>
                <w:rFonts w:hint="eastAsia"/>
                <w:sz w:val="24"/>
                <w:szCs w:val="24"/>
              </w:rPr>
              <w:t>年</w:t>
            </w:r>
            <w:r>
              <w:rPr>
                <w:rFonts w:hint="eastAsia"/>
                <w:sz w:val="24"/>
                <w:szCs w:val="24"/>
              </w:rPr>
              <w:t>2</w:t>
            </w:r>
            <w:r>
              <w:rPr>
                <w:rFonts w:hint="eastAsia"/>
                <w:sz w:val="24"/>
                <w:szCs w:val="24"/>
              </w:rPr>
              <w:t>月</w:t>
            </w:r>
            <w:r>
              <w:rPr>
                <w:rFonts w:hint="eastAsia"/>
                <w:sz w:val="24"/>
                <w:szCs w:val="24"/>
              </w:rPr>
              <w:t>初旬～</w:t>
            </w:r>
          </w:p>
        </w:tc>
        <w:tc>
          <w:tcPr>
            <w:tcW w:w="4111" w:type="dxa"/>
          </w:tcPr>
          <w:p w:rsidR="006E4F51" w:rsidRDefault="006E4F51" w:rsidP="00D9796C">
            <w:pPr>
              <w:autoSpaceDE w:val="0"/>
              <w:autoSpaceDN w:val="0"/>
              <w:adjustRightInd w:val="0"/>
              <w:jc w:val="left"/>
              <w:rPr>
                <w:sz w:val="24"/>
                <w:szCs w:val="24"/>
              </w:rPr>
            </w:pPr>
            <w:r>
              <w:rPr>
                <w:rFonts w:hint="eastAsia"/>
                <w:sz w:val="24"/>
                <w:szCs w:val="24"/>
              </w:rPr>
              <w:t>パンフレットの寄贈</w:t>
            </w:r>
          </w:p>
        </w:tc>
      </w:tr>
    </w:tbl>
    <w:p w:rsidR="006E4F51" w:rsidRDefault="006E4F51" w:rsidP="00D9796C">
      <w:pPr>
        <w:autoSpaceDE w:val="0"/>
        <w:autoSpaceDN w:val="0"/>
        <w:adjustRightInd w:val="0"/>
        <w:jc w:val="left"/>
        <w:rPr>
          <w:rFonts w:hint="eastAsia"/>
          <w:sz w:val="24"/>
          <w:szCs w:val="24"/>
        </w:rPr>
      </w:pPr>
    </w:p>
    <w:p w:rsidR="006D4C7B" w:rsidRDefault="00871474" w:rsidP="00D9796C">
      <w:pPr>
        <w:autoSpaceDE w:val="0"/>
        <w:autoSpaceDN w:val="0"/>
        <w:adjustRightInd w:val="0"/>
        <w:jc w:val="left"/>
        <w:rPr>
          <w:rFonts w:hint="eastAsia"/>
          <w:sz w:val="24"/>
          <w:szCs w:val="24"/>
        </w:rPr>
      </w:pPr>
      <w:r>
        <w:rPr>
          <w:rFonts w:hint="eastAsia"/>
          <w:sz w:val="24"/>
          <w:szCs w:val="24"/>
        </w:rPr>
        <w:t>【成果・課題】</w:t>
      </w:r>
    </w:p>
    <w:p w:rsidR="00FF1DC8" w:rsidRDefault="009349B2" w:rsidP="006D4C7B">
      <w:pPr>
        <w:autoSpaceDE w:val="0"/>
        <w:autoSpaceDN w:val="0"/>
        <w:adjustRightInd w:val="0"/>
        <w:ind w:firstLineChars="100" w:firstLine="240"/>
        <w:jc w:val="left"/>
        <w:rPr>
          <w:rFonts w:hint="eastAsia"/>
          <w:sz w:val="24"/>
          <w:szCs w:val="24"/>
        </w:rPr>
      </w:pPr>
      <w:r>
        <w:rPr>
          <w:rFonts w:hint="eastAsia"/>
          <w:sz w:val="24"/>
          <w:szCs w:val="24"/>
        </w:rPr>
        <w:t>中心事業のパンフレット「安城ふるさとの森」をつくることができたのが最も大きな成果であった。このパンフレットを活用しての自然環境の保全や復元といった啓蒙的な</w:t>
      </w:r>
      <w:r w:rsidR="00FF1DC8">
        <w:rPr>
          <w:rFonts w:hint="eastAsia"/>
          <w:sz w:val="24"/>
          <w:szCs w:val="24"/>
        </w:rPr>
        <w:t>内容については、次のように満足のいくものと今後検討が必要なものとに分かれた。</w:t>
      </w:r>
    </w:p>
    <w:p w:rsidR="00FF1DC8" w:rsidRDefault="00FF1DC8" w:rsidP="00D9796C">
      <w:pPr>
        <w:autoSpaceDE w:val="0"/>
        <w:autoSpaceDN w:val="0"/>
        <w:adjustRightInd w:val="0"/>
        <w:jc w:val="left"/>
        <w:rPr>
          <w:rFonts w:hint="eastAsia"/>
          <w:sz w:val="24"/>
          <w:szCs w:val="24"/>
        </w:rPr>
      </w:pPr>
      <w:r>
        <w:rPr>
          <w:rFonts w:hint="eastAsia"/>
          <w:sz w:val="24"/>
          <w:szCs w:val="24"/>
        </w:rPr>
        <w:t>・イベント参加者などに直接配布し、説明を加えた場面においては、よく理解していただいた。</w:t>
      </w:r>
    </w:p>
    <w:p w:rsidR="00D9796C" w:rsidRDefault="00FF1DC8" w:rsidP="00D9796C">
      <w:pPr>
        <w:autoSpaceDE w:val="0"/>
        <w:autoSpaceDN w:val="0"/>
        <w:adjustRightInd w:val="0"/>
        <w:jc w:val="left"/>
        <w:rPr>
          <w:rFonts w:hint="eastAsia"/>
          <w:sz w:val="24"/>
          <w:szCs w:val="24"/>
        </w:rPr>
      </w:pPr>
      <w:r>
        <w:rPr>
          <w:rFonts w:hint="eastAsia"/>
          <w:sz w:val="24"/>
          <w:szCs w:val="24"/>
        </w:rPr>
        <w:t>・小学校などへ配布をしたが、反響が聞こえてこないので成果の検証をしていく必要がある。</w:t>
      </w:r>
    </w:p>
    <w:p w:rsidR="00FF1DC8" w:rsidRDefault="00FF1DC8" w:rsidP="00FF1DC8">
      <w:pPr>
        <w:autoSpaceDE w:val="0"/>
        <w:autoSpaceDN w:val="0"/>
        <w:adjustRightInd w:val="0"/>
        <w:ind w:firstLineChars="100" w:firstLine="240"/>
        <w:jc w:val="left"/>
        <w:rPr>
          <w:sz w:val="24"/>
          <w:szCs w:val="24"/>
        </w:rPr>
      </w:pPr>
      <w:r>
        <w:rPr>
          <w:rFonts w:hint="eastAsia"/>
          <w:sz w:val="24"/>
          <w:szCs w:val="24"/>
        </w:rPr>
        <w:t>課題として、残る</w:t>
      </w:r>
      <w:r>
        <w:rPr>
          <w:rFonts w:hint="eastAsia"/>
          <w:sz w:val="24"/>
          <w:szCs w:val="24"/>
        </w:rPr>
        <w:t>2,000</w:t>
      </w:r>
      <w:r>
        <w:rPr>
          <w:rFonts w:hint="eastAsia"/>
          <w:sz w:val="24"/>
          <w:szCs w:val="24"/>
        </w:rPr>
        <w:t>部弱のパンフレットを活用して、目的を達成する活動をしていきたい。そのために、エコネットあんじょうのイベントなどの参加者にパンフレットを使って話を聞いてもらうような機会を作っていきたい。</w:t>
      </w:r>
    </w:p>
    <w:sectPr w:rsidR="00FF1D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5B0"/>
    <w:rsid w:val="00444D40"/>
    <w:rsid w:val="005900F7"/>
    <w:rsid w:val="00621896"/>
    <w:rsid w:val="006A7A46"/>
    <w:rsid w:val="006D4C7B"/>
    <w:rsid w:val="006E4F51"/>
    <w:rsid w:val="0074457F"/>
    <w:rsid w:val="007D5D5F"/>
    <w:rsid w:val="00871474"/>
    <w:rsid w:val="009349B2"/>
    <w:rsid w:val="009A2153"/>
    <w:rsid w:val="00B145B0"/>
    <w:rsid w:val="00BD6F59"/>
    <w:rsid w:val="00CA3302"/>
    <w:rsid w:val="00D9796C"/>
    <w:rsid w:val="00EB1AA2"/>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4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445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457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4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445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4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6</cp:revision>
  <cp:lastPrinted>2016-11-17T07:03:00Z</cp:lastPrinted>
  <dcterms:created xsi:type="dcterms:W3CDTF">2017-02-16T02:57:00Z</dcterms:created>
  <dcterms:modified xsi:type="dcterms:W3CDTF">2017-02-16T04:34:00Z</dcterms:modified>
</cp:coreProperties>
</file>