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59" w:rsidRPr="00EB1AA2" w:rsidRDefault="00DC3B1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-355600</wp:posOffset>
                </wp:positionV>
                <wp:extent cx="857250" cy="323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B1D" w:rsidRDefault="00DC3B1D" w:rsidP="00DC3B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4-4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352.2pt;margin-top:-28pt;width:67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" fillcolor="white [3201]" strokecolor="black [3200]" strokeweight="1.5pt">
                <v:textbox>
                  <w:txbxContent>
                    <w:p w:rsidR="00DC3B1D" w:rsidRDefault="00DC3B1D" w:rsidP="00DC3B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4-4</w:t>
                      </w:r>
                    </w:p>
                  </w:txbxContent>
                </v:textbox>
              </v:rect>
            </w:pict>
          </mc:Fallback>
        </mc:AlternateContent>
      </w:r>
      <w:r w:rsidR="00B145B0" w:rsidRPr="00B145B0">
        <w:rPr>
          <w:rFonts w:hint="eastAsia"/>
          <w:sz w:val="24"/>
          <w:szCs w:val="24"/>
        </w:rPr>
        <w:t>【</w:t>
      </w:r>
      <w:r w:rsidR="00B145B0">
        <w:rPr>
          <w:rFonts w:hint="eastAsia"/>
          <w:sz w:val="24"/>
          <w:szCs w:val="24"/>
        </w:rPr>
        <w:t>団体名</w:t>
      </w:r>
      <w:r w:rsidR="00B145B0" w:rsidRPr="00B145B0">
        <w:rPr>
          <w:rFonts w:hint="eastAsia"/>
          <w:sz w:val="24"/>
          <w:szCs w:val="24"/>
        </w:rPr>
        <w:t>】</w:t>
      </w:r>
      <w:r w:rsidR="007D5D5F">
        <w:rPr>
          <w:rFonts w:hint="eastAsia"/>
          <w:kern w:val="0"/>
          <w:sz w:val="24"/>
          <w:szCs w:val="24"/>
        </w:rPr>
        <w:t>安城市立高棚小学校</w:t>
      </w:r>
    </w:p>
    <w:p w:rsidR="00B145B0" w:rsidRDefault="00B145B0" w:rsidP="00B145B0">
      <w:r w:rsidRPr="00B145B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事業名</w:t>
      </w:r>
      <w:r w:rsidRPr="00B145B0">
        <w:rPr>
          <w:rFonts w:hint="eastAsia"/>
          <w:sz w:val="24"/>
          <w:szCs w:val="24"/>
        </w:rPr>
        <w:t>】</w:t>
      </w:r>
      <w:r w:rsidR="007D5D5F">
        <w:rPr>
          <w:rFonts w:ascii="ＭＳ 明朝" w:eastAsia="ＭＳ 明朝" w:hAnsi="ＭＳ 明朝" w:cs="ＭＳ 明朝" w:hint="eastAsia"/>
          <w:kern w:val="0"/>
          <w:sz w:val="24"/>
          <w:szCs w:val="24"/>
        </w:rPr>
        <w:t>いのち発見！新道川の生き物、水質調査</w:t>
      </w:r>
    </w:p>
    <w:p w:rsidR="00EB1AA2" w:rsidRDefault="00B145B0" w:rsidP="007D5D5F">
      <w:pPr>
        <w:rPr>
          <w:sz w:val="24"/>
          <w:szCs w:val="24"/>
        </w:rPr>
      </w:pPr>
      <w:r w:rsidRPr="00B145B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事業内容</w:t>
      </w:r>
      <w:r w:rsidRPr="00B145B0">
        <w:rPr>
          <w:rFonts w:hint="eastAsia"/>
          <w:sz w:val="24"/>
          <w:szCs w:val="24"/>
        </w:rPr>
        <w:t>】</w:t>
      </w:r>
      <w:r w:rsidR="00CD622B">
        <w:rPr>
          <w:rFonts w:hint="eastAsia"/>
          <w:sz w:val="24"/>
          <w:szCs w:val="24"/>
        </w:rPr>
        <w:t>新</w:t>
      </w:r>
      <w:r w:rsidR="007D5D5F">
        <w:rPr>
          <w:rFonts w:hint="eastAsia"/>
          <w:sz w:val="24"/>
          <w:szCs w:val="24"/>
        </w:rPr>
        <w:t>道川の生き物、水質調査</w:t>
      </w:r>
    </w:p>
    <w:p w:rsidR="007D5D5F" w:rsidRDefault="007D5D5F" w:rsidP="007D5D5F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【調査日時】平成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日（水）午前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</w:t>
      </w:r>
    </w:p>
    <w:p w:rsidR="006A7A46" w:rsidRDefault="007D5D5F" w:rsidP="006A7A4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7D5D5F">
        <w:rPr>
          <w:rFonts w:hint="eastAsia"/>
          <w:sz w:val="24"/>
          <w:szCs w:val="24"/>
        </w:rPr>
        <w:t>【参加者】</w:t>
      </w:r>
      <w:r>
        <w:rPr>
          <w:rFonts w:hint="eastAsia"/>
          <w:sz w:val="24"/>
          <w:szCs w:val="24"/>
        </w:rPr>
        <w:t>環境向上委員会・保護者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名、児童</w:t>
      </w:r>
      <w:r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名、教員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</w:t>
      </w:r>
    </w:p>
    <w:p w:rsidR="007D5D5F" w:rsidRDefault="007D5D5F" w:rsidP="007D5D5F">
      <w:pPr>
        <w:autoSpaceDE w:val="0"/>
        <w:autoSpaceDN w:val="0"/>
        <w:adjustRightInd w:val="0"/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【活動の目的】町内を流れる新道川の生き物、水質調査を行い、環境保全の意識を高める。</w:t>
      </w:r>
    </w:p>
    <w:p w:rsidR="00D9796C" w:rsidRDefault="00D9796C" w:rsidP="007D5D5F">
      <w:pPr>
        <w:autoSpaceDE w:val="0"/>
        <w:autoSpaceDN w:val="0"/>
        <w:adjustRightInd w:val="0"/>
        <w:ind w:left="1680" w:hangingChars="700" w:hanging="1680"/>
        <w:jc w:val="left"/>
        <w:rPr>
          <w:sz w:val="24"/>
          <w:szCs w:val="24"/>
        </w:rPr>
      </w:pPr>
    </w:p>
    <w:p w:rsidR="007D5D5F" w:rsidRDefault="007D5D5F" w:rsidP="007D5D5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【調査結果】川の水質調査（パックテスト）の結果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276"/>
        <w:gridCol w:w="1276"/>
        <w:gridCol w:w="1276"/>
        <w:gridCol w:w="797"/>
      </w:tblGrid>
      <w:tr w:rsidR="00871474" w:rsidTr="00CA3302">
        <w:tc>
          <w:tcPr>
            <w:tcW w:w="1668" w:type="dxa"/>
          </w:tcPr>
          <w:p w:rsidR="007D5D5F" w:rsidRDefault="007D5D5F" w:rsidP="00CA3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CA330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275" w:type="dxa"/>
          </w:tcPr>
          <w:p w:rsidR="007D5D5F" w:rsidRDefault="007D5D5F" w:rsidP="00CA3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基準値</w:t>
            </w:r>
          </w:p>
        </w:tc>
        <w:tc>
          <w:tcPr>
            <w:tcW w:w="1134" w:type="dxa"/>
          </w:tcPr>
          <w:p w:rsidR="007D5D5F" w:rsidRDefault="007D5D5F" w:rsidP="00CA3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調査値</w:t>
            </w:r>
          </w:p>
        </w:tc>
        <w:tc>
          <w:tcPr>
            <w:tcW w:w="1276" w:type="dxa"/>
          </w:tcPr>
          <w:p w:rsidR="007D5D5F" w:rsidRPr="009A2153" w:rsidRDefault="007D5D5F" w:rsidP="00CA33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2153">
              <w:rPr>
                <w:rFonts w:hint="eastAsia"/>
                <w:sz w:val="18"/>
                <w:szCs w:val="18"/>
              </w:rPr>
              <w:t>（</w:t>
            </w:r>
            <w:r w:rsidR="009A2153" w:rsidRPr="009A2153">
              <w:rPr>
                <w:rFonts w:hint="eastAsia"/>
                <w:sz w:val="18"/>
                <w:szCs w:val="18"/>
              </w:rPr>
              <w:t>H27</w:t>
            </w:r>
            <w:r w:rsidR="009A2153" w:rsidRPr="009A2153">
              <w:rPr>
                <w:rFonts w:hint="eastAsia"/>
                <w:sz w:val="18"/>
                <w:szCs w:val="18"/>
              </w:rPr>
              <w:t>年度）</w:t>
            </w:r>
          </w:p>
        </w:tc>
        <w:tc>
          <w:tcPr>
            <w:tcW w:w="1276" w:type="dxa"/>
          </w:tcPr>
          <w:p w:rsidR="007D5D5F" w:rsidRPr="009A2153" w:rsidRDefault="009A2153" w:rsidP="00CA33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2153">
              <w:rPr>
                <w:rFonts w:hint="eastAsia"/>
                <w:sz w:val="18"/>
                <w:szCs w:val="18"/>
              </w:rPr>
              <w:t>（</w:t>
            </w:r>
            <w:r w:rsidRPr="009A2153">
              <w:rPr>
                <w:rFonts w:hint="eastAsia"/>
                <w:sz w:val="18"/>
                <w:szCs w:val="18"/>
              </w:rPr>
              <w:t>H26</w:t>
            </w:r>
            <w:r w:rsidRPr="009A2153">
              <w:rPr>
                <w:rFonts w:hint="eastAsia"/>
                <w:sz w:val="18"/>
                <w:szCs w:val="18"/>
              </w:rPr>
              <w:t>年度）</w:t>
            </w:r>
          </w:p>
        </w:tc>
        <w:tc>
          <w:tcPr>
            <w:tcW w:w="1276" w:type="dxa"/>
          </w:tcPr>
          <w:p w:rsidR="007D5D5F" w:rsidRPr="009A2153" w:rsidRDefault="009A2153" w:rsidP="00CA33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2153">
              <w:rPr>
                <w:rFonts w:hint="eastAsia"/>
                <w:sz w:val="18"/>
                <w:szCs w:val="18"/>
              </w:rPr>
              <w:t>（</w:t>
            </w:r>
            <w:r w:rsidRPr="009A2153">
              <w:rPr>
                <w:rFonts w:hint="eastAsia"/>
                <w:sz w:val="18"/>
                <w:szCs w:val="18"/>
              </w:rPr>
              <w:t>H25</w:t>
            </w:r>
            <w:r w:rsidRPr="009A2153">
              <w:rPr>
                <w:rFonts w:hint="eastAsia"/>
                <w:sz w:val="18"/>
                <w:szCs w:val="18"/>
              </w:rPr>
              <w:t>年度）</w:t>
            </w:r>
          </w:p>
        </w:tc>
        <w:tc>
          <w:tcPr>
            <w:tcW w:w="797" w:type="dxa"/>
          </w:tcPr>
          <w:p w:rsidR="007D5D5F" w:rsidRDefault="009A2153" w:rsidP="00CA3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71474" w:rsidTr="00CA3302">
        <w:tc>
          <w:tcPr>
            <w:tcW w:w="1668" w:type="dxa"/>
            <w:vAlign w:val="center"/>
          </w:tcPr>
          <w:p w:rsidR="007D5D5F" w:rsidRPr="00CA3302" w:rsidRDefault="009A2153" w:rsidP="00CA33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302">
              <w:rPr>
                <w:rFonts w:hint="eastAsia"/>
                <w:sz w:val="18"/>
                <w:szCs w:val="18"/>
              </w:rPr>
              <w:t>化学的酸素要求量</w:t>
            </w:r>
          </w:p>
        </w:tc>
        <w:tc>
          <w:tcPr>
            <w:tcW w:w="1275" w:type="dxa"/>
            <w:vAlign w:val="center"/>
          </w:tcPr>
          <w:p w:rsidR="007D5D5F" w:rsidRDefault="009A2153" w:rsidP="00CA3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134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797" w:type="dxa"/>
          </w:tcPr>
          <w:p w:rsidR="007D5D5F" w:rsidRDefault="009A2153" w:rsidP="007D5D5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少し多い</w:t>
            </w:r>
          </w:p>
        </w:tc>
      </w:tr>
      <w:tr w:rsidR="00871474" w:rsidTr="00CA3302">
        <w:tc>
          <w:tcPr>
            <w:tcW w:w="1668" w:type="dxa"/>
            <w:vAlign w:val="center"/>
          </w:tcPr>
          <w:p w:rsidR="007D5D5F" w:rsidRPr="00CA3302" w:rsidRDefault="009A2153" w:rsidP="00CA33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3302">
              <w:rPr>
                <w:rFonts w:hint="eastAsia"/>
                <w:sz w:val="16"/>
                <w:szCs w:val="16"/>
              </w:rPr>
              <w:t>アンモニウム態窒素</w:t>
            </w:r>
          </w:p>
        </w:tc>
        <w:tc>
          <w:tcPr>
            <w:tcW w:w="1275" w:type="dxa"/>
            <w:vAlign w:val="center"/>
          </w:tcPr>
          <w:p w:rsidR="00CA3302" w:rsidRDefault="009A2153" w:rsidP="00CA3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  <w:p w:rsidR="007D5D5F" w:rsidRDefault="009A2153" w:rsidP="00CA3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</w:t>
            </w:r>
          </w:p>
        </w:tc>
        <w:tc>
          <w:tcPr>
            <w:tcW w:w="1134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0.4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797" w:type="dxa"/>
          </w:tcPr>
          <w:p w:rsidR="007D5D5F" w:rsidRDefault="009A2153" w:rsidP="007D5D5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通常値</w:t>
            </w:r>
          </w:p>
        </w:tc>
      </w:tr>
      <w:tr w:rsidR="00871474" w:rsidTr="00CA3302">
        <w:tc>
          <w:tcPr>
            <w:tcW w:w="1668" w:type="dxa"/>
            <w:vAlign w:val="center"/>
          </w:tcPr>
          <w:p w:rsidR="007D5D5F" w:rsidRPr="00871474" w:rsidRDefault="009A2153" w:rsidP="00CA33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1474">
              <w:rPr>
                <w:rFonts w:hint="eastAsia"/>
                <w:sz w:val="20"/>
                <w:szCs w:val="20"/>
              </w:rPr>
              <w:t>亜硝酸態窒素</w:t>
            </w:r>
          </w:p>
        </w:tc>
        <w:tc>
          <w:tcPr>
            <w:tcW w:w="1275" w:type="dxa"/>
            <w:vAlign w:val="center"/>
          </w:tcPr>
          <w:p w:rsidR="007D5D5F" w:rsidRDefault="009A2153" w:rsidP="00CA3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0.02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  <w:r>
              <w:rPr>
                <w:rFonts w:hint="eastAsia"/>
                <w:sz w:val="24"/>
                <w:szCs w:val="24"/>
              </w:rPr>
              <w:t>以下</w:t>
            </w:r>
          </w:p>
        </w:tc>
        <w:tc>
          <w:tcPr>
            <w:tcW w:w="1134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0.02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0.01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0.02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0.02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797" w:type="dxa"/>
          </w:tcPr>
          <w:p w:rsidR="007D5D5F" w:rsidRDefault="009A2153" w:rsidP="007D5D5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ほぼ通常値</w:t>
            </w:r>
          </w:p>
        </w:tc>
      </w:tr>
      <w:tr w:rsidR="00871474" w:rsidTr="00CA3302">
        <w:tc>
          <w:tcPr>
            <w:tcW w:w="1668" w:type="dxa"/>
            <w:vAlign w:val="center"/>
          </w:tcPr>
          <w:p w:rsidR="007D5D5F" w:rsidRPr="00871474" w:rsidRDefault="009A2153" w:rsidP="00CA33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1474">
              <w:rPr>
                <w:rFonts w:hint="eastAsia"/>
                <w:sz w:val="20"/>
                <w:szCs w:val="20"/>
              </w:rPr>
              <w:t>硝酸態窒素</w:t>
            </w:r>
          </w:p>
        </w:tc>
        <w:tc>
          <w:tcPr>
            <w:tcW w:w="1275" w:type="dxa"/>
            <w:vAlign w:val="center"/>
          </w:tcPr>
          <w:p w:rsidR="007D5D5F" w:rsidRDefault="009A2153" w:rsidP="00CA3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  <w:r>
              <w:rPr>
                <w:rFonts w:hint="eastAsia"/>
                <w:sz w:val="24"/>
                <w:szCs w:val="24"/>
              </w:rPr>
              <w:t>前後</w:t>
            </w:r>
          </w:p>
        </w:tc>
        <w:tc>
          <w:tcPr>
            <w:tcW w:w="1134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797" w:type="dxa"/>
          </w:tcPr>
          <w:p w:rsidR="007D5D5F" w:rsidRDefault="009A2153" w:rsidP="007D5D5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通常値</w:t>
            </w:r>
          </w:p>
        </w:tc>
      </w:tr>
      <w:tr w:rsidR="00871474" w:rsidTr="00CA3302">
        <w:tc>
          <w:tcPr>
            <w:tcW w:w="1668" w:type="dxa"/>
            <w:vAlign w:val="center"/>
          </w:tcPr>
          <w:p w:rsidR="007D5D5F" w:rsidRPr="00871474" w:rsidRDefault="009A2153" w:rsidP="00CA33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1474">
              <w:rPr>
                <w:rFonts w:hint="eastAsia"/>
                <w:sz w:val="20"/>
                <w:szCs w:val="20"/>
              </w:rPr>
              <w:t>りん酸態りん</w:t>
            </w:r>
          </w:p>
        </w:tc>
        <w:tc>
          <w:tcPr>
            <w:tcW w:w="1275" w:type="dxa"/>
            <w:vAlign w:val="center"/>
          </w:tcPr>
          <w:p w:rsidR="007D5D5F" w:rsidRDefault="009A2153" w:rsidP="00CA3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0.05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  <w:r>
              <w:rPr>
                <w:rFonts w:hint="eastAsia"/>
                <w:sz w:val="24"/>
                <w:szCs w:val="24"/>
              </w:rPr>
              <w:t>以下</w:t>
            </w:r>
          </w:p>
        </w:tc>
        <w:tc>
          <w:tcPr>
            <w:tcW w:w="1134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0.02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0.04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1276" w:type="dxa"/>
            <w:vAlign w:val="center"/>
          </w:tcPr>
          <w:p w:rsidR="007D5D5F" w:rsidRDefault="009A2153" w:rsidP="008714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</w:t>
            </w:r>
            <w:r>
              <w:rPr>
                <w:rFonts w:hint="eastAsia"/>
                <w:sz w:val="24"/>
                <w:szCs w:val="24"/>
              </w:rPr>
              <w:t>㎎</w:t>
            </w:r>
            <w:r>
              <w:rPr>
                <w:rFonts w:hint="eastAsia"/>
                <w:sz w:val="24"/>
                <w:szCs w:val="24"/>
              </w:rPr>
              <w:t>/L</w:t>
            </w:r>
          </w:p>
        </w:tc>
        <w:tc>
          <w:tcPr>
            <w:tcW w:w="797" w:type="dxa"/>
          </w:tcPr>
          <w:p w:rsidR="007D5D5F" w:rsidRDefault="009A2153" w:rsidP="007D5D5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通常値</w:t>
            </w:r>
          </w:p>
        </w:tc>
      </w:tr>
    </w:tbl>
    <w:p w:rsidR="00871474" w:rsidRDefault="00871474" w:rsidP="007D5D5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71474" w:rsidRDefault="00871474" w:rsidP="00D9796C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【捕まえた魚の調査】メダカ、アブラハヤ、オイカワ、ヌマムツ、カマツカ、ハマツカ、ヨシノボリ、フナ、コイ、カワムツ、タナゴ、ハゼ、ドジョウ、その他の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種類に分けて大きさごとに数を数えた。</w:t>
      </w:r>
      <w:r w:rsidR="00D9796C">
        <w:rPr>
          <w:rFonts w:hint="eastAsia"/>
          <w:sz w:val="24"/>
          <w:szCs w:val="24"/>
        </w:rPr>
        <w:t>合計</w:t>
      </w:r>
      <w:r w:rsidR="00D9796C">
        <w:rPr>
          <w:rFonts w:hint="eastAsia"/>
          <w:sz w:val="24"/>
          <w:szCs w:val="24"/>
        </w:rPr>
        <w:t>289</w:t>
      </w:r>
      <w:r w:rsidR="00D9796C">
        <w:rPr>
          <w:rFonts w:hint="eastAsia"/>
          <w:sz w:val="24"/>
          <w:szCs w:val="24"/>
        </w:rPr>
        <w:t>匹。（昨年度は</w:t>
      </w:r>
      <w:r w:rsidR="00D9796C">
        <w:rPr>
          <w:rFonts w:hint="eastAsia"/>
          <w:sz w:val="24"/>
          <w:szCs w:val="24"/>
        </w:rPr>
        <w:t>342</w:t>
      </w:r>
      <w:r w:rsidR="00D9796C">
        <w:rPr>
          <w:rFonts w:hint="eastAsia"/>
          <w:sz w:val="24"/>
          <w:szCs w:val="24"/>
        </w:rPr>
        <w:t>匹）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5900F7" w:rsidTr="005900F7">
        <w:tc>
          <w:tcPr>
            <w:tcW w:w="4351" w:type="dxa"/>
          </w:tcPr>
          <w:p w:rsidR="005900F7" w:rsidRDefault="005900F7" w:rsidP="00D979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A615A35" wp14:editId="73CE74A0">
                  <wp:extent cx="3251200" cy="2438400"/>
                  <wp:effectExtent l="0" t="0" r="635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1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5900F7" w:rsidRDefault="005900F7" w:rsidP="00D979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5D0201" wp14:editId="5522BF26">
                  <wp:extent cx="3251200" cy="2438400"/>
                  <wp:effectExtent l="0" t="0" r="635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1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0F7" w:rsidTr="005900F7">
        <w:tc>
          <w:tcPr>
            <w:tcW w:w="4351" w:type="dxa"/>
          </w:tcPr>
          <w:p w:rsidR="005900F7" w:rsidRDefault="005900F7" w:rsidP="00D979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090C582" wp14:editId="1CF5C6F9">
                  <wp:extent cx="3251200" cy="2438400"/>
                  <wp:effectExtent l="0" t="0" r="635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5900F7" w:rsidRDefault="005900F7" w:rsidP="00D979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DF0185" wp14:editId="554A1498">
                  <wp:extent cx="3248025" cy="2436019"/>
                  <wp:effectExtent l="0" t="0" r="0" b="254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1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96C" w:rsidRDefault="00D9796C" w:rsidP="00D9796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D5D5F" w:rsidRDefault="00871474" w:rsidP="00D9796C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【考察】水質については、前年</w:t>
      </w:r>
      <w:r w:rsidR="00D9796C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ほぼ変わらないが、少し良くなってきていると思われる。昨年度と比べると、魚の種類や数が減っているが、夏に雨が少なく、川に流れがあまりなかったことが原因と考えられる。</w:t>
      </w:r>
    </w:p>
    <w:p w:rsidR="00D9796C" w:rsidRDefault="00D9796C" w:rsidP="00D9796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D9796C" w:rsidRDefault="00871474" w:rsidP="00D9796C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【成果・課題】</w:t>
      </w:r>
      <w:r w:rsidR="00D9796C">
        <w:rPr>
          <w:rFonts w:hint="eastAsia"/>
          <w:sz w:val="24"/>
          <w:szCs w:val="24"/>
        </w:rPr>
        <w:t>生き物調査を通して、川にはいろいろな魚がいることを理解することができた。魚については、どのように判断したら良いか分からなかった。専門的な知識がある方からお話を伺えるとよかった。</w:t>
      </w:r>
    </w:p>
    <w:p w:rsidR="00D9796C" w:rsidRDefault="00D9796C" w:rsidP="00D9796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D979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B0"/>
    <w:rsid w:val="005900F7"/>
    <w:rsid w:val="006A7A46"/>
    <w:rsid w:val="0074457F"/>
    <w:rsid w:val="007D5D5F"/>
    <w:rsid w:val="00871474"/>
    <w:rsid w:val="009A2153"/>
    <w:rsid w:val="00B145B0"/>
    <w:rsid w:val="00BD6F59"/>
    <w:rsid w:val="00CA3302"/>
    <w:rsid w:val="00CD622B"/>
    <w:rsid w:val="00D9796C"/>
    <w:rsid w:val="00DC3B1D"/>
    <w:rsid w:val="00E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5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cp:lastPrinted>2017-05-31T01:22:00Z</cp:lastPrinted>
  <dcterms:created xsi:type="dcterms:W3CDTF">2016-11-17T04:31:00Z</dcterms:created>
  <dcterms:modified xsi:type="dcterms:W3CDTF">2017-05-31T01:23:00Z</dcterms:modified>
</cp:coreProperties>
</file>