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53A" w:rsidRDefault="00BC053A" w:rsidP="00BC053A">
      <w:pPr>
        <w:adjustRightInd/>
        <w:spacing w:line="264" w:lineRule="exact"/>
      </w:pPr>
      <w:r>
        <w:rPr>
          <w:rFonts w:hint="eastAsia"/>
        </w:rPr>
        <w:t>様式第</w:t>
      </w:r>
      <w:r w:rsidR="001E38B4">
        <w:rPr>
          <w:rFonts w:hint="eastAsia"/>
        </w:rPr>
        <w:t>１</w:t>
      </w:r>
      <w:r w:rsidR="00F16027">
        <w:rPr>
          <w:rFonts w:hint="eastAsia"/>
        </w:rPr>
        <w:t xml:space="preserve">　　　　　　　</w:t>
      </w:r>
      <w:r w:rsidR="00081909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</w:p>
    <w:p w:rsidR="00BC053A" w:rsidRDefault="00BC053A" w:rsidP="00BC053A">
      <w:pPr>
        <w:adjustRightInd/>
        <w:spacing w:line="264" w:lineRule="exact"/>
        <w:jc w:val="center"/>
      </w:pPr>
      <w:r>
        <w:rPr>
          <w:rFonts w:hint="eastAsia"/>
        </w:rPr>
        <w:t xml:space="preserve">　　　　　　　　　　　</w:t>
      </w:r>
      <w:r w:rsidR="00081909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</w:t>
      </w:r>
      <w:r w:rsidR="00081909">
        <w:rPr>
          <w:rFonts w:hint="eastAsia"/>
        </w:rPr>
        <w:t xml:space="preserve">　　　　　</w:t>
      </w:r>
      <w:r w:rsidR="001E38B4">
        <w:rPr>
          <w:rFonts w:hint="eastAsia"/>
        </w:rPr>
        <w:t xml:space="preserve">　　</w:t>
      </w:r>
      <w:r w:rsidR="00081909">
        <w:rPr>
          <w:rFonts w:hint="eastAsia"/>
        </w:rPr>
        <w:t xml:space="preserve">　年　月　日　</w:t>
      </w:r>
    </w:p>
    <w:p w:rsidR="00BC053A" w:rsidRDefault="00BC053A" w:rsidP="00BC053A">
      <w:pPr>
        <w:adjustRightInd/>
        <w:spacing w:line="264" w:lineRule="exact"/>
        <w:jc w:val="center"/>
      </w:pPr>
    </w:p>
    <w:p w:rsidR="00515DF3" w:rsidRDefault="00CF3180" w:rsidP="00BC053A">
      <w:pPr>
        <w:adjustRightInd/>
        <w:spacing w:line="264" w:lineRule="exact"/>
        <w:jc w:val="center"/>
        <w:rPr>
          <w:spacing w:val="10"/>
          <w:sz w:val="22"/>
          <w:szCs w:val="22"/>
        </w:rPr>
      </w:pPr>
      <w:r w:rsidRPr="00001424">
        <w:rPr>
          <w:rFonts w:hint="eastAsia"/>
          <w:spacing w:val="10"/>
          <w:sz w:val="22"/>
          <w:szCs w:val="22"/>
        </w:rPr>
        <w:t>低入札</w:t>
      </w:r>
      <w:r w:rsidR="00F16027" w:rsidRPr="00001424">
        <w:rPr>
          <w:rFonts w:hint="eastAsia"/>
          <w:spacing w:val="10"/>
          <w:sz w:val="22"/>
          <w:szCs w:val="22"/>
        </w:rPr>
        <w:t>価格理由書</w:t>
      </w:r>
    </w:p>
    <w:p w:rsidR="00BC053A" w:rsidRPr="00BC053A" w:rsidRDefault="00BC053A" w:rsidP="00BC053A">
      <w:pPr>
        <w:adjustRightInd/>
        <w:spacing w:line="264" w:lineRule="exact"/>
        <w:jc w:val="center"/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2"/>
        <w:gridCol w:w="2208"/>
        <w:gridCol w:w="1134"/>
        <w:gridCol w:w="4456"/>
      </w:tblGrid>
      <w:tr w:rsidR="00CF3180" w:rsidTr="0082551E">
        <w:trPr>
          <w:trHeight w:val="169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80" w:rsidRDefault="00AF645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</w:rPr>
              <w:t>契約</w:t>
            </w:r>
            <w:r w:rsidR="00CF3180">
              <w:rPr>
                <w:rFonts w:hint="eastAsia"/>
              </w:rPr>
              <w:t>番号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80" w:rsidRDefault="00CF3180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80" w:rsidRDefault="00CF3180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</w:rPr>
              <w:t>工</w:t>
            </w:r>
            <w:r>
              <w:t xml:space="preserve"> </w:t>
            </w:r>
            <w:r>
              <w:rPr>
                <w:rFonts w:hint="eastAsia"/>
              </w:rPr>
              <w:t>事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1E" w:rsidRDefault="0082551E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</w:p>
        </w:tc>
      </w:tr>
      <w:tr w:rsidR="00CF3180" w:rsidTr="0082551E">
        <w:trPr>
          <w:trHeight w:val="1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80" w:rsidRDefault="00E460CC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  <w:r>
              <w:rPr>
                <w:rFonts w:hAnsi="Times New Roman" w:cs="Times New Roman" w:hint="eastAsia"/>
                <w:spacing w:val="26"/>
              </w:rPr>
              <w:t>開札日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80" w:rsidRDefault="00CF3180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80" w:rsidRDefault="00CF3180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  <w:r>
              <w:rPr>
                <w:rFonts w:hint="eastAsia"/>
              </w:rPr>
              <w:t>入札</w:t>
            </w:r>
            <w:r w:rsidR="00E460CC">
              <w:rPr>
                <w:rFonts w:hint="eastAsia"/>
              </w:rPr>
              <w:t>金額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80" w:rsidRDefault="00CF3180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  <w:r>
              <w:t xml:space="preserve">            </w:t>
            </w:r>
            <w:r w:rsidR="0082551E">
              <w:rPr>
                <w:rFonts w:hint="eastAsia"/>
              </w:rPr>
              <w:t xml:space="preserve">　　　　</w:t>
            </w:r>
            <w:r>
              <w:t xml:space="preserve">           </w:t>
            </w:r>
            <w:r>
              <w:rPr>
                <w:rFonts w:hint="eastAsia"/>
              </w:rPr>
              <w:t>円</w:t>
            </w:r>
          </w:p>
        </w:tc>
      </w:tr>
      <w:tr w:rsidR="00E460CC" w:rsidTr="00F466A3">
        <w:trPr>
          <w:trHeight w:val="782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60CC" w:rsidRDefault="00E460CC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  <w:r>
              <w:rPr>
                <w:rFonts w:hAnsi="Times New Roman" w:cs="Times New Roman" w:hint="eastAsia"/>
                <w:spacing w:val="26"/>
              </w:rPr>
              <w:t>会社名</w:t>
            </w:r>
          </w:p>
          <w:p w:rsidR="00E460CC" w:rsidRDefault="00E460CC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  <w:r>
              <w:rPr>
                <w:rFonts w:hAnsi="Times New Roman" w:cs="Times New Roman" w:hint="eastAsia"/>
                <w:spacing w:val="26"/>
              </w:rPr>
              <w:t>代表者</w:t>
            </w:r>
          </w:p>
          <w:p w:rsidR="00E460CC" w:rsidRDefault="00E460CC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  <w:r>
              <w:rPr>
                <w:rFonts w:hAnsi="Times New Roman" w:cs="Times New Roman" w:hint="eastAsia"/>
                <w:spacing w:val="26"/>
              </w:rPr>
              <w:t>連絡先</w:t>
            </w:r>
          </w:p>
        </w:tc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60CC" w:rsidRDefault="00E460CC">
            <w:pPr>
              <w:kinsoku w:val="0"/>
              <w:overflowPunct w:val="0"/>
              <w:autoSpaceDE w:val="0"/>
              <w:autoSpaceDN w:val="0"/>
              <w:spacing w:line="386" w:lineRule="atLeast"/>
            </w:pPr>
          </w:p>
          <w:p w:rsidR="00E460CC" w:rsidRDefault="00527AE3">
            <w:pPr>
              <w:kinsoku w:val="0"/>
              <w:overflowPunct w:val="0"/>
              <w:autoSpaceDE w:val="0"/>
              <w:autoSpaceDN w:val="0"/>
              <w:spacing w:line="386" w:lineRule="atLeast"/>
            </w:pPr>
            <w:r>
              <w:rPr>
                <w:rFonts w:hint="eastAsia"/>
              </w:rPr>
              <w:t xml:space="preserve">　　　　　　　　　　　　　　　　　　　　　　　　　　　　　</w:t>
            </w:r>
            <w:bookmarkStart w:id="0" w:name="_GoBack"/>
            <w:bookmarkEnd w:id="0"/>
          </w:p>
          <w:p w:rsidR="00E460CC" w:rsidRDefault="00E460CC">
            <w:pPr>
              <w:kinsoku w:val="0"/>
              <w:overflowPunct w:val="0"/>
              <w:autoSpaceDE w:val="0"/>
              <w:autoSpaceDN w:val="0"/>
              <w:spacing w:line="386" w:lineRule="atLeast"/>
            </w:pPr>
            <w:r>
              <w:rPr>
                <w:rFonts w:hint="eastAsia"/>
              </w:rPr>
              <w:t xml:space="preserve">（　　　　）　</w:t>
            </w:r>
            <w:r w:rsidR="00AF645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－　</w:t>
            </w:r>
          </w:p>
        </w:tc>
      </w:tr>
      <w:tr w:rsidR="00CF3180" w:rsidTr="00E460CC">
        <w:trPr>
          <w:trHeight w:val="3175"/>
        </w:trPr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80" w:rsidRPr="00F16027" w:rsidRDefault="001E38B4" w:rsidP="001E38B4">
            <w:pPr>
              <w:suppressAutoHyphens w:val="0"/>
              <w:wordWrap/>
              <w:autoSpaceDE w:val="0"/>
              <w:autoSpaceDN w:val="0"/>
              <w:ind w:left="230" w:hangingChars="100" w:hanging="230"/>
              <w:textAlignment w:val="auto"/>
              <w:rPr>
                <w:rFonts w:hAnsi="Times New Roman" w:cs="Times New Roman"/>
                <w:spacing w:val="26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１　</w:t>
            </w:r>
            <w:r w:rsidR="00B64F42" w:rsidRPr="00D52F8D">
              <w:rPr>
                <w:rFonts w:hint="eastAsia"/>
                <w:sz w:val="18"/>
                <w:szCs w:val="18"/>
              </w:rPr>
              <w:t>当該</w:t>
            </w:r>
            <w:r w:rsidR="00CF3180" w:rsidRPr="00D52F8D">
              <w:rPr>
                <w:rFonts w:hint="eastAsia"/>
                <w:sz w:val="18"/>
                <w:szCs w:val="18"/>
              </w:rPr>
              <w:t>価格で入札した理由</w:t>
            </w:r>
            <w:r w:rsidR="00F16027" w:rsidRPr="00F16027">
              <w:rPr>
                <w:rFonts w:hint="eastAsia"/>
                <w:sz w:val="18"/>
                <w:szCs w:val="18"/>
              </w:rPr>
              <w:t>（</w:t>
            </w:r>
            <w:r w:rsidR="00B64F42">
              <w:rPr>
                <w:rFonts w:hint="eastAsia"/>
                <w:sz w:val="18"/>
                <w:szCs w:val="18"/>
              </w:rPr>
              <w:t>当該工事を施工する</w:t>
            </w:r>
            <w:r>
              <w:rPr>
                <w:rFonts w:hint="eastAsia"/>
                <w:sz w:val="18"/>
                <w:szCs w:val="18"/>
              </w:rPr>
              <w:t>上</w:t>
            </w:r>
            <w:r w:rsidR="00B64F42">
              <w:rPr>
                <w:rFonts w:hint="eastAsia"/>
                <w:sz w:val="18"/>
                <w:szCs w:val="18"/>
              </w:rPr>
              <w:t>で、</w:t>
            </w:r>
            <w:r w:rsidR="00B64F42" w:rsidRPr="00B64F42">
              <w:rPr>
                <w:rFonts w:hint="eastAsia"/>
                <w:sz w:val="18"/>
                <w:szCs w:val="18"/>
              </w:rPr>
              <w:t>手持ち工事の状況、手持ち資材の状況、資材</w:t>
            </w:r>
            <w:r w:rsidR="00304622">
              <w:rPr>
                <w:rFonts w:hint="eastAsia"/>
                <w:sz w:val="18"/>
                <w:szCs w:val="18"/>
              </w:rPr>
              <w:t>及び機械の調達</w:t>
            </w:r>
            <w:r w:rsidR="00B64F42" w:rsidRPr="00B64F42">
              <w:rPr>
                <w:rFonts w:hint="eastAsia"/>
                <w:sz w:val="18"/>
                <w:szCs w:val="18"/>
              </w:rPr>
              <w:t>先との関係、下請業者等の協力等の観点</w:t>
            </w:r>
            <w:r w:rsidR="00F16027" w:rsidRPr="00F16027">
              <w:rPr>
                <w:rFonts w:hint="eastAsia"/>
                <w:sz w:val="18"/>
                <w:szCs w:val="18"/>
              </w:rPr>
              <w:t>から記載すること。）</w:t>
            </w:r>
          </w:p>
          <w:p w:rsidR="00CF3180" w:rsidRDefault="00CF3180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</w:p>
          <w:p w:rsidR="00B64F42" w:rsidRDefault="00B64F4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</w:p>
          <w:p w:rsidR="00CF3180" w:rsidRDefault="00CF3180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</w:p>
          <w:p w:rsidR="00B64F42" w:rsidRDefault="00B64F4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</w:p>
          <w:p w:rsidR="00CF3180" w:rsidRDefault="00CF3180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hAnsi="Times New Roman" w:cs="Times New Roman"/>
                <w:spacing w:val="26"/>
              </w:rPr>
            </w:pPr>
          </w:p>
        </w:tc>
      </w:tr>
      <w:tr w:rsidR="00E460CC" w:rsidTr="00304622">
        <w:trPr>
          <w:trHeight w:val="2248"/>
        </w:trPr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0CC" w:rsidRDefault="001E38B4" w:rsidP="00B64F42">
            <w:pPr>
              <w:suppressAutoHyphens w:val="0"/>
              <w:wordWrap/>
              <w:autoSpaceDE w:val="0"/>
              <w:autoSpaceDN w:val="0"/>
              <w:ind w:left="230" w:hangingChars="100" w:hanging="230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２　</w:t>
            </w:r>
            <w:r w:rsidR="00D1592E">
              <w:rPr>
                <w:rFonts w:hint="eastAsia"/>
                <w:sz w:val="18"/>
                <w:szCs w:val="18"/>
              </w:rPr>
              <w:t>当該理由の根拠となる</w:t>
            </w:r>
            <w:r w:rsidR="00B64F42">
              <w:rPr>
                <w:rFonts w:hint="eastAsia"/>
                <w:sz w:val="18"/>
                <w:szCs w:val="18"/>
              </w:rPr>
              <w:t>手持ち</w:t>
            </w:r>
            <w:r w:rsidR="00304622">
              <w:rPr>
                <w:rFonts w:hint="eastAsia"/>
                <w:sz w:val="18"/>
                <w:szCs w:val="18"/>
              </w:rPr>
              <w:t>工事、</w:t>
            </w:r>
            <w:r w:rsidR="00B64F42">
              <w:rPr>
                <w:rFonts w:hint="eastAsia"/>
                <w:sz w:val="18"/>
                <w:szCs w:val="18"/>
              </w:rPr>
              <w:t>資材及び機械</w:t>
            </w:r>
            <w:r w:rsidR="00304622">
              <w:rPr>
                <w:rFonts w:hint="eastAsia"/>
                <w:sz w:val="18"/>
                <w:szCs w:val="18"/>
              </w:rPr>
              <w:t>並びに資材や機械の調達</w:t>
            </w:r>
            <w:r w:rsidR="00B64F42">
              <w:rPr>
                <w:rFonts w:hint="eastAsia"/>
                <w:sz w:val="18"/>
                <w:szCs w:val="18"/>
              </w:rPr>
              <w:t>業者及び下請業者</w:t>
            </w:r>
            <w:r w:rsidR="00304622">
              <w:rPr>
                <w:rFonts w:hint="eastAsia"/>
                <w:sz w:val="18"/>
                <w:szCs w:val="18"/>
              </w:rPr>
              <w:t>等</w:t>
            </w:r>
            <w:r w:rsidR="00AF6453">
              <w:rPr>
                <w:rFonts w:hint="eastAsia"/>
                <w:sz w:val="18"/>
                <w:szCs w:val="18"/>
              </w:rPr>
              <w:t>の</w:t>
            </w:r>
            <w:r w:rsidR="00304622">
              <w:rPr>
                <w:rFonts w:hint="eastAsia"/>
                <w:sz w:val="18"/>
                <w:szCs w:val="18"/>
              </w:rPr>
              <w:t>取引先</w:t>
            </w:r>
            <w:r w:rsidR="00B64F42">
              <w:rPr>
                <w:rFonts w:hint="eastAsia"/>
                <w:sz w:val="18"/>
                <w:szCs w:val="18"/>
              </w:rPr>
              <w:t>について</w:t>
            </w:r>
            <w:r w:rsidR="00D1592E">
              <w:rPr>
                <w:rFonts w:hint="eastAsia"/>
                <w:sz w:val="18"/>
                <w:szCs w:val="18"/>
              </w:rPr>
              <w:t>具体的に</w:t>
            </w:r>
            <w:r w:rsidR="00B64F42">
              <w:rPr>
                <w:rFonts w:hint="eastAsia"/>
                <w:sz w:val="18"/>
                <w:szCs w:val="18"/>
              </w:rPr>
              <w:t>記入してください。</w:t>
            </w:r>
          </w:p>
          <w:p w:rsidR="00F466A3" w:rsidRDefault="00F466A3" w:rsidP="00B64F42">
            <w:pPr>
              <w:suppressAutoHyphens w:val="0"/>
              <w:wordWrap/>
              <w:autoSpaceDE w:val="0"/>
              <w:autoSpaceDN w:val="0"/>
              <w:ind w:left="230" w:hangingChars="100" w:hanging="230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:rsidR="00F466A3" w:rsidRDefault="00F466A3" w:rsidP="00B64F42">
            <w:pPr>
              <w:suppressAutoHyphens w:val="0"/>
              <w:wordWrap/>
              <w:autoSpaceDE w:val="0"/>
              <w:autoSpaceDN w:val="0"/>
              <w:ind w:left="230" w:hangingChars="100" w:hanging="230"/>
              <w:textAlignment w:val="auto"/>
              <w:rPr>
                <w:sz w:val="18"/>
                <w:szCs w:val="18"/>
              </w:rPr>
            </w:pPr>
          </w:p>
          <w:p w:rsidR="00F466A3" w:rsidRPr="00F466A3" w:rsidRDefault="00F466A3" w:rsidP="00F466A3">
            <w:pPr>
              <w:suppressAutoHyphens w:val="0"/>
              <w:wordWrap/>
              <w:autoSpaceDE w:val="0"/>
              <w:autoSpaceDN w:val="0"/>
              <w:textAlignment w:val="auto"/>
              <w:rPr>
                <w:sz w:val="18"/>
                <w:szCs w:val="18"/>
              </w:rPr>
            </w:pPr>
          </w:p>
        </w:tc>
      </w:tr>
      <w:tr w:rsidR="00E460CC" w:rsidTr="00F466A3">
        <w:trPr>
          <w:trHeight w:val="1854"/>
        </w:trPr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0CC" w:rsidRDefault="00F466A3" w:rsidP="00F16027">
            <w:pPr>
              <w:suppressAutoHyphens w:val="0"/>
              <w:wordWrap/>
              <w:autoSpaceDE w:val="0"/>
              <w:autoSpaceDN w:val="0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３</w:t>
            </w:r>
            <w:r w:rsidR="001E38B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経営状況　</w:t>
            </w:r>
          </w:p>
          <w:p w:rsidR="00F466A3" w:rsidRDefault="00F466A3" w:rsidP="00F16027">
            <w:pPr>
              <w:suppressAutoHyphens w:val="0"/>
              <w:wordWrap/>
              <w:autoSpaceDE w:val="0"/>
              <w:autoSpaceDN w:val="0"/>
              <w:textAlignment w:val="auto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 xml:space="preserve">　取引金融機関（代表）</w:t>
            </w:r>
            <w:r w:rsidR="00AF6453">
              <w:rPr>
                <w:rFonts w:hint="eastAsia"/>
                <w:sz w:val="18"/>
                <w:szCs w:val="18"/>
              </w:rPr>
              <w:t xml:space="preserve">　　　　</w:t>
            </w:r>
            <w:r w:rsidRPr="00F466A3">
              <w:rPr>
                <w:rFonts w:hint="eastAsia"/>
                <w:sz w:val="18"/>
                <w:szCs w:val="18"/>
                <w:u w:val="single"/>
              </w:rPr>
              <w:t xml:space="preserve">　　　　　　</w:t>
            </w:r>
            <w:r w:rsidR="00AF6453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F466A3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　</w:t>
            </w:r>
          </w:p>
          <w:p w:rsidR="00F466A3" w:rsidRDefault="00804ED8" w:rsidP="00F16027">
            <w:pPr>
              <w:suppressAutoHyphens w:val="0"/>
              <w:wordWrap/>
              <w:autoSpaceDE w:val="0"/>
              <w:autoSpaceDN w:val="0"/>
              <w:textAlignment w:val="auto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 xml:space="preserve">　直近の同種工事の経営事項審査総合評定値</w:t>
            </w:r>
            <w:r w:rsidR="00F466A3">
              <w:rPr>
                <w:rFonts w:hint="eastAsia"/>
                <w:sz w:val="18"/>
                <w:szCs w:val="18"/>
              </w:rPr>
              <w:t>:</w:t>
            </w:r>
            <w:r w:rsidR="00AF6453">
              <w:rPr>
                <w:rFonts w:hint="eastAsia"/>
                <w:sz w:val="18"/>
                <w:szCs w:val="18"/>
              </w:rPr>
              <w:t xml:space="preserve">　</w:t>
            </w:r>
            <w:r w:rsidR="00AF6453">
              <w:rPr>
                <w:rFonts w:hint="eastAsia"/>
                <w:sz w:val="18"/>
                <w:szCs w:val="18"/>
                <w:u w:val="single"/>
              </w:rPr>
              <w:t xml:space="preserve">                               </w:t>
            </w:r>
          </w:p>
          <w:p w:rsidR="00F466A3" w:rsidRPr="00F466A3" w:rsidRDefault="00F466A3" w:rsidP="00F466A3">
            <w:pPr>
              <w:suppressAutoHyphens w:val="0"/>
              <w:wordWrap/>
              <w:autoSpaceDE w:val="0"/>
              <w:autoSpaceDN w:val="0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　　　　　　　　　　　　　　　　　　（審査基準日　</w:t>
            </w:r>
            <w:r w:rsidRPr="00F466A3">
              <w:rPr>
                <w:rFonts w:hint="eastAsia"/>
                <w:sz w:val="18"/>
                <w:szCs w:val="18"/>
                <w:u w:val="single"/>
              </w:rPr>
              <w:t xml:space="preserve">　　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年　　月　　日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466A3" w:rsidTr="00F466A3">
        <w:trPr>
          <w:trHeight w:val="1685"/>
        </w:trPr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6A3" w:rsidRDefault="001E38B4" w:rsidP="001E38B4">
            <w:pPr>
              <w:suppressAutoHyphens w:val="0"/>
              <w:wordWrap/>
              <w:autoSpaceDE w:val="0"/>
              <w:autoSpaceDN w:val="0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４　</w:t>
            </w:r>
            <w:r w:rsidR="00F466A3">
              <w:rPr>
                <w:rFonts w:hint="eastAsia"/>
                <w:sz w:val="18"/>
                <w:szCs w:val="18"/>
              </w:rPr>
              <w:t>信用状況</w:t>
            </w:r>
          </w:p>
          <w:p w:rsidR="00F466A3" w:rsidRDefault="00AF6453" w:rsidP="00F466A3">
            <w:pPr>
              <w:suppressAutoHyphens w:val="0"/>
              <w:wordWrap/>
              <w:autoSpaceDE w:val="0"/>
              <w:autoSpaceDN w:val="0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建設業法違反　　　　</w:t>
            </w:r>
            <w:r w:rsidR="00F466A3">
              <w:rPr>
                <w:rFonts w:hint="eastAsia"/>
                <w:sz w:val="18"/>
                <w:szCs w:val="18"/>
              </w:rPr>
              <w:t xml:space="preserve">　（　有　・　無　）　有の場合　</w:t>
            </w:r>
            <w:r w:rsidR="00F466A3" w:rsidRPr="00F466A3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="00F466A3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="00F466A3" w:rsidRPr="00F466A3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="00F466A3">
              <w:rPr>
                <w:rFonts w:hint="eastAsia"/>
                <w:sz w:val="18"/>
                <w:szCs w:val="18"/>
                <w:u w:val="single"/>
              </w:rPr>
              <w:t xml:space="preserve">　年　　月　　日</w:t>
            </w:r>
            <w:r w:rsidR="00F466A3" w:rsidRPr="00F466A3">
              <w:rPr>
                <w:rFonts w:hint="eastAsia"/>
                <w:sz w:val="18"/>
                <w:szCs w:val="18"/>
              </w:rPr>
              <w:t xml:space="preserve">　</w:t>
            </w:r>
          </w:p>
          <w:p w:rsidR="00F466A3" w:rsidRDefault="00F466A3" w:rsidP="00F466A3">
            <w:pPr>
              <w:suppressAutoHyphens w:val="0"/>
              <w:wordWrap/>
              <w:autoSpaceDE w:val="0"/>
              <w:autoSpaceDN w:val="0"/>
              <w:textAlignment w:val="auto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 xml:space="preserve">　下請業者への賃金不払い</w:t>
            </w:r>
            <w:r w:rsidR="00AF6453">
              <w:rPr>
                <w:rFonts w:hint="eastAsia"/>
                <w:sz w:val="18"/>
                <w:szCs w:val="18"/>
              </w:rPr>
              <w:t xml:space="preserve">（　有　・　無　）　有の場合　</w:t>
            </w:r>
            <w:r w:rsidR="00AF6453" w:rsidRPr="00F466A3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="00AF6453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="00AF6453" w:rsidRPr="00F466A3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="00AF6453">
              <w:rPr>
                <w:rFonts w:hint="eastAsia"/>
                <w:sz w:val="18"/>
                <w:szCs w:val="18"/>
                <w:u w:val="single"/>
              </w:rPr>
              <w:t xml:space="preserve">　年　　月　　日</w:t>
            </w:r>
          </w:p>
          <w:p w:rsidR="00AF6453" w:rsidRPr="00AF6453" w:rsidRDefault="00AF6453" w:rsidP="00F466A3">
            <w:pPr>
              <w:suppressAutoHyphens w:val="0"/>
              <w:wordWrap/>
              <w:autoSpaceDE w:val="0"/>
              <w:autoSpaceDN w:val="0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AF6453">
              <w:rPr>
                <w:rFonts w:hint="eastAsia"/>
                <w:sz w:val="18"/>
                <w:szCs w:val="18"/>
              </w:rPr>
              <w:t>※</w:t>
            </w:r>
            <w:r>
              <w:rPr>
                <w:rFonts w:hint="eastAsia"/>
                <w:sz w:val="18"/>
                <w:szCs w:val="18"/>
              </w:rPr>
              <w:t>上記は入札日から過去１年以内のものに限る。</w:t>
            </w:r>
          </w:p>
        </w:tc>
      </w:tr>
      <w:tr w:rsidR="00D1592E" w:rsidTr="00304622">
        <w:trPr>
          <w:trHeight w:val="1007"/>
        </w:trPr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92E" w:rsidRDefault="00D1592E" w:rsidP="00F16027">
            <w:pPr>
              <w:suppressAutoHyphens w:val="0"/>
              <w:wordWrap/>
              <w:autoSpaceDE w:val="0"/>
              <w:autoSpaceDN w:val="0"/>
              <w:textAlignment w:val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５</w:t>
            </w:r>
            <w:r w:rsidR="001E38B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その他</w:t>
            </w:r>
          </w:p>
        </w:tc>
      </w:tr>
    </w:tbl>
    <w:p w:rsidR="00CF3180" w:rsidRDefault="00AF6453">
      <w:pPr>
        <w:adjustRightInd/>
        <w:rPr>
          <w:rFonts w:hAnsi="Times New Roman" w:cs="Times New Roman"/>
          <w:spacing w:val="26"/>
        </w:rPr>
      </w:pPr>
      <w:r>
        <w:rPr>
          <w:rFonts w:hint="eastAsia"/>
        </w:rPr>
        <w:t>※</w:t>
      </w:r>
      <w:r w:rsidR="00CF3180">
        <w:rPr>
          <w:rFonts w:hint="eastAsia"/>
        </w:rPr>
        <w:t>工事費内訳書（</w:t>
      </w:r>
      <w:r w:rsidR="00F16027">
        <w:rPr>
          <w:rFonts w:hint="eastAsia"/>
        </w:rPr>
        <w:t>明細書</w:t>
      </w:r>
      <w:r w:rsidR="00CF3180">
        <w:rPr>
          <w:rFonts w:hint="eastAsia"/>
        </w:rPr>
        <w:t>）を添付すること。</w:t>
      </w:r>
    </w:p>
    <w:sectPr w:rsidR="00CF3180" w:rsidSect="00F43BB9">
      <w:pgSz w:w="11906" w:h="16838"/>
      <w:pgMar w:top="1530" w:right="1418" w:bottom="1418" w:left="1418" w:header="720" w:footer="720" w:gutter="0"/>
      <w:cols w:space="720"/>
      <w:noEndnote/>
      <w:docGrid w:type="linesAndChars" w:linePitch="385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F01" w:rsidRDefault="008F7F01">
      <w:r>
        <w:separator/>
      </w:r>
    </w:p>
  </w:endnote>
  <w:endnote w:type="continuationSeparator" w:id="0">
    <w:p w:rsidR="008F7F01" w:rsidRDefault="008F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F01" w:rsidRDefault="008F7F0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8F7F01" w:rsidRDefault="008F7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86"/>
  <w:drawingGridVerticalSpacing w:val="26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D13"/>
    <w:rsid w:val="00001424"/>
    <w:rsid w:val="000034DB"/>
    <w:rsid w:val="00036422"/>
    <w:rsid w:val="00055E22"/>
    <w:rsid w:val="00081909"/>
    <w:rsid w:val="001E38B4"/>
    <w:rsid w:val="002B1D13"/>
    <w:rsid w:val="002D19A8"/>
    <w:rsid w:val="002D3F37"/>
    <w:rsid w:val="00304622"/>
    <w:rsid w:val="00346168"/>
    <w:rsid w:val="003A1EEB"/>
    <w:rsid w:val="00470A8A"/>
    <w:rsid w:val="00515DF3"/>
    <w:rsid w:val="00527AE3"/>
    <w:rsid w:val="005566B6"/>
    <w:rsid w:val="00651067"/>
    <w:rsid w:val="007357DA"/>
    <w:rsid w:val="007A77B5"/>
    <w:rsid w:val="00804ED8"/>
    <w:rsid w:val="0082551E"/>
    <w:rsid w:val="00891D7B"/>
    <w:rsid w:val="008F7F01"/>
    <w:rsid w:val="0095212A"/>
    <w:rsid w:val="00AE37E9"/>
    <w:rsid w:val="00AF17BE"/>
    <w:rsid w:val="00AF6453"/>
    <w:rsid w:val="00B64F42"/>
    <w:rsid w:val="00BC053A"/>
    <w:rsid w:val="00BE373A"/>
    <w:rsid w:val="00C00C83"/>
    <w:rsid w:val="00CD56F6"/>
    <w:rsid w:val="00CF3180"/>
    <w:rsid w:val="00D1592E"/>
    <w:rsid w:val="00D52F8D"/>
    <w:rsid w:val="00E26DEB"/>
    <w:rsid w:val="00E460CC"/>
    <w:rsid w:val="00E50CA3"/>
    <w:rsid w:val="00E73A0F"/>
    <w:rsid w:val="00E9747B"/>
    <w:rsid w:val="00F16027"/>
    <w:rsid w:val="00F43BB9"/>
    <w:rsid w:val="00F466A3"/>
    <w:rsid w:val="00F74FA5"/>
    <w:rsid w:val="00FF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7FD0C1"/>
  <w14:defaultImageDpi w14:val="0"/>
  <w15:docId w15:val="{CFF457A1-8382-4087-851E-65A1E9D9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0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6027"/>
    <w:rPr>
      <w:rFonts w:ascii="ＭＳ 明朝" w:hAnsi="ＭＳ 明朝" w:cs="ＭＳ 明朝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60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6027"/>
    <w:rPr>
      <w:rFonts w:ascii="ＭＳ 明朝" w:hAnsi="ＭＳ 明朝" w:cs="ＭＳ 明朝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159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1592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91</Words>
  <Characters>521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2018-01-29T00:08:00Z</cp:lastPrinted>
  <dcterms:created xsi:type="dcterms:W3CDTF">2017-12-06T04:35:00Z</dcterms:created>
  <dcterms:modified xsi:type="dcterms:W3CDTF">2021-04-26T01:03:00Z</dcterms:modified>
</cp:coreProperties>
</file>