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6" w:rsidRPr="00D14EDA" w:rsidRDefault="00DC5530" w:rsidP="00B973E1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2"/>
        </w:rPr>
        <w:t>聖徳太子絵伝模写完成記念</w:t>
      </w:r>
      <w:r w:rsidR="00E00B06" w:rsidRPr="00D14EDA">
        <w:rPr>
          <w:rFonts w:asciiTheme="minorEastAsia" w:eastAsiaTheme="minorEastAsia" w:hAnsiTheme="minorEastAsia" w:hint="eastAsia"/>
          <w:b/>
          <w:bCs/>
          <w:sz w:val="24"/>
          <w:szCs w:val="22"/>
        </w:rPr>
        <w:t>特別展「</w:t>
      </w:r>
      <w:r>
        <w:rPr>
          <w:rFonts w:asciiTheme="minorEastAsia" w:eastAsiaTheme="minorEastAsia" w:hAnsiTheme="minorEastAsia" w:hint="eastAsia"/>
          <w:b/>
          <w:bCs/>
          <w:sz w:val="24"/>
          <w:szCs w:val="22"/>
        </w:rPr>
        <w:t>まねる うつす つたえる</w:t>
      </w:r>
      <w:r w:rsidR="00E00B06" w:rsidRPr="00D14EDA">
        <w:rPr>
          <w:rFonts w:asciiTheme="minorEastAsia" w:eastAsiaTheme="minorEastAsia" w:hAnsiTheme="minorEastAsia" w:hint="eastAsia"/>
          <w:b/>
          <w:bCs/>
          <w:sz w:val="24"/>
          <w:szCs w:val="22"/>
        </w:rPr>
        <w:t>」展示業務仕様書</w:t>
      </w:r>
    </w:p>
    <w:p w:rsidR="00E00B06" w:rsidRPr="00D14EDA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</w:p>
    <w:p w:rsidR="00E00B06" w:rsidRPr="00D14EDA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１　業務名　</w:t>
      </w:r>
      <w:r w:rsidR="00DC5530">
        <w:rPr>
          <w:rFonts w:asciiTheme="minorEastAsia" w:eastAsiaTheme="minorEastAsia" w:hAnsiTheme="minorEastAsia" w:hint="eastAsia"/>
          <w:bCs/>
          <w:sz w:val="22"/>
          <w:szCs w:val="22"/>
        </w:rPr>
        <w:t>聖徳太子絵伝模写完成記念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特別展「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まねる うつす つたえる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」展示業務</w:t>
      </w:r>
    </w:p>
    <w:p w:rsidR="003725FC" w:rsidRPr="00DC5530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会　期　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日（土）から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平成２８年１１月６</w:t>
      </w:r>
      <w:r w:rsidR="00221D3E" w:rsidRPr="00D14ED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（日）</w:t>
      </w:r>
    </w:p>
    <w:p w:rsidR="003725FC" w:rsidRPr="00D14EDA" w:rsidRDefault="003725FC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３　会　場　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安城市歴史博物館　企画展示室</w:t>
      </w:r>
    </w:p>
    <w:p w:rsidR="003725FC" w:rsidRPr="00D14EDA" w:rsidRDefault="003725FC" w:rsidP="00E00B06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４　業務内容</w:t>
      </w:r>
    </w:p>
    <w:p w:rsidR="004713B6" w:rsidRPr="00D14EDA" w:rsidRDefault="004713B6" w:rsidP="00B973E1">
      <w:pPr>
        <w:ind w:firstLineChars="131" w:firstLine="29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（１）会場造作物</w:t>
      </w:r>
    </w:p>
    <w:p w:rsidR="004713B6" w:rsidRPr="00D14EDA" w:rsidRDefault="00E064FE" w:rsidP="00941FFA">
      <w:pPr>
        <w:ind w:firstLineChars="262" w:firstLine="59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①</w:t>
      </w:r>
      <w:r w:rsidR="00221D3E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入口造作物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2B254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１参照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:rsidR="004713B6" w:rsidRPr="00D14EDA" w:rsidRDefault="00C2365E" w:rsidP="00941FFA">
      <w:pPr>
        <w:ind w:leftChars="263" w:left="566" w:firstLineChars="132" w:firstLine="29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別紙１のとおりの造作物を作成する。</w:t>
      </w:r>
      <w:r w:rsidR="00A40F90" w:rsidRPr="00D14EDA">
        <w:rPr>
          <w:rFonts w:asciiTheme="minorEastAsia" w:eastAsiaTheme="minorEastAsia" w:hAnsiTheme="minorEastAsia"/>
          <w:sz w:val="22"/>
        </w:rPr>
        <w:t>外面は</w:t>
      </w:r>
      <w:r w:rsidR="00A40F90" w:rsidRPr="00D14EDA">
        <w:rPr>
          <w:rFonts w:asciiTheme="minorEastAsia" w:eastAsiaTheme="minorEastAsia" w:hAnsiTheme="minorEastAsia" w:hint="eastAsia"/>
          <w:sz w:val="22"/>
        </w:rPr>
        <w:t>紙貼</w:t>
      </w:r>
      <w:r w:rsidR="00B075C3" w:rsidRPr="00D14EDA">
        <w:rPr>
          <w:rFonts w:asciiTheme="minorEastAsia" w:eastAsiaTheme="minorEastAsia" w:hAnsiTheme="minorEastAsia" w:hint="eastAsia"/>
          <w:sz w:val="22"/>
        </w:rPr>
        <w:t>りとす</w:t>
      </w:r>
      <w:r w:rsidR="00A40F90" w:rsidRPr="00D14EDA">
        <w:rPr>
          <w:rFonts w:asciiTheme="minorEastAsia" w:eastAsiaTheme="minorEastAsia" w:hAnsiTheme="minorEastAsia" w:hint="eastAsia"/>
          <w:sz w:val="22"/>
        </w:rPr>
        <w:t>る。</w:t>
      </w:r>
      <w:r w:rsidR="002A4383">
        <w:rPr>
          <w:rFonts w:asciiTheme="minorEastAsia" w:eastAsiaTheme="minorEastAsia" w:hAnsiTheme="minorEastAsia" w:hint="eastAsia"/>
          <w:sz w:val="22"/>
        </w:rPr>
        <w:t>上部は遮光できる素材</w:t>
      </w:r>
      <w:r w:rsidR="00366486">
        <w:rPr>
          <w:rFonts w:asciiTheme="minorEastAsia" w:eastAsiaTheme="minorEastAsia" w:hAnsiTheme="minorEastAsia" w:hint="eastAsia"/>
          <w:sz w:val="22"/>
        </w:rPr>
        <w:t>（布や木材等）</w:t>
      </w:r>
      <w:r w:rsidR="002A4383">
        <w:rPr>
          <w:rFonts w:asciiTheme="minorEastAsia" w:eastAsiaTheme="minorEastAsia" w:hAnsiTheme="minorEastAsia" w:hint="eastAsia"/>
          <w:sz w:val="22"/>
        </w:rPr>
        <w:t>で覆うこと。</w:t>
      </w:r>
      <w:r w:rsidRPr="00D14EDA">
        <w:rPr>
          <w:rFonts w:asciiTheme="minorEastAsia" w:eastAsiaTheme="minorEastAsia" w:hAnsiTheme="minorEastAsia"/>
          <w:sz w:val="22"/>
          <w:szCs w:val="22"/>
        </w:rPr>
        <w:t>転倒防止等安全に配慮した上で製作を行うこと。取り付けの道具含む。</w:t>
      </w:r>
      <w:r w:rsidR="00D9420B">
        <w:rPr>
          <w:rFonts w:asciiTheme="minorEastAsia" w:eastAsiaTheme="minorEastAsia" w:hAnsiTheme="minorEastAsia" w:hint="eastAsia"/>
          <w:sz w:val="22"/>
          <w:szCs w:val="22"/>
        </w:rPr>
        <w:t>撤去は</w:t>
      </w:r>
      <w:r w:rsidR="00B56A66">
        <w:rPr>
          <w:rFonts w:asciiTheme="minorEastAsia" w:eastAsiaTheme="minorEastAsia" w:hAnsiTheme="minorEastAsia" w:hint="eastAsia"/>
          <w:sz w:val="22"/>
          <w:szCs w:val="22"/>
        </w:rPr>
        <w:t>平成２９年</w:t>
      </w:r>
      <w:r w:rsidR="00D9420B">
        <w:rPr>
          <w:rFonts w:asciiTheme="minorEastAsia" w:eastAsiaTheme="minorEastAsia" w:hAnsiTheme="minorEastAsia" w:hint="eastAsia"/>
          <w:sz w:val="22"/>
          <w:szCs w:val="22"/>
        </w:rPr>
        <w:t>３月２１</w:t>
      </w:r>
      <w:r w:rsidR="00410A1C">
        <w:rPr>
          <w:rFonts w:asciiTheme="minorEastAsia" w:eastAsiaTheme="minorEastAsia" w:hAnsiTheme="minorEastAsia" w:hint="eastAsia"/>
          <w:sz w:val="22"/>
          <w:szCs w:val="22"/>
        </w:rPr>
        <w:t>日から３月３１日の間に行うこと。</w:t>
      </w:r>
    </w:p>
    <w:p w:rsidR="00497B20" w:rsidRPr="00D14EDA" w:rsidRDefault="00497B20" w:rsidP="00497B20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②固定ケース内仕切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壁（別紙</w:t>
      </w:r>
      <w:r w:rsidR="00D53D88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２－ア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497B20" w:rsidRDefault="00497B20" w:rsidP="00497B20">
      <w:pPr>
        <w:ind w:leftChars="400" w:left="861"/>
        <w:rPr>
          <w:sz w:val="22"/>
        </w:rPr>
      </w:pPr>
      <w:r w:rsidRPr="00D14EDA">
        <w:rPr>
          <w:sz w:val="22"/>
        </w:rPr>
        <w:t>固定展示ケース内に設置。</w:t>
      </w:r>
      <w:r w:rsidRPr="00D14EDA">
        <w:rPr>
          <w:rFonts w:hint="eastAsia"/>
          <w:sz w:val="22"/>
        </w:rPr>
        <w:t>仕切</w:t>
      </w:r>
      <w:r>
        <w:rPr>
          <w:sz w:val="22"/>
        </w:rPr>
        <w:t>壁の大きさは、幅</w:t>
      </w:r>
      <w:r>
        <w:rPr>
          <w:rFonts w:hint="eastAsia"/>
          <w:sz w:val="22"/>
        </w:rPr>
        <w:t>５１</w:t>
      </w:r>
      <w:r w:rsidRPr="00D14EDA">
        <w:rPr>
          <w:sz w:val="22"/>
        </w:rPr>
        <w:t>０</w:t>
      </w:r>
      <w:r w:rsidRPr="00D14EDA">
        <w:rPr>
          <w:rFonts w:asciiTheme="minorEastAsia" w:eastAsiaTheme="minorEastAsia" w:hAnsiTheme="minorEastAsia" w:hint="eastAsia"/>
          <w:sz w:val="22"/>
        </w:rPr>
        <w:t>㎝</w:t>
      </w:r>
      <w:r w:rsidRPr="00D14EDA">
        <w:rPr>
          <w:sz w:val="22"/>
        </w:rPr>
        <w:t>、高さ</w:t>
      </w:r>
      <w:r w:rsidRPr="00D14EDA">
        <w:rPr>
          <w:rFonts w:hint="eastAsia"/>
          <w:sz w:val="22"/>
        </w:rPr>
        <w:t>２８０</w:t>
      </w:r>
      <w:r w:rsidRPr="00D14EDA">
        <w:rPr>
          <w:rFonts w:asciiTheme="minorEastAsia" w:eastAsiaTheme="minorEastAsia" w:hAnsiTheme="minorEastAsia"/>
          <w:sz w:val="22"/>
        </w:rPr>
        <w:t>cm</w:t>
      </w:r>
      <w:r w:rsidRPr="00D14EDA">
        <w:rPr>
          <w:sz w:val="22"/>
        </w:rPr>
        <w:t>程度</w:t>
      </w:r>
      <w:r>
        <w:rPr>
          <w:rFonts w:hint="eastAsia"/>
          <w:sz w:val="22"/>
        </w:rPr>
        <w:t>。</w:t>
      </w:r>
    </w:p>
    <w:p w:rsidR="00497B20" w:rsidRDefault="00497B20" w:rsidP="00497B20">
      <w:pPr>
        <w:ind w:leftChars="300" w:left="645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Pr="00D14EDA">
        <w:rPr>
          <w:sz w:val="22"/>
        </w:rPr>
        <w:t>転倒防止等安全に配慮した上で製作を行う</w:t>
      </w:r>
      <w:r>
        <w:rPr>
          <w:sz w:val="22"/>
        </w:rPr>
        <w:t>こと。外面は展示ケース内の壁面と違和感のない</w:t>
      </w:r>
      <w:r>
        <w:rPr>
          <w:rFonts w:hint="eastAsia"/>
          <w:sz w:val="22"/>
        </w:rPr>
        <w:t>紙張り（ヤナカ鳥の子紙等）</w:t>
      </w:r>
      <w:r w:rsidRPr="00D14EDA">
        <w:rPr>
          <w:sz w:val="22"/>
        </w:rPr>
        <w:t>とする。</w:t>
      </w:r>
      <w:r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4713B6" w:rsidRPr="00D14EDA" w:rsidRDefault="00D53D88" w:rsidP="00941FFA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③</w:t>
      </w:r>
      <w:r w:rsidR="004213CA">
        <w:rPr>
          <w:rFonts w:asciiTheme="minorEastAsia" w:eastAsiaTheme="minorEastAsia" w:hAnsiTheme="minorEastAsia" w:hint="eastAsia"/>
          <w:b/>
          <w:bCs/>
          <w:sz w:val="22"/>
          <w:szCs w:val="22"/>
        </w:rPr>
        <w:t>固定ケース内仕切</w:t>
      </w:r>
      <w:r w:rsidR="00221D3E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816553">
        <w:rPr>
          <w:rFonts w:asciiTheme="minorEastAsia" w:eastAsiaTheme="minorEastAsia" w:hAnsiTheme="minorEastAsia" w:hint="eastAsia"/>
          <w:b/>
          <w:bCs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－イ</w:t>
      </w:r>
      <w:r w:rsidR="002B254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:rsidR="00584D87" w:rsidRDefault="00FF76EB" w:rsidP="00584D87">
      <w:pPr>
        <w:ind w:leftChars="400" w:left="861"/>
        <w:rPr>
          <w:sz w:val="22"/>
        </w:rPr>
      </w:pPr>
      <w:r w:rsidRPr="00D14EDA">
        <w:rPr>
          <w:sz w:val="22"/>
        </w:rPr>
        <w:t>固定展示ケース内に設置。</w:t>
      </w:r>
      <w:r w:rsidRPr="00D14EDA">
        <w:rPr>
          <w:rFonts w:hint="eastAsia"/>
          <w:sz w:val="22"/>
        </w:rPr>
        <w:t>仕切</w:t>
      </w:r>
      <w:r w:rsidRPr="00D14EDA">
        <w:rPr>
          <w:sz w:val="22"/>
        </w:rPr>
        <w:t>壁の大きさは、幅１</w:t>
      </w:r>
      <w:r w:rsidRPr="00D14EDA">
        <w:rPr>
          <w:rFonts w:hint="eastAsia"/>
          <w:sz w:val="22"/>
        </w:rPr>
        <w:t>５</w:t>
      </w:r>
      <w:r w:rsidRPr="00D14EDA">
        <w:rPr>
          <w:sz w:val="22"/>
        </w:rPr>
        <w:t>０</w:t>
      </w:r>
      <w:r w:rsidR="003725FC" w:rsidRPr="00D14EDA">
        <w:rPr>
          <w:rFonts w:asciiTheme="minorEastAsia" w:eastAsiaTheme="minorEastAsia" w:hAnsiTheme="minorEastAsia" w:hint="eastAsia"/>
          <w:sz w:val="22"/>
        </w:rPr>
        <w:t>㎝</w:t>
      </w:r>
      <w:r w:rsidRPr="00D14EDA">
        <w:rPr>
          <w:sz w:val="22"/>
        </w:rPr>
        <w:t>、高さ</w:t>
      </w:r>
      <w:r w:rsidRPr="00D14EDA">
        <w:rPr>
          <w:rFonts w:hint="eastAsia"/>
          <w:sz w:val="22"/>
        </w:rPr>
        <w:t>２８０</w:t>
      </w:r>
      <w:r w:rsidRPr="00D14EDA">
        <w:rPr>
          <w:rFonts w:asciiTheme="minorEastAsia" w:eastAsiaTheme="minorEastAsia" w:hAnsiTheme="minorEastAsia"/>
          <w:sz w:val="22"/>
        </w:rPr>
        <w:t>cm</w:t>
      </w:r>
      <w:r w:rsidRPr="00D14EDA">
        <w:rPr>
          <w:sz w:val="22"/>
        </w:rPr>
        <w:t>程度</w:t>
      </w:r>
      <w:r w:rsidRPr="00D14EDA">
        <w:rPr>
          <w:rFonts w:hint="eastAsia"/>
          <w:sz w:val="22"/>
        </w:rPr>
        <w:t>。</w:t>
      </w:r>
    </w:p>
    <w:p w:rsidR="00584D87" w:rsidRDefault="004213CA" w:rsidP="00584D87">
      <w:pPr>
        <w:ind w:firstLineChars="300" w:firstLine="675"/>
        <w:rPr>
          <w:sz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="00FF76EB" w:rsidRPr="00D14EDA">
        <w:rPr>
          <w:sz w:val="22"/>
        </w:rPr>
        <w:t>転倒防止等安全に配慮した上で製作を行うこと。外面は展示ケース</w:t>
      </w:r>
    </w:p>
    <w:p w:rsidR="00FF76EB" w:rsidRDefault="00545948" w:rsidP="00584D87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</w:rPr>
        <w:t>内の壁面と違和感のない</w:t>
      </w:r>
      <w:r>
        <w:rPr>
          <w:rFonts w:hint="eastAsia"/>
          <w:sz w:val="22"/>
        </w:rPr>
        <w:t>紙張り（ヤナカ鳥の子紙等）</w:t>
      </w:r>
      <w:r w:rsidR="00FF76EB" w:rsidRPr="00D14EDA">
        <w:rPr>
          <w:sz w:val="22"/>
        </w:rPr>
        <w:t>とする。</w:t>
      </w:r>
      <w:r w:rsidR="0010269E"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584D87" w:rsidRPr="00D14EDA" w:rsidRDefault="00584D87" w:rsidP="00584D87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④固定ケース内仕切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壁（別紙</w:t>
      </w:r>
      <w:r w:rsidR="00545948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２－ウ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584D87" w:rsidRDefault="00545948" w:rsidP="00584D87">
      <w:pPr>
        <w:ind w:leftChars="400" w:left="861"/>
        <w:rPr>
          <w:sz w:val="22"/>
        </w:rPr>
      </w:pPr>
      <w:r>
        <w:rPr>
          <w:rFonts w:hint="eastAsia"/>
          <w:sz w:val="22"/>
        </w:rPr>
        <w:t>移動</w:t>
      </w:r>
      <w:r w:rsidR="00584D87" w:rsidRPr="00D14EDA">
        <w:rPr>
          <w:sz w:val="22"/>
        </w:rPr>
        <w:t>展示ケース内に設置。</w:t>
      </w:r>
      <w:r w:rsidR="00584D87" w:rsidRPr="00D14EDA">
        <w:rPr>
          <w:rFonts w:hint="eastAsia"/>
          <w:sz w:val="22"/>
        </w:rPr>
        <w:t>仕切</w:t>
      </w:r>
      <w:r w:rsidR="00584D87">
        <w:rPr>
          <w:sz w:val="22"/>
        </w:rPr>
        <w:t>壁の大きさは、幅</w:t>
      </w:r>
      <w:r>
        <w:rPr>
          <w:rFonts w:hint="eastAsia"/>
          <w:sz w:val="22"/>
        </w:rPr>
        <w:t>２７</w:t>
      </w:r>
      <w:r w:rsidR="00584D87" w:rsidRPr="00D14EDA">
        <w:rPr>
          <w:sz w:val="22"/>
        </w:rPr>
        <w:t>０</w:t>
      </w:r>
      <w:r w:rsidR="00584D87" w:rsidRPr="00D14EDA">
        <w:rPr>
          <w:rFonts w:asciiTheme="minorEastAsia" w:eastAsiaTheme="minorEastAsia" w:hAnsiTheme="minorEastAsia" w:hint="eastAsia"/>
          <w:sz w:val="22"/>
        </w:rPr>
        <w:t>㎝</w:t>
      </w:r>
      <w:r w:rsidR="00584D87" w:rsidRPr="00D14EDA">
        <w:rPr>
          <w:sz w:val="22"/>
        </w:rPr>
        <w:t>、高さ</w:t>
      </w:r>
      <w:r>
        <w:rPr>
          <w:rFonts w:hint="eastAsia"/>
          <w:sz w:val="22"/>
        </w:rPr>
        <w:t>１７</w:t>
      </w:r>
      <w:r w:rsidR="00584D87" w:rsidRPr="00D14EDA">
        <w:rPr>
          <w:rFonts w:hint="eastAsia"/>
          <w:sz w:val="22"/>
        </w:rPr>
        <w:t>０</w:t>
      </w:r>
      <w:r w:rsidR="00584D87" w:rsidRPr="00D14EDA">
        <w:rPr>
          <w:rFonts w:asciiTheme="minorEastAsia" w:eastAsiaTheme="minorEastAsia" w:hAnsiTheme="minorEastAsia"/>
          <w:sz w:val="22"/>
        </w:rPr>
        <w:t>cm</w:t>
      </w:r>
      <w:r w:rsidR="00584D87" w:rsidRPr="00D14EDA">
        <w:rPr>
          <w:sz w:val="22"/>
        </w:rPr>
        <w:t>程度</w:t>
      </w:r>
      <w:r w:rsidR="00584D87">
        <w:rPr>
          <w:rFonts w:hint="eastAsia"/>
          <w:sz w:val="22"/>
        </w:rPr>
        <w:t>。</w:t>
      </w:r>
    </w:p>
    <w:p w:rsidR="00584D87" w:rsidRDefault="00584D87" w:rsidP="00584D87">
      <w:pPr>
        <w:ind w:leftChars="300" w:left="645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Pr="00D14EDA">
        <w:rPr>
          <w:sz w:val="22"/>
        </w:rPr>
        <w:t>転倒防止等安全に配慮した上で製作を行う</w:t>
      </w:r>
      <w:r w:rsidR="00545948">
        <w:rPr>
          <w:sz w:val="22"/>
        </w:rPr>
        <w:t>こと。外面は展示ケース内の壁面と違和感のない</w:t>
      </w:r>
      <w:r w:rsidR="00545948">
        <w:rPr>
          <w:rFonts w:hint="eastAsia"/>
          <w:sz w:val="22"/>
        </w:rPr>
        <w:t>紙張り（ヤナカ鳥の子紙</w:t>
      </w:r>
      <w:r w:rsidR="000B67E2">
        <w:rPr>
          <w:rFonts w:hint="eastAsia"/>
          <w:sz w:val="22"/>
        </w:rPr>
        <w:t>等</w:t>
      </w:r>
      <w:r w:rsidR="00545948">
        <w:rPr>
          <w:rFonts w:hint="eastAsia"/>
          <w:sz w:val="22"/>
        </w:rPr>
        <w:t>）</w:t>
      </w:r>
      <w:r w:rsidRPr="00D14EDA">
        <w:rPr>
          <w:sz w:val="22"/>
        </w:rPr>
        <w:t>とする。</w:t>
      </w:r>
      <w:r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816553" w:rsidRPr="00D14EDA" w:rsidRDefault="00584D87" w:rsidP="00545948">
      <w:pPr>
        <w:ind w:firstLineChars="250" w:firstLine="565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⑤</w:t>
      </w:r>
      <w:r w:rsidR="00236602">
        <w:rPr>
          <w:rFonts w:asciiTheme="minorEastAsia" w:eastAsiaTheme="minorEastAsia" w:hAnsiTheme="minorEastAsia" w:hint="eastAsia"/>
          <w:b/>
          <w:bCs/>
          <w:sz w:val="22"/>
          <w:szCs w:val="22"/>
        </w:rPr>
        <w:t>仮設ケースの作製</w:t>
      </w:r>
      <w:r w:rsidR="00816553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5D5513">
        <w:rPr>
          <w:rFonts w:asciiTheme="minorEastAsia" w:eastAsiaTheme="minorEastAsia" w:hAnsiTheme="minorEastAsia" w:hint="eastAsia"/>
          <w:b/>
          <w:bCs/>
          <w:sz w:val="22"/>
          <w:szCs w:val="22"/>
        </w:rPr>
        <w:t>２-エ</w:t>
      </w:r>
      <w:r w:rsidR="00816553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545948" w:rsidRDefault="00291432" w:rsidP="00545948">
      <w:pPr>
        <w:ind w:firstLineChars="400" w:firstLine="901"/>
        <w:rPr>
          <w:sz w:val="22"/>
        </w:rPr>
      </w:pPr>
      <w:r>
        <w:rPr>
          <w:rFonts w:hint="eastAsia"/>
          <w:sz w:val="22"/>
        </w:rPr>
        <w:t>詳細は別紙図面参照</w:t>
      </w:r>
      <w:r w:rsidR="00816553" w:rsidRPr="00D14EDA">
        <w:rPr>
          <w:sz w:val="22"/>
        </w:rPr>
        <w:t>。</w:t>
      </w:r>
      <w:r w:rsidR="00EC2CFF">
        <w:rPr>
          <w:rFonts w:hint="eastAsia"/>
          <w:sz w:val="22"/>
        </w:rPr>
        <w:t>幅１０３㎝、高さ２００㎝、奥行２５㎝程度。９台。</w:t>
      </w:r>
      <w:r>
        <w:rPr>
          <w:rFonts w:hint="eastAsia"/>
          <w:sz w:val="22"/>
        </w:rPr>
        <w:t>角</w:t>
      </w:r>
    </w:p>
    <w:p w:rsidR="00816553" w:rsidRPr="00D14EDA" w:rsidRDefault="00291432" w:rsidP="00545948">
      <w:pPr>
        <w:ind w:leftChars="300" w:left="645"/>
        <w:rPr>
          <w:sz w:val="22"/>
        </w:rPr>
      </w:pPr>
      <w:r>
        <w:rPr>
          <w:rFonts w:hint="eastAsia"/>
          <w:sz w:val="22"/>
        </w:rPr>
        <w:t>材</w:t>
      </w:r>
      <w:r w:rsidR="00545948">
        <w:rPr>
          <w:rFonts w:hint="eastAsia"/>
          <w:sz w:val="22"/>
        </w:rPr>
        <w:t>・合板製で表面はヤナカ鳥の子（色後日指定）貼りとす</w:t>
      </w:r>
      <w:r>
        <w:rPr>
          <w:rFonts w:hint="eastAsia"/>
          <w:sz w:val="22"/>
        </w:rPr>
        <w:t>ること。壁面は釘等打ち込め、作品（掛軸）が掛けられる構造・強度にすること。アクリルは</w:t>
      </w:r>
      <w:r>
        <w:rPr>
          <w:rFonts w:hint="eastAsia"/>
          <w:sz w:val="22"/>
        </w:rPr>
        <w:t>0.5</w:t>
      </w:r>
      <w:r w:rsidR="00545948">
        <w:rPr>
          <w:rFonts w:hint="eastAsia"/>
          <w:sz w:val="22"/>
        </w:rPr>
        <w:t>㎝厚以上のものを使用</w:t>
      </w:r>
      <w:r>
        <w:rPr>
          <w:rFonts w:hint="eastAsia"/>
          <w:sz w:val="22"/>
        </w:rPr>
        <w:t>する。</w:t>
      </w:r>
      <w:r w:rsidR="00EC2CFF">
        <w:rPr>
          <w:rFonts w:hint="eastAsia"/>
          <w:sz w:val="22"/>
        </w:rPr>
        <w:t>アクリル面は作品展示のため、取り外しが可能な構造とすること。壁面取り付けも受託者が行い</w:t>
      </w:r>
      <w:r w:rsidR="00EC2CFF">
        <w:rPr>
          <w:sz w:val="22"/>
        </w:rPr>
        <w:t>転倒防止等安全に配慮した上で製作を行うこと。</w:t>
      </w:r>
      <w:r w:rsidR="00816553"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816553" w:rsidRDefault="00816553" w:rsidP="002B6290">
      <w:pPr>
        <w:ind w:leftChars="400" w:left="861" w:firstLineChars="100" w:firstLine="225"/>
        <w:rPr>
          <w:sz w:val="22"/>
        </w:rPr>
      </w:pPr>
    </w:p>
    <w:p w:rsidR="00545948" w:rsidRPr="00D14EDA" w:rsidRDefault="00545948" w:rsidP="002B6290">
      <w:pPr>
        <w:ind w:leftChars="400" w:left="861" w:firstLineChars="100" w:firstLine="225"/>
        <w:rPr>
          <w:sz w:val="22"/>
        </w:rPr>
      </w:pPr>
    </w:p>
    <w:p w:rsidR="00716B34" w:rsidRPr="00D14EDA" w:rsidRDefault="00716B34" w:rsidP="00941FFA">
      <w:pPr>
        <w:ind w:firstLineChars="132" w:firstLine="298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（２）パネル作成</w:t>
      </w:r>
    </w:p>
    <w:p w:rsidR="00131D8A" w:rsidRPr="00D14EDA" w:rsidRDefault="00131D8A" w:rsidP="00131D8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①パネル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A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60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90</w:t>
      </w:r>
      <w:r w:rsidR="003B7A58">
        <w:rPr>
          <w:rFonts w:asciiTheme="minorEastAsia" w:eastAsiaTheme="minorEastAsia" w:hAnsiTheme="minorEastAsia" w:hint="eastAsia"/>
          <w:b/>
          <w:sz w:val="22"/>
          <w:szCs w:val="22"/>
        </w:rPr>
        <w:t>cm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）　</w:t>
      </w:r>
      <w:r w:rsidR="00545948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410A1C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1677E7" w:rsidRPr="00D14EDA" w:rsidRDefault="001677E7" w:rsidP="001677E7">
      <w:pPr>
        <w:pStyle w:val="a3"/>
        <w:ind w:leftChars="0" w:left="0"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 xml:space="preserve">A-1パネル　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枚</w:t>
      </w:r>
    </w:p>
    <w:p w:rsidR="00131D8A" w:rsidRPr="00D14EDA" w:rsidRDefault="00410A1C" w:rsidP="001677E7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・章解説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・ごあいさつ・謝辞</w:t>
      </w:r>
      <w:r>
        <w:rPr>
          <w:rFonts w:asciiTheme="minorEastAsia" w:eastAsiaTheme="minorEastAsia" w:hAnsiTheme="minorEastAsia" w:hint="eastAsia"/>
          <w:sz w:val="22"/>
          <w:szCs w:val="22"/>
        </w:rPr>
        <w:t>パネル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</w:t>
      </w:r>
      <w:r>
        <w:rPr>
          <w:rFonts w:asciiTheme="minorEastAsia" w:eastAsiaTheme="minorEastAsia" w:hAnsiTheme="minorEastAsia" w:hint="eastAsia"/>
          <w:sz w:val="22"/>
          <w:szCs w:val="22"/>
        </w:rPr>
        <w:t>クパネ</w:t>
      </w:r>
      <w:r w:rsidR="00131D8A" w:rsidRPr="00D14EDA">
        <w:rPr>
          <w:rFonts w:asciiTheme="minorEastAsia" w:eastAsiaTheme="minorEastAsia" w:hAnsiTheme="minorEastAsia" w:hint="eastAsia"/>
          <w:sz w:val="22"/>
          <w:szCs w:val="22"/>
        </w:rPr>
        <w:t>ル（7ｍｍ程度）に貼り付け。</w:t>
      </w:r>
    </w:p>
    <w:p w:rsidR="00131D8A" w:rsidRPr="00057C2B" w:rsidRDefault="00057C2B" w:rsidP="00057C2B">
      <w:pPr>
        <w:ind w:leftChars="300" w:left="870" w:hangingChars="100" w:hanging="225"/>
        <w:rPr>
          <w:rFonts w:asciiTheme="minorEastAsia" w:eastAsiaTheme="minorEastAsia" w:hAnsiTheme="minorEastAsia"/>
          <w:b/>
          <w:bCs/>
          <w:sz w:val="22"/>
        </w:rPr>
      </w:pPr>
      <w:r w:rsidRPr="00057C2B">
        <w:rPr>
          <w:rFonts w:asciiTheme="minorEastAsia" w:eastAsiaTheme="minorEastAsia" w:hAnsiTheme="minorEastAsia" w:hint="eastAsia"/>
          <w:sz w:val="22"/>
        </w:rPr>
        <w:t>・</w:t>
      </w:r>
      <w:r w:rsidR="00131D8A" w:rsidRPr="00057C2B">
        <w:rPr>
          <w:rFonts w:asciiTheme="minorEastAsia" w:eastAsiaTheme="minorEastAsia" w:hAnsiTheme="minorEastAsia" w:hint="eastAsia"/>
          <w:sz w:val="22"/>
        </w:rPr>
        <w:t>wordデータ等で支給する原稿に手を加え、タイトルや背景等をデザインするこ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31D8A" w:rsidRPr="00057C2B">
        <w:rPr>
          <w:rFonts w:asciiTheme="minorEastAsia" w:eastAsiaTheme="minorEastAsia" w:hAnsiTheme="minorEastAsia" w:hint="eastAsia"/>
          <w:sz w:val="22"/>
        </w:rPr>
        <w:t>と。なお支給したデータに誤字脱字等があった場合、修正すること。</w:t>
      </w:r>
    </w:p>
    <w:p w:rsidR="001677E7" w:rsidRPr="005959E0" w:rsidRDefault="001677E7" w:rsidP="001677E7">
      <w:pPr>
        <w:ind w:left="567"/>
        <w:rPr>
          <w:rFonts w:asciiTheme="minorEastAsia" w:eastAsiaTheme="minorEastAsia" w:hAnsiTheme="minorEastAsia"/>
          <w:bCs/>
          <w:sz w:val="22"/>
        </w:rPr>
      </w:pPr>
      <w:r w:rsidRPr="005959E0">
        <w:rPr>
          <w:rFonts w:asciiTheme="minorEastAsia" w:eastAsiaTheme="minorEastAsia" w:hAnsiTheme="minorEastAsia" w:hint="eastAsia"/>
          <w:bCs/>
          <w:sz w:val="22"/>
        </w:rPr>
        <w:t xml:space="preserve">A-2パネル　</w:t>
      </w:r>
      <w:r w:rsidR="005959E0">
        <w:rPr>
          <w:rFonts w:asciiTheme="minorEastAsia" w:eastAsiaTheme="minorEastAsia" w:hAnsiTheme="minorEastAsia" w:hint="eastAsia"/>
          <w:bCs/>
          <w:sz w:val="22"/>
        </w:rPr>
        <w:t>４</w:t>
      </w:r>
      <w:r w:rsidRPr="005959E0">
        <w:rPr>
          <w:rFonts w:asciiTheme="minorEastAsia" w:eastAsiaTheme="minorEastAsia" w:hAnsiTheme="minorEastAsia" w:hint="eastAsia"/>
          <w:bCs/>
          <w:sz w:val="22"/>
        </w:rPr>
        <w:t>枚</w:t>
      </w:r>
    </w:p>
    <w:p w:rsidR="00057C2B" w:rsidRDefault="00057C2B" w:rsidP="00057C2B">
      <w:pPr>
        <w:pStyle w:val="a3"/>
        <w:ind w:leftChars="0" w:left="0" w:firstLineChars="300" w:firstLine="6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・</w:t>
      </w:r>
      <w:r w:rsidR="001677E7" w:rsidRPr="005959E0">
        <w:rPr>
          <w:rFonts w:asciiTheme="minorEastAsia" w:eastAsiaTheme="minorEastAsia" w:hAnsiTheme="minorEastAsia" w:hint="eastAsia"/>
          <w:bCs/>
          <w:sz w:val="22"/>
        </w:rPr>
        <w:t>写真パネル。</w:t>
      </w:r>
      <w:r w:rsidR="001677E7" w:rsidRPr="005959E0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多色・インクジェットで出力したものをウッドラックパネル（7ｍ</w:t>
      </w:r>
    </w:p>
    <w:p w:rsidR="001677E7" w:rsidRPr="00545948" w:rsidRDefault="001677E7" w:rsidP="00057C2B">
      <w:pPr>
        <w:pStyle w:val="a3"/>
        <w:ind w:leftChars="0" w:left="0" w:firstLineChars="400" w:firstLine="901"/>
        <w:rPr>
          <w:rFonts w:asciiTheme="minorEastAsia" w:eastAsiaTheme="minorEastAsia" w:hAnsiTheme="minorEastAsia"/>
          <w:sz w:val="22"/>
          <w:szCs w:val="22"/>
        </w:rPr>
      </w:pPr>
      <w:r w:rsidRPr="005959E0">
        <w:rPr>
          <w:rFonts w:asciiTheme="minorEastAsia" w:eastAsiaTheme="minorEastAsia" w:hAnsiTheme="minorEastAsia" w:hint="eastAsia"/>
          <w:sz w:val="22"/>
          <w:szCs w:val="22"/>
        </w:rPr>
        <w:t>ｍ程度）に貼り付け。</w:t>
      </w:r>
      <w:r w:rsidRPr="00545948">
        <w:rPr>
          <w:rFonts w:asciiTheme="minorEastAsia" w:eastAsiaTheme="minorEastAsia" w:hAnsiTheme="minorEastAsia" w:hint="eastAsia"/>
          <w:sz w:val="22"/>
          <w:szCs w:val="22"/>
        </w:rPr>
        <w:t>jpgデータで支給する。</w:t>
      </w:r>
    </w:p>
    <w:p w:rsidR="006A2397" w:rsidRPr="005959E0" w:rsidRDefault="006A2397" w:rsidP="006A2397">
      <w:pPr>
        <w:ind w:left="567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A-3</w:t>
      </w:r>
      <w:r w:rsidRPr="005959E0">
        <w:rPr>
          <w:rFonts w:asciiTheme="minorEastAsia" w:eastAsiaTheme="minorEastAsia" w:hAnsiTheme="minorEastAsia" w:hint="eastAsia"/>
          <w:bCs/>
          <w:sz w:val="22"/>
        </w:rPr>
        <w:t xml:space="preserve">パネル　</w:t>
      </w:r>
      <w:r w:rsidR="00A75C31">
        <w:rPr>
          <w:rFonts w:asciiTheme="minorEastAsia" w:eastAsiaTheme="minorEastAsia" w:hAnsiTheme="minorEastAsia" w:hint="eastAsia"/>
          <w:bCs/>
          <w:sz w:val="22"/>
        </w:rPr>
        <w:t>1</w:t>
      </w:r>
      <w:r>
        <w:rPr>
          <w:rFonts w:asciiTheme="minorEastAsia" w:eastAsiaTheme="minorEastAsia" w:hAnsiTheme="minorEastAsia" w:hint="eastAsia"/>
          <w:bCs/>
          <w:sz w:val="22"/>
        </w:rPr>
        <w:t>４</w:t>
      </w:r>
      <w:r w:rsidRPr="005959E0">
        <w:rPr>
          <w:rFonts w:asciiTheme="minorEastAsia" w:eastAsiaTheme="minorEastAsia" w:hAnsiTheme="minorEastAsia" w:hint="eastAsia"/>
          <w:bCs/>
          <w:sz w:val="22"/>
        </w:rPr>
        <w:t>枚</w:t>
      </w:r>
    </w:p>
    <w:p w:rsidR="006A2397" w:rsidRPr="00545948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・</w:t>
      </w:r>
      <w:r w:rsidR="006A2397">
        <w:rPr>
          <w:rFonts w:asciiTheme="minorEastAsia" w:eastAsiaTheme="minorEastAsia" w:hAnsiTheme="minorEastAsia" w:hint="eastAsia"/>
          <w:bCs/>
          <w:sz w:val="22"/>
        </w:rPr>
        <w:t>文字・</w:t>
      </w:r>
      <w:r w:rsidR="006A2397" w:rsidRPr="005959E0">
        <w:rPr>
          <w:rFonts w:asciiTheme="minorEastAsia" w:eastAsiaTheme="minorEastAsia" w:hAnsiTheme="minorEastAsia" w:hint="eastAsia"/>
          <w:bCs/>
          <w:sz w:val="22"/>
        </w:rPr>
        <w:t>写真パネル。</w:t>
      </w:r>
      <w:r w:rsidR="006A2397" w:rsidRPr="005959E0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多色・インクジェットで出力したものをウッドラックパネル（7ｍｍ程度）に貼り付け。</w:t>
      </w:r>
      <w:r w:rsidR="006A2397" w:rsidRPr="00545948">
        <w:rPr>
          <w:rFonts w:asciiTheme="minorEastAsia" w:eastAsiaTheme="minorEastAsia" w:hAnsiTheme="minorEastAsia"/>
          <w:sz w:val="22"/>
          <w:szCs w:val="22"/>
        </w:rPr>
        <w:t>W</w:t>
      </w:r>
      <w:r w:rsidR="006A2397" w:rsidRPr="00545948">
        <w:rPr>
          <w:rFonts w:asciiTheme="minorEastAsia" w:eastAsiaTheme="minorEastAsia" w:hAnsiTheme="minorEastAsia" w:hint="eastAsia"/>
          <w:sz w:val="22"/>
          <w:szCs w:val="22"/>
        </w:rPr>
        <w:t>ord・jpgデータ等で支給する。</w:t>
      </w:r>
    </w:p>
    <w:p w:rsidR="00716B34" w:rsidRPr="00D14EDA" w:rsidRDefault="00716B34" w:rsidP="00941FF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②パネル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B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8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0×20cm）　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９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5C03FB" w:rsidRPr="00D14EDA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章タイトル</w:t>
      </w:r>
      <w:r w:rsidR="003B7A58">
        <w:rPr>
          <w:rFonts w:asciiTheme="minorEastAsia" w:eastAsiaTheme="minorEastAsia" w:hAnsiTheme="minorEastAsia" w:hint="eastAsia"/>
          <w:sz w:val="22"/>
          <w:szCs w:val="22"/>
        </w:rPr>
        <w:t>パネル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多色・</w:t>
      </w:r>
      <w:r w:rsidR="00716B34" w:rsidRPr="00D14EDA">
        <w:rPr>
          <w:rFonts w:asciiTheme="minorEastAsia" w:eastAsiaTheme="minorEastAsia" w:hAnsiTheme="minorEastAsia" w:hint="eastAsia"/>
          <w:sz w:val="22"/>
          <w:szCs w:val="22"/>
        </w:rPr>
        <w:t>インクジェット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で出力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したものをウッドラックパネル</w:t>
      </w:r>
      <w:r w:rsidR="003F0C6E" w:rsidRPr="00D14EDA">
        <w:rPr>
          <w:rFonts w:asciiTheme="minorEastAsia" w:eastAsiaTheme="minorEastAsia" w:hAnsiTheme="minorEastAsia" w:hint="eastAsia"/>
          <w:sz w:val="22"/>
          <w:szCs w:val="22"/>
        </w:rPr>
        <w:t>（7ｍｍ程度）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に貼り付け。</w:t>
      </w:r>
    </w:p>
    <w:p w:rsidR="00716B34" w:rsidRPr="00D14EDA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word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データ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716B34" w:rsidRPr="00D14EDA">
        <w:rPr>
          <w:rFonts w:asciiTheme="minorEastAsia" w:eastAsiaTheme="minorEastAsia" w:hAnsiTheme="minorEastAsia" w:hint="eastAsia"/>
          <w:sz w:val="22"/>
          <w:szCs w:val="22"/>
        </w:rPr>
        <w:t>支給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する原稿に手を加え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タイトルや背景等をデザインするこ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と。</w:t>
      </w:r>
      <w:r w:rsidR="00965946" w:rsidRPr="00D14EDA">
        <w:rPr>
          <w:rFonts w:asciiTheme="minorEastAsia" w:eastAsiaTheme="minorEastAsia" w:hAnsiTheme="minorEastAsia" w:hint="eastAsia"/>
          <w:sz w:val="22"/>
          <w:szCs w:val="22"/>
        </w:rPr>
        <w:t>なお支給したデータに誤字脱字等があった場合、修正すること。</w:t>
      </w:r>
    </w:p>
    <w:p w:rsidR="00716B34" w:rsidRPr="00D9420B" w:rsidRDefault="00716B34" w:rsidP="00941FF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③パネル</w:t>
      </w:r>
      <w:r w:rsidR="001677E7" w:rsidRPr="00D9420B">
        <w:rPr>
          <w:rFonts w:asciiTheme="minorEastAsia" w:eastAsiaTheme="minorEastAsia" w:hAnsiTheme="minorEastAsia" w:hint="eastAsia"/>
          <w:b/>
          <w:sz w:val="22"/>
          <w:szCs w:val="22"/>
        </w:rPr>
        <w:t>C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40</w:t>
      </w:r>
      <w:r w:rsidR="001677E7" w:rsidRPr="00D9420B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200ｃｍ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 xml:space="preserve">）　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D9420B" w:rsidRPr="00545948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9420B" w:rsidRPr="00D9420B">
        <w:rPr>
          <w:rFonts w:asciiTheme="minorEastAsia" w:eastAsiaTheme="minorEastAsia" w:hAnsiTheme="minorEastAsia" w:hint="eastAsia"/>
          <w:sz w:val="22"/>
          <w:szCs w:val="22"/>
        </w:rPr>
        <w:t>写真パネル</w:t>
      </w:r>
      <w:r w:rsidR="00FD3F77" w:rsidRPr="00D9420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C03FB" w:rsidRPr="00D9420B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</w:t>
      </w:r>
      <w:r w:rsidR="003F0C6E" w:rsidRPr="00D9420B">
        <w:rPr>
          <w:rFonts w:asciiTheme="minorEastAsia" w:eastAsiaTheme="minorEastAsia" w:hAnsiTheme="minorEastAsia" w:hint="eastAsia"/>
          <w:sz w:val="22"/>
          <w:szCs w:val="22"/>
        </w:rPr>
        <w:t>（7ｍｍ程度）</w:t>
      </w:r>
      <w:r w:rsidR="005C03FB" w:rsidRPr="00D9420B">
        <w:rPr>
          <w:rFonts w:asciiTheme="minorEastAsia" w:eastAsiaTheme="minorEastAsia" w:hAnsiTheme="minorEastAsia" w:hint="eastAsia"/>
          <w:sz w:val="22"/>
          <w:szCs w:val="22"/>
        </w:rPr>
        <w:t>に貼り付け。</w:t>
      </w:r>
      <w:r w:rsidR="00D9420B" w:rsidRPr="00545948">
        <w:rPr>
          <w:rFonts w:asciiTheme="minorEastAsia" w:eastAsiaTheme="minorEastAsia" w:hAnsiTheme="minorEastAsia" w:hint="eastAsia"/>
          <w:sz w:val="22"/>
        </w:rPr>
        <w:t>jpegデータで支給。</w:t>
      </w:r>
    </w:p>
    <w:p w:rsidR="00F20639" w:rsidRPr="00D14EDA" w:rsidRDefault="00A75C31" w:rsidP="00F20639">
      <w:pPr>
        <w:pStyle w:val="a3"/>
        <w:ind w:leftChars="0" w:left="567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④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パネル</w:t>
      </w:r>
      <w:r w:rsidR="00D9420B">
        <w:rPr>
          <w:rFonts w:asciiTheme="minorEastAsia" w:eastAsiaTheme="minorEastAsia" w:hAnsiTheme="minorEastAsia" w:hint="eastAsia"/>
          <w:b/>
          <w:sz w:val="22"/>
          <w:szCs w:val="22"/>
        </w:rPr>
        <w:t>D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150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100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cm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）　2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F20639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20639" w:rsidRPr="00D14EDA">
        <w:rPr>
          <w:rFonts w:asciiTheme="minorEastAsia" w:eastAsiaTheme="minorEastAsia" w:hAnsiTheme="minorEastAsia" w:hint="eastAsia"/>
          <w:sz w:val="22"/>
          <w:szCs w:val="22"/>
        </w:rPr>
        <w:t>写真パネル。多色・インクジェットで出力したものをウッドラックパネル（7ｍｍ程度）に貼り付け。</w:t>
      </w:r>
      <w:r w:rsidR="00F20639" w:rsidRPr="00545948">
        <w:rPr>
          <w:rFonts w:asciiTheme="minorEastAsia" w:eastAsiaTheme="minorEastAsia" w:hAnsiTheme="minorEastAsia" w:hint="eastAsia"/>
          <w:sz w:val="22"/>
          <w:szCs w:val="22"/>
        </w:rPr>
        <w:t>jpegデータで支給。</w:t>
      </w:r>
    </w:p>
    <w:p w:rsidR="00545948" w:rsidRPr="00545948" w:rsidRDefault="00545948" w:rsidP="00057C2B">
      <w:pPr>
        <w:pStyle w:val="a3"/>
        <w:ind w:leftChars="0" w:left="0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F8255C" w:rsidP="00FD3F77">
      <w:pPr>
        <w:ind w:firstLineChars="132" w:firstLine="298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1B1D99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）会場を記録したアルバムの提出</w:t>
      </w:r>
    </w:p>
    <w:p w:rsidR="00F8255C" w:rsidRPr="00D14EDA" w:rsidRDefault="00F8255C" w:rsidP="00941FFA">
      <w:pPr>
        <w:ind w:leftChars="263" w:left="566" w:firstLineChars="132" w:firstLine="29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展覧会に関わる屋外看板・入り口看板・展示室内の様子をデジタルカメラで撮影</w:t>
      </w:r>
      <w:r w:rsidR="00B61AA3" w:rsidRPr="00D14EDA">
        <w:rPr>
          <w:rFonts w:asciiTheme="minorEastAsia" w:eastAsiaTheme="minorEastAsia" w:hAnsiTheme="minorEastAsia" w:hint="eastAsia"/>
          <w:sz w:val="22"/>
          <w:szCs w:val="22"/>
        </w:rPr>
        <w:t>したものを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、Ａ４に割り付けてＰＤＦデータとし、紙に両面出力し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アルバムにし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たものも提出すること。またデータを焼いた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ＣＤ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も提出すること。</w:t>
      </w:r>
    </w:p>
    <w:p w:rsidR="00F8255C" w:rsidRDefault="00F8255C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545948" w:rsidRDefault="00545948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545948" w:rsidRPr="00D14EDA" w:rsidRDefault="00545948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DF64D9" w:rsidP="00F8255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５</w:t>
      </w:r>
      <w:r w:rsidR="00F8255C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現場工費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①現場設営費　１式</w:t>
      </w:r>
    </w:p>
    <w:p w:rsidR="00F8255C" w:rsidRPr="00D14EDA" w:rsidRDefault="00F8255C" w:rsidP="00941FFA">
      <w:pPr>
        <w:ind w:leftChars="263" w:left="566"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造作物・パネル等を設置する。設置場所は博物館の指示に従う。設置日は展覧会開催日以前の</w:t>
      </w:r>
      <w:r w:rsidR="0079341B" w:rsidRPr="00D14ED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9341B" w:rsidRPr="00D14EDA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とし、相談の上決定する。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②現場撤去費　１式</w:t>
      </w:r>
    </w:p>
    <w:p w:rsidR="00DF64D9" w:rsidRPr="00DF64D9" w:rsidRDefault="00F8255C" w:rsidP="002A4383">
      <w:pPr>
        <w:ind w:left="450" w:hangingChars="200" w:hanging="450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ab/>
      </w:r>
      <w:r w:rsidR="008E7293">
        <w:rPr>
          <w:rFonts w:asciiTheme="minorEastAsia" w:eastAsiaTheme="minorEastAsia" w:hAnsiTheme="minorEastAsia" w:hint="eastAsia"/>
          <w:sz w:val="22"/>
          <w:szCs w:val="22"/>
        </w:rPr>
        <w:t xml:space="preserve">　展覧会終了後、平成２８年１１</w:t>
      </w:r>
      <w:bookmarkStart w:id="0" w:name="_GoBack"/>
      <w:bookmarkEnd w:id="0"/>
      <w:r w:rsidR="002A4383">
        <w:rPr>
          <w:rFonts w:asciiTheme="minorEastAsia" w:eastAsiaTheme="minorEastAsia" w:hAnsiTheme="minorEastAsia" w:hint="eastAsia"/>
          <w:sz w:val="22"/>
          <w:szCs w:val="22"/>
        </w:rPr>
        <w:t>月９日から１５日の間に日程調整の上、展示室内部の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造作物・パネル等を撤去する。</w:t>
      </w:r>
      <w:r w:rsidR="002A4383">
        <w:rPr>
          <w:rFonts w:asciiTheme="minorEastAsia" w:eastAsiaTheme="minorEastAsia" w:hAnsiTheme="minorEastAsia" w:hint="eastAsia"/>
          <w:sz w:val="22"/>
          <w:szCs w:val="22"/>
        </w:rPr>
        <w:t>ただし、</w:t>
      </w:r>
      <w:r w:rsidR="00DF64D9">
        <w:rPr>
          <w:rFonts w:asciiTheme="minorEastAsia" w:eastAsiaTheme="minorEastAsia" w:hAnsiTheme="minorEastAsia" w:hint="eastAsia"/>
          <w:sz w:val="22"/>
          <w:szCs w:val="22"/>
        </w:rPr>
        <w:t>入口造作物については平成２９年３月２１日から３月３１日の間に行うこと。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③運搬費　１式</w:t>
      </w:r>
    </w:p>
    <w:p w:rsidR="00F8255C" w:rsidRPr="00D14EDA" w:rsidRDefault="00F8255C" w:rsidP="00E064FE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ab/>
        <w:t>造作物・パネル等および必要器材の搬入・搬出業務。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④企画デザイン費　１式</w:t>
      </w:r>
    </w:p>
    <w:p w:rsidR="00F8255C" w:rsidRPr="00D14EDA" w:rsidRDefault="00F8255C" w:rsidP="00941FFA">
      <w:pPr>
        <w:ind w:firstLineChars="395" w:firstLine="889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造作物・パネル等のデザインについては、専門技量を有するものが考案すること。</w:t>
      </w:r>
    </w:p>
    <w:p w:rsidR="00F8255C" w:rsidRPr="00D14EDA" w:rsidRDefault="00F8255C" w:rsidP="00941FFA">
      <w:pPr>
        <w:ind w:leftChars="264" w:left="1777" w:hangingChars="537" w:hanging="1209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⑤諸経費　１式</w:t>
      </w:r>
    </w:p>
    <w:p w:rsidR="00F8255C" w:rsidRPr="00D14EDA" w:rsidRDefault="00F8255C" w:rsidP="004A1607">
      <w:pPr>
        <w:ind w:firstLineChars="363" w:firstLine="81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現場設営・撤去に関して博物館担当者との打ち合わせ。</w:t>
      </w:r>
    </w:p>
    <w:p w:rsidR="00F8255C" w:rsidRPr="00D14EDA" w:rsidRDefault="00F8255C" w:rsidP="00941FFA">
      <w:pPr>
        <w:ind w:leftChars="600" w:left="1741" w:hangingChars="200" w:hanging="450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DF64D9" w:rsidP="00941FFA">
      <w:pPr>
        <w:ind w:left="1808" w:hangingChars="800" w:hanging="18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F8255C"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その他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本仕様書を遵守すること。</w:t>
      </w:r>
    </w:p>
    <w:p w:rsidR="006C729B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本仕様書に記載のない事項および本仕様書に付いての疑義は、その都度別途担当者</w:t>
      </w:r>
    </w:p>
    <w:p w:rsidR="00F8255C" w:rsidRPr="00D14EDA" w:rsidRDefault="00F8255C" w:rsidP="006C729B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と協議すること。</w:t>
      </w:r>
    </w:p>
    <w:p w:rsidR="00F8255C" w:rsidRPr="00D14EDA" w:rsidRDefault="006C729B" w:rsidP="006C729B">
      <w:pPr>
        <w:ind w:leftChars="200" w:left="65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デザインについては、博物館担当者が指示し、細部については印刷を行った上で２案以上の候補を作成し、博物館と協議の上決定すること。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造作物・パネル等の校正は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回以上行うものとする。</w:t>
      </w:r>
    </w:p>
    <w:p w:rsidR="006C729B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造作物・パネル等の編集データ（版をおこすことが可能なデータ）は電子媒体で保</w:t>
      </w:r>
    </w:p>
    <w:p w:rsidR="00DF64D9" w:rsidRPr="00DF64D9" w:rsidRDefault="00F8255C" w:rsidP="006C729B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存し、AIデータ、PDFデータの両方をCD-Rなどで博物館に提出すること。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入札時は総額</w:t>
      </w:r>
      <w:r w:rsidR="00D84194">
        <w:rPr>
          <w:rFonts w:asciiTheme="minorEastAsia" w:eastAsiaTheme="minorEastAsia" w:hAnsiTheme="minorEastAsia" w:hint="eastAsia"/>
          <w:sz w:val="22"/>
          <w:szCs w:val="22"/>
        </w:rPr>
        <w:t>（消費税相当額抜き）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を記入すること。</w:t>
      </w:r>
    </w:p>
    <w:p w:rsidR="00F8255C" w:rsidRPr="00D14EDA" w:rsidRDefault="00F8255C" w:rsidP="00F8255C">
      <w:pPr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F8255C" w:rsidP="006C729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連絡先　〒４４６－００２６　愛知県安城市安城町城堀３０番地</w:t>
      </w:r>
    </w:p>
    <w:p w:rsidR="00F8255C" w:rsidRPr="00D14EDA" w:rsidRDefault="00F8255C" w:rsidP="006C729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 xml:space="preserve">安城市歴史博物館　学芸係　</w:t>
      </w:r>
      <w:r w:rsidR="002F463C">
        <w:rPr>
          <w:rFonts w:asciiTheme="minorEastAsia" w:eastAsiaTheme="minorEastAsia" w:hAnsiTheme="minorEastAsia" w:hint="eastAsia"/>
          <w:sz w:val="22"/>
          <w:szCs w:val="22"/>
        </w:rPr>
        <w:t>野上真由美</w:t>
      </w:r>
    </w:p>
    <w:p w:rsidR="00344D25" w:rsidRPr="00D14EDA" w:rsidRDefault="00F8255C" w:rsidP="006C729B">
      <w:pPr>
        <w:ind w:leftChars="264" w:left="1158" w:hangingChars="262" w:hanging="59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TEL０５６６－７７－６６５５、FAX０５６６－７７－６６００</w:t>
      </w:r>
    </w:p>
    <w:sectPr w:rsidR="00344D25" w:rsidRPr="00D14EDA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20" w:rsidRDefault="00497B20" w:rsidP="00E27F27">
      <w:r>
        <w:separator/>
      </w:r>
    </w:p>
  </w:endnote>
  <w:endnote w:type="continuationSeparator" w:id="0">
    <w:p w:rsidR="00497B20" w:rsidRDefault="00497B20" w:rsidP="00E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20" w:rsidRDefault="00497B20" w:rsidP="00E27F27">
      <w:r>
        <w:separator/>
      </w:r>
    </w:p>
  </w:footnote>
  <w:footnote w:type="continuationSeparator" w:id="0">
    <w:p w:rsidR="00497B20" w:rsidRDefault="00497B20" w:rsidP="00E2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69B"/>
    <w:multiLevelType w:val="hybridMultilevel"/>
    <w:tmpl w:val="FF62050C"/>
    <w:lvl w:ilvl="0" w:tplc="3BC8C372">
      <w:start w:val="5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224C6371"/>
    <w:multiLevelType w:val="hybridMultilevel"/>
    <w:tmpl w:val="35D0C9BE"/>
    <w:lvl w:ilvl="0" w:tplc="6A70BFA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FA8EC0D4">
      <w:start w:val="1"/>
      <w:numFmt w:val="decimalEnclosedCircle"/>
      <w:lvlText w:val="%2"/>
      <w:lvlJc w:val="left"/>
      <w:pPr>
        <w:ind w:left="102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A497E92"/>
    <w:multiLevelType w:val="hybridMultilevel"/>
    <w:tmpl w:val="BFDA9632"/>
    <w:lvl w:ilvl="0" w:tplc="3BC8C372">
      <w:start w:val="5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3A051BD"/>
    <w:multiLevelType w:val="hybridMultilevel"/>
    <w:tmpl w:val="312006E8"/>
    <w:lvl w:ilvl="0" w:tplc="3BC8C372">
      <w:start w:val="5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39E24836"/>
    <w:multiLevelType w:val="hybridMultilevel"/>
    <w:tmpl w:val="95405E00"/>
    <w:lvl w:ilvl="0" w:tplc="3BC8C372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462B1405"/>
    <w:multiLevelType w:val="hybridMultilevel"/>
    <w:tmpl w:val="9404D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BC8C372">
      <w:start w:val="5"/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064E23"/>
    <w:multiLevelType w:val="hybridMultilevel"/>
    <w:tmpl w:val="A6B271D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>
    <w:nsid w:val="6CA129C2"/>
    <w:multiLevelType w:val="hybridMultilevel"/>
    <w:tmpl w:val="39DE844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>
    <w:nsid w:val="7F7B78A0"/>
    <w:multiLevelType w:val="hybridMultilevel"/>
    <w:tmpl w:val="ABB0F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6"/>
    <w:rsid w:val="00057C2B"/>
    <w:rsid w:val="000802DB"/>
    <w:rsid w:val="000B67E2"/>
    <w:rsid w:val="000C55CE"/>
    <w:rsid w:val="000D202A"/>
    <w:rsid w:val="000E2575"/>
    <w:rsid w:val="000E2BA1"/>
    <w:rsid w:val="000E49B1"/>
    <w:rsid w:val="0010269E"/>
    <w:rsid w:val="001063E9"/>
    <w:rsid w:val="001143F1"/>
    <w:rsid w:val="00131D8A"/>
    <w:rsid w:val="001677E7"/>
    <w:rsid w:val="001776F1"/>
    <w:rsid w:val="0019519B"/>
    <w:rsid w:val="001B1D99"/>
    <w:rsid w:val="001E52B1"/>
    <w:rsid w:val="00220EE2"/>
    <w:rsid w:val="00221D3E"/>
    <w:rsid w:val="00221E33"/>
    <w:rsid w:val="002266EB"/>
    <w:rsid w:val="00236602"/>
    <w:rsid w:val="00291432"/>
    <w:rsid w:val="002A3379"/>
    <w:rsid w:val="002A4383"/>
    <w:rsid w:val="002B2542"/>
    <w:rsid w:val="002B6290"/>
    <w:rsid w:val="002F463C"/>
    <w:rsid w:val="002F645A"/>
    <w:rsid w:val="00326F69"/>
    <w:rsid w:val="00341C7C"/>
    <w:rsid w:val="00344D25"/>
    <w:rsid w:val="00366486"/>
    <w:rsid w:val="003725FC"/>
    <w:rsid w:val="00377A3A"/>
    <w:rsid w:val="003B7A58"/>
    <w:rsid w:val="003D798B"/>
    <w:rsid w:val="003F0C6E"/>
    <w:rsid w:val="003F138E"/>
    <w:rsid w:val="00410A1C"/>
    <w:rsid w:val="004213CA"/>
    <w:rsid w:val="00465A46"/>
    <w:rsid w:val="004713B6"/>
    <w:rsid w:val="00497B20"/>
    <w:rsid w:val="004A1607"/>
    <w:rsid w:val="004A561C"/>
    <w:rsid w:val="004B7129"/>
    <w:rsid w:val="004C2419"/>
    <w:rsid w:val="00511FA2"/>
    <w:rsid w:val="00545948"/>
    <w:rsid w:val="00582C7F"/>
    <w:rsid w:val="00584D87"/>
    <w:rsid w:val="005959E0"/>
    <w:rsid w:val="005C03FB"/>
    <w:rsid w:val="005C0516"/>
    <w:rsid w:val="005D5513"/>
    <w:rsid w:val="006169D5"/>
    <w:rsid w:val="00640CBA"/>
    <w:rsid w:val="006A2397"/>
    <w:rsid w:val="006A7B2F"/>
    <w:rsid w:val="006C729B"/>
    <w:rsid w:val="006C76E6"/>
    <w:rsid w:val="0071140A"/>
    <w:rsid w:val="00716B34"/>
    <w:rsid w:val="00722BB6"/>
    <w:rsid w:val="00734614"/>
    <w:rsid w:val="00753617"/>
    <w:rsid w:val="0077296D"/>
    <w:rsid w:val="007769B7"/>
    <w:rsid w:val="0079341B"/>
    <w:rsid w:val="007F4BB2"/>
    <w:rsid w:val="00800D72"/>
    <w:rsid w:val="00811E07"/>
    <w:rsid w:val="00816553"/>
    <w:rsid w:val="0081777B"/>
    <w:rsid w:val="008348C3"/>
    <w:rsid w:val="00857106"/>
    <w:rsid w:val="008E7293"/>
    <w:rsid w:val="00901078"/>
    <w:rsid w:val="00904D80"/>
    <w:rsid w:val="00941FFA"/>
    <w:rsid w:val="00965946"/>
    <w:rsid w:val="0098709A"/>
    <w:rsid w:val="00A40F90"/>
    <w:rsid w:val="00A517DC"/>
    <w:rsid w:val="00A75C31"/>
    <w:rsid w:val="00A8457B"/>
    <w:rsid w:val="00A90AD5"/>
    <w:rsid w:val="00AA6225"/>
    <w:rsid w:val="00AB1D6D"/>
    <w:rsid w:val="00B075C3"/>
    <w:rsid w:val="00B079BA"/>
    <w:rsid w:val="00B56A66"/>
    <w:rsid w:val="00B56C20"/>
    <w:rsid w:val="00B61AA3"/>
    <w:rsid w:val="00B973E1"/>
    <w:rsid w:val="00BA48F9"/>
    <w:rsid w:val="00BD036F"/>
    <w:rsid w:val="00C222A2"/>
    <w:rsid w:val="00C2365E"/>
    <w:rsid w:val="00C902C4"/>
    <w:rsid w:val="00CD4469"/>
    <w:rsid w:val="00D00C37"/>
    <w:rsid w:val="00D07EE6"/>
    <w:rsid w:val="00D14EDA"/>
    <w:rsid w:val="00D53D88"/>
    <w:rsid w:val="00D84194"/>
    <w:rsid w:val="00D9420B"/>
    <w:rsid w:val="00DC2A66"/>
    <w:rsid w:val="00DC5530"/>
    <w:rsid w:val="00DF161D"/>
    <w:rsid w:val="00DF64D9"/>
    <w:rsid w:val="00E00B06"/>
    <w:rsid w:val="00E064FE"/>
    <w:rsid w:val="00E07B35"/>
    <w:rsid w:val="00E171BB"/>
    <w:rsid w:val="00E27F27"/>
    <w:rsid w:val="00E955B1"/>
    <w:rsid w:val="00EB6493"/>
    <w:rsid w:val="00EC2CFF"/>
    <w:rsid w:val="00EC392F"/>
    <w:rsid w:val="00EC49F2"/>
    <w:rsid w:val="00ED2A05"/>
    <w:rsid w:val="00F20639"/>
    <w:rsid w:val="00F46DF4"/>
    <w:rsid w:val="00F57911"/>
    <w:rsid w:val="00F8255C"/>
    <w:rsid w:val="00FD3F77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B34"/>
    <w:pPr>
      <w:ind w:leftChars="613" w:left="1287"/>
    </w:pPr>
  </w:style>
  <w:style w:type="character" w:customStyle="1" w:styleId="a4">
    <w:name w:val="本文インデント (文字)"/>
    <w:basedOn w:val="a0"/>
    <w:link w:val="a3"/>
    <w:semiHidden/>
    <w:rsid w:val="00716B34"/>
    <w:rPr>
      <w:rFonts w:ascii="Century" w:eastAsia="ＭＳ 明朝" w:hAnsi="Century" w:cs="Times New Roman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1A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722BB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B34"/>
    <w:pPr>
      <w:ind w:leftChars="613" w:left="1287"/>
    </w:pPr>
  </w:style>
  <w:style w:type="character" w:customStyle="1" w:styleId="a4">
    <w:name w:val="本文インデント (文字)"/>
    <w:basedOn w:val="a0"/>
    <w:link w:val="a3"/>
    <w:semiHidden/>
    <w:rsid w:val="00716B34"/>
    <w:rPr>
      <w:rFonts w:ascii="Century" w:eastAsia="ＭＳ 明朝" w:hAnsi="Century" w:cs="Times New Roman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1A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722B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33</cp:revision>
  <cp:lastPrinted>2016-07-29T01:26:00Z</cp:lastPrinted>
  <dcterms:created xsi:type="dcterms:W3CDTF">2015-02-03T04:03:00Z</dcterms:created>
  <dcterms:modified xsi:type="dcterms:W3CDTF">2016-08-12T01:46:00Z</dcterms:modified>
</cp:coreProperties>
</file>